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0C3" w:rsidRPr="00EA2893" w:rsidRDefault="00BC2C20">
      <w:pPr>
        <w:rPr>
          <w:rFonts w:cs="Arial"/>
        </w:rPr>
      </w:pPr>
      <w:r w:rsidRPr="00EA2893">
        <w:rPr>
          <w:rFonts w:cs="Arial"/>
          <w:noProof/>
          <w:lang w:eastAsia="cs-CZ"/>
        </w:rPr>
        <w:drawing>
          <wp:inline distT="0" distB="0" distL="0" distR="0" wp14:anchorId="674C51A9" wp14:editId="75E59E20">
            <wp:extent cx="5760720" cy="629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lin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20" w:rsidRPr="00EA2893" w:rsidRDefault="00BC2C20" w:rsidP="007D5E4E">
      <w:pPr>
        <w:pStyle w:val="Nzev"/>
      </w:pPr>
      <w:r w:rsidRPr="00EA2893">
        <w:t>Metodika</w:t>
      </w:r>
      <w:r w:rsidR="00C80E95" w:rsidRPr="00EA2893">
        <w:t xml:space="preserve"> </w:t>
      </w:r>
      <w:r w:rsidR="00A64E25" w:rsidRPr="00EA2893">
        <w:t xml:space="preserve">fungování </w:t>
      </w:r>
      <w:r w:rsidR="00647304" w:rsidRPr="00EA2893">
        <w:br/>
      </w:r>
      <w:r w:rsidR="00A64E25" w:rsidRPr="00EA2893">
        <w:t>C</w:t>
      </w:r>
      <w:r w:rsidR="00647304" w:rsidRPr="00EA2893">
        <w:t>enter společných služeb</w:t>
      </w:r>
    </w:p>
    <w:p w:rsidR="00BC2C20" w:rsidRPr="00EA2893" w:rsidRDefault="00BC2C20" w:rsidP="00BC2C20">
      <w:pPr>
        <w:pStyle w:val="Podtitul"/>
        <w:rPr>
          <w:rFonts w:cs="Arial"/>
        </w:rPr>
      </w:pPr>
      <w:r w:rsidRPr="00EA2893">
        <w:rPr>
          <w:rFonts w:cs="Arial"/>
        </w:rPr>
        <w:t xml:space="preserve">Verze </w:t>
      </w:r>
      <w:r w:rsidR="008C4D3B" w:rsidRPr="00EA2893">
        <w:rPr>
          <w:rFonts w:cs="Arial"/>
        </w:rPr>
        <w:t>4</w:t>
      </w:r>
      <w:r w:rsidR="00CC0A18" w:rsidRPr="00EA2893">
        <w:rPr>
          <w:rFonts w:cs="Arial"/>
        </w:rPr>
        <w:t xml:space="preserve">.0 </w:t>
      </w:r>
      <w:r w:rsidR="005A4955" w:rsidRPr="00EA2893">
        <w:rPr>
          <w:rFonts w:cs="Arial"/>
        </w:rPr>
        <w:t>pro CSS pokračující v prodloužení projektu</w:t>
      </w:r>
    </w:p>
    <w:p w:rsidR="002A48DE" w:rsidRPr="00EA2893" w:rsidRDefault="002A48DE" w:rsidP="008663F6">
      <w:pPr>
        <w:pStyle w:val="Podtitul"/>
        <w:rPr>
          <w:rFonts w:cs="Arial"/>
        </w:rPr>
      </w:pPr>
      <w:r w:rsidRPr="00EA2893">
        <w:rPr>
          <w:rFonts w:cs="Arial"/>
        </w:rPr>
        <w:t>Pro CSS, které dále nepokračují, je platná metodika verze 3.0</w:t>
      </w:r>
    </w:p>
    <w:p w:rsidR="00BC2C20" w:rsidRPr="00EA2893" w:rsidRDefault="00BC2C20" w:rsidP="00BC2C20">
      <w:pPr>
        <w:rPr>
          <w:rFonts w:cs="Arial"/>
        </w:rPr>
      </w:pPr>
    </w:p>
    <w:p w:rsidR="00BC2C20" w:rsidRPr="00EA2893" w:rsidRDefault="00BC2C20" w:rsidP="00BC2C20">
      <w:pPr>
        <w:rPr>
          <w:rFonts w:cs="Arial"/>
        </w:rPr>
      </w:pPr>
    </w:p>
    <w:p w:rsidR="00A460F3" w:rsidRPr="00EA2893" w:rsidRDefault="00A460F3" w:rsidP="00A460F3">
      <w:pPr>
        <w:jc w:val="center"/>
        <w:rPr>
          <w:rFonts w:ascii="Cambria" w:hAnsi="Cambria"/>
          <w:b/>
          <w:color w:val="17365D"/>
          <w:sz w:val="144"/>
          <w:szCs w:val="72"/>
        </w:rPr>
      </w:pPr>
      <w:r w:rsidRPr="00EA2893">
        <w:rPr>
          <w:rFonts w:ascii="Cambria" w:hAnsi="Cambria"/>
          <w:b/>
          <w:color w:val="17365D"/>
          <w:sz w:val="144"/>
          <w:szCs w:val="72"/>
        </w:rPr>
        <w:t>1</w:t>
      </w:r>
    </w:p>
    <w:p w:rsidR="00BC2C20" w:rsidRPr="00EA2893" w:rsidRDefault="00BC2C20" w:rsidP="00BC2C20">
      <w:pPr>
        <w:rPr>
          <w:rFonts w:cs="Arial"/>
        </w:rPr>
      </w:pPr>
    </w:p>
    <w:p w:rsidR="00BC2C20" w:rsidRPr="00EA2893" w:rsidRDefault="00BC2C20" w:rsidP="00BC2C20">
      <w:pPr>
        <w:rPr>
          <w:rFonts w:cs="Arial"/>
        </w:rPr>
      </w:pPr>
    </w:p>
    <w:p w:rsidR="00BC2C20" w:rsidRPr="00EA2893" w:rsidRDefault="00BC2C20" w:rsidP="00BC2C20">
      <w:pPr>
        <w:rPr>
          <w:rFonts w:cs="Arial"/>
        </w:rPr>
      </w:pPr>
    </w:p>
    <w:p w:rsidR="00BC2C20" w:rsidRPr="00EA2893" w:rsidRDefault="00BC2C20" w:rsidP="00BC2C20">
      <w:pPr>
        <w:rPr>
          <w:rFonts w:cs="Arial"/>
        </w:rPr>
      </w:pPr>
    </w:p>
    <w:p w:rsidR="00BC2C20" w:rsidRPr="00EA2893" w:rsidRDefault="00BC2C20" w:rsidP="00BC2C20">
      <w:pPr>
        <w:rPr>
          <w:rFonts w:cs="Arial"/>
        </w:rPr>
      </w:pPr>
    </w:p>
    <w:p w:rsidR="00A460F3" w:rsidRPr="00EA2893" w:rsidRDefault="00A460F3" w:rsidP="00BC2C20">
      <w:pPr>
        <w:rPr>
          <w:rFonts w:cs="Arial"/>
        </w:rPr>
      </w:pPr>
    </w:p>
    <w:p w:rsidR="00A460F3" w:rsidRPr="00EA2893" w:rsidRDefault="00A460F3" w:rsidP="00BC2C20">
      <w:pPr>
        <w:rPr>
          <w:rFonts w:cs="Arial"/>
        </w:rPr>
      </w:pPr>
    </w:p>
    <w:p w:rsidR="00BC2C20" w:rsidRPr="00EA2893" w:rsidRDefault="008274FB" w:rsidP="00BC2C20">
      <w:pPr>
        <w:rPr>
          <w:rFonts w:cs="Arial"/>
        </w:rPr>
      </w:pPr>
      <w:r w:rsidRPr="00EA2893">
        <w:rPr>
          <w:rFonts w:cs="Arial"/>
        </w:rPr>
        <w:t>Kolektiv autorů</w:t>
      </w:r>
    </w:p>
    <w:p w:rsidR="00BC2C20" w:rsidRPr="00EA2893" w:rsidRDefault="00BC2C20" w:rsidP="00BC2C20">
      <w:pPr>
        <w:rPr>
          <w:rFonts w:cs="Arial"/>
        </w:rPr>
      </w:pPr>
      <w:r w:rsidRPr="00EA2893">
        <w:rPr>
          <w:rFonts w:cs="Arial"/>
        </w:rPr>
        <w:t>Datum:</w:t>
      </w:r>
      <w:r w:rsidR="006472D8" w:rsidRPr="00EA2893">
        <w:rPr>
          <w:rFonts w:cs="Arial"/>
        </w:rPr>
        <w:t xml:space="preserve"> </w:t>
      </w:r>
      <w:r w:rsidR="00AA39A7" w:rsidRPr="00EA2893">
        <w:rPr>
          <w:rFonts w:cs="Arial"/>
        </w:rPr>
        <w:t>1</w:t>
      </w:r>
      <w:r w:rsidR="006472D8" w:rsidRPr="00EA2893">
        <w:rPr>
          <w:rFonts w:cs="Arial"/>
        </w:rPr>
        <w:t>.</w:t>
      </w:r>
      <w:r w:rsidR="00CC0A18" w:rsidRPr="00EA2893">
        <w:rPr>
          <w:rFonts w:cs="Arial"/>
        </w:rPr>
        <w:t xml:space="preserve"> </w:t>
      </w:r>
      <w:r w:rsidR="008C4D3B" w:rsidRPr="00EA2893">
        <w:rPr>
          <w:rFonts w:cs="Arial"/>
        </w:rPr>
        <w:t>7</w:t>
      </w:r>
      <w:r w:rsidR="00FF1774" w:rsidRPr="00EA2893">
        <w:rPr>
          <w:rFonts w:cs="Arial"/>
        </w:rPr>
        <w:t>. 201</w:t>
      </w:r>
      <w:r w:rsidR="008C4D3B" w:rsidRPr="00EA2893">
        <w:rPr>
          <w:rFonts w:cs="Arial"/>
        </w:rPr>
        <w:t>9</w:t>
      </w:r>
    </w:p>
    <w:p w:rsidR="00BC2C20" w:rsidRPr="00EA2893" w:rsidRDefault="00BC2C20">
      <w:pPr>
        <w:rPr>
          <w:rFonts w:cs="Arial"/>
        </w:rPr>
        <w:sectPr w:rsidR="00BC2C20" w:rsidRPr="00EA2893" w:rsidSect="005B76C6">
          <w:headerReference w:type="default" r:id="rId10"/>
          <w:footerReference w:type="defaul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E1566E" w:rsidRPr="00EA2893" w:rsidRDefault="00E1566E" w:rsidP="00054E88">
      <w:pPr>
        <w:rPr>
          <w:rFonts w:cs="Arial"/>
        </w:rPr>
      </w:pPr>
    </w:p>
    <w:p w:rsidR="00E1566E" w:rsidRPr="00EA2893" w:rsidRDefault="00E1566E" w:rsidP="00054E88">
      <w:pPr>
        <w:rPr>
          <w:rFonts w:cs="Arial"/>
        </w:rPr>
      </w:pPr>
    </w:p>
    <w:p w:rsidR="00E1566E" w:rsidRPr="00EA2893" w:rsidRDefault="00E1566E" w:rsidP="00054E88">
      <w:pPr>
        <w:rPr>
          <w:rFonts w:cs="Arial"/>
        </w:rPr>
      </w:pPr>
    </w:p>
    <w:p w:rsidR="00E1566E" w:rsidRPr="00EA2893" w:rsidRDefault="00E1566E" w:rsidP="00054E88">
      <w:pPr>
        <w:rPr>
          <w:rFonts w:cs="Arial"/>
        </w:rPr>
      </w:pPr>
    </w:p>
    <w:p w:rsidR="00E1566E" w:rsidRPr="00EA2893" w:rsidRDefault="00E1566E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</w:rPr>
      </w:pPr>
    </w:p>
    <w:p w:rsidR="00054E88" w:rsidRPr="00EA2893" w:rsidRDefault="00054E88" w:rsidP="00054E88">
      <w:pPr>
        <w:rPr>
          <w:rFonts w:cs="Arial"/>
          <w:sz w:val="28"/>
          <w:szCs w:val="28"/>
        </w:rPr>
      </w:pPr>
      <w:r w:rsidRPr="00EA2893">
        <w:rPr>
          <w:rFonts w:cs="Arial"/>
          <w:sz w:val="28"/>
          <w:szCs w:val="28"/>
        </w:rPr>
        <w:t>Metodika fungování Center společných služeb</w:t>
      </w:r>
    </w:p>
    <w:p w:rsidR="00123ECC" w:rsidRPr="00EA2893" w:rsidRDefault="00D16EF5" w:rsidP="00054E88">
      <w:pPr>
        <w:rPr>
          <w:rFonts w:cs="Arial"/>
          <w:i/>
        </w:rPr>
      </w:pPr>
      <w:r w:rsidRPr="00EA2893">
        <w:rPr>
          <w:rFonts w:cs="Arial"/>
          <w:i/>
        </w:rPr>
        <w:t xml:space="preserve">Kolektiv autorů dle abecedy: </w:t>
      </w:r>
    </w:p>
    <w:p w:rsidR="00054E88" w:rsidRPr="00EA2893" w:rsidRDefault="00D16EF5" w:rsidP="00054E88">
      <w:pPr>
        <w:rPr>
          <w:rFonts w:cs="Arial"/>
          <w:i/>
        </w:rPr>
      </w:pPr>
      <w:r w:rsidRPr="00EA2893">
        <w:rPr>
          <w:rFonts w:cs="Arial"/>
          <w:i/>
        </w:rPr>
        <w:t>David Bohadlo,</w:t>
      </w:r>
      <w:r w:rsidR="00B9087C" w:rsidRPr="00EA2893">
        <w:rPr>
          <w:rFonts w:cs="Arial"/>
          <w:i/>
        </w:rPr>
        <w:t xml:space="preserve"> Marian Dobiáš</w:t>
      </w:r>
      <w:r w:rsidR="00B144A6" w:rsidRPr="00EA2893">
        <w:rPr>
          <w:rFonts w:cs="Arial"/>
          <w:i/>
        </w:rPr>
        <w:t xml:space="preserve"> Pavla Doležalová, </w:t>
      </w:r>
      <w:r w:rsidRPr="00EA2893">
        <w:rPr>
          <w:rFonts w:cs="Arial"/>
          <w:i/>
        </w:rPr>
        <w:t>Dominika Jadrná</w:t>
      </w:r>
      <w:r w:rsidR="00AB0FC7" w:rsidRPr="00EA2893">
        <w:rPr>
          <w:rFonts w:cs="Arial"/>
          <w:i/>
        </w:rPr>
        <w:t>,</w:t>
      </w:r>
      <w:r w:rsidRPr="00EA2893">
        <w:rPr>
          <w:rFonts w:cs="Arial"/>
          <w:i/>
        </w:rPr>
        <w:t xml:space="preserve"> Antonín Lízner</w:t>
      </w:r>
      <w:r w:rsidR="0033467B" w:rsidRPr="00EA2893">
        <w:rPr>
          <w:rFonts w:cs="Arial"/>
          <w:i/>
        </w:rPr>
        <w:t>,</w:t>
      </w:r>
      <w:r w:rsidR="00B9087C" w:rsidRPr="00EA2893">
        <w:rPr>
          <w:rFonts w:cs="Arial"/>
          <w:i/>
        </w:rPr>
        <w:t xml:space="preserve"> Jakub Mikšík</w:t>
      </w:r>
      <w:r w:rsidRPr="00EA2893">
        <w:rPr>
          <w:rFonts w:cs="Arial"/>
          <w:i/>
        </w:rPr>
        <w:t xml:space="preserve">, </w:t>
      </w:r>
      <w:r w:rsidR="00B9087C" w:rsidRPr="00EA2893">
        <w:rPr>
          <w:rFonts w:cs="Arial"/>
          <w:i/>
        </w:rPr>
        <w:t xml:space="preserve">Monika Prudilová, </w:t>
      </w:r>
      <w:r w:rsidRPr="00EA2893">
        <w:rPr>
          <w:rFonts w:cs="Arial"/>
          <w:i/>
        </w:rPr>
        <w:t xml:space="preserve">Pavel Ralaus, </w:t>
      </w:r>
      <w:r w:rsidR="00421AB3" w:rsidRPr="00EA2893">
        <w:rPr>
          <w:rFonts w:cs="Arial"/>
          <w:i/>
        </w:rPr>
        <w:t xml:space="preserve">Filip Rameš, </w:t>
      </w:r>
      <w:r w:rsidRPr="00EA2893">
        <w:rPr>
          <w:rFonts w:cs="Arial"/>
          <w:i/>
        </w:rPr>
        <w:t xml:space="preserve">Pavlína Růžičková, </w:t>
      </w:r>
      <w:r w:rsidR="00123ECC" w:rsidRPr="00EA2893">
        <w:rPr>
          <w:rFonts w:cs="Arial"/>
          <w:i/>
        </w:rPr>
        <w:t xml:space="preserve">Lucie Snížková, </w:t>
      </w:r>
      <w:r w:rsidR="00FC3BFC" w:rsidRPr="00EA2893">
        <w:rPr>
          <w:rFonts w:cs="Arial"/>
          <w:i/>
        </w:rPr>
        <w:t xml:space="preserve">Lucia </w:t>
      </w:r>
      <w:proofErr w:type="spellStart"/>
      <w:r w:rsidR="00FC3BFC" w:rsidRPr="00EA2893">
        <w:rPr>
          <w:rFonts w:cs="Arial"/>
          <w:i/>
        </w:rPr>
        <w:t>Štefanides</w:t>
      </w:r>
      <w:proofErr w:type="spellEnd"/>
      <w:r w:rsidR="00FC3BFC" w:rsidRPr="00EA2893">
        <w:rPr>
          <w:rFonts w:cs="Arial"/>
          <w:i/>
        </w:rPr>
        <w:t>,</w:t>
      </w:r>
      <w:r w:rsidR="00B144A6" w:rsidRPr="00EA2893">
        <w:rPr>
          <w:rFonts w:cs="Arial"/>
          <w:i/>
        </w:rPr>
        <w:t xml:space="preserve"> Jan Stejskal, </w:t>
      </w:r>
      <w:r w:rsidR="00B9087C" w:rsidRPr="00EA2893">
        <w:rPr>
          <w:rFonts w:cs="Arial"/>
          <w:i/>
        </w:rPr>
        <w:t>Daniela Tóthová,</w:t>
      </w:r>
      <w:r w:rsidR="00FC3BFC" w:rsidRPr="00EA2893">
        <w:rPr>
          <w:rFonts w:cs="Arial"/>
          <w:i/>
        </w:rPr>
        <w:t xml:space="preserve"> Marek Vetýška</w:t>
      </w:r>
    </w:p>
    <w:p w:rsidR="00054E88" w:rsidRPr="00EA2893" w:rsidRDefault="000C30E3" w:rsidP="00054E88">
      <w:pPr>
        <w:rPr>
          <w:rFonts w:cs="Arial"/>
        </w:rPr>
      </w:pPr>
      <w:r w:rsidRPr="00EA2893">
        <w:rPr>
          <w:rFonts w:cs="Arial"/>
        </w:rPr>
        <w:t>© Svaz měst a obcí ČR</w:t>
      </w:r>
    </w:p>
    <w:p w:rsidR="00054E88" w:rsidRPr="00EA2893" w:rsidRDefault="00054E88" w:rsidP="00054E88">
      <w:pPr>
        <w:rPr>
          <w:rFonts w:cs="Arial"/>
        </w:rPr>
      </w:pPr>
    </w:p>
    <w:p w:rsidR="00FA22F1" w:rsidRPr="00EA2893" w:rsidRDefault="00FA22F1" w:rsidP="00FA22F1">
      <w:pPr>
        <w:pStyle w:val="Nadpisobsahu"/>
        <w:spacing w:before="120"/>
        <w:rPr>
          <w:rFonts w:ascii="Calibri" w:hAnsi="Calibri"/>
          <w:sz w:val="36"/>
          <w:szCs w:val="36"/>
        </w:rPr>
      </w:pPr>
      <w:r w:rsidRPr="00EA2893">
        <w:rPr>
          <w:rFonts w:ascii="Calibri" w:hAnsi="Calibri"/>
          <w:sz w:val="36"/>
          <w:szCs w:val="36"/>
        </w:rPr>
        <w:t>Změnový list</w:t>
      </w:r>
    </w:p>
    <w:p w:rsidR="00FA22F1" w:rsidRPr="00EA2893" w:rsidRDefault="00FA22F1" w:rsidP="00FA22F1">
      <w:pPr>
        <w:rPr>
          <w:rFonts w:cs="Calibri"/>
          <w:sz w:val="20"/>
          <w:szCs w:val="20"/>
        </w:rPr>
      </w:pPr>
      <w:r w:rsidRPr="00EA2893">
        <w:t xml:space="preserve">(změny oproti verzi metodiky </w:t>
      </w:r>
      <w:r w:rsidR="005F4DBD" w:rsidRPr="00EA2893">
        <w:t>3</w:t>
      </w:r>
      <w:r w:rsidRPr="00EA2893">
        <w:t>.0</w:t>
      </w:r>
      <w:r w:rsidR="00D84897" w:rsidRPr="00EA2893">
        <w:t xml:space="preserve"> jsou v textu </w:t>
      </w:r>
      <w:r w:rsidR="00313C1E" w:rsidRPr="00EA2893">
        <w:t>podbarveny</w:t>
      </w:r>
      <w:r w:rsidR="00D84897" w:rsidRPr="00EA2893">
        <w:t xml:space="preserve"> </w:t>
      </w:r>
      <w:r w:rsidR="00421AB3" w:rsidRPr="00EA2893">
        <w:t>žlutě</w:t>
      </w:r>
      <w:r w:rsidRPr="00EA2893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125"/>
      </w:tblGrid>
      <w:tr w:rsidR="00FA22F1" w:rsidRPr="00EA2893" w:rsidTr="00AE0986">
        <w:tc>
          <w:tcPr>
            <w:tcW w:w="3085" w:type="dxa"/>
            <w:shd w:val="clear" w:color="auto" w:fill="auto"/>
            <w:vAlign w:val="center"/>
          </w:tcPr>
          <w:p w:rsidR="00FA22F1" w:rsidRPr="00EA2893" w:rsidRDefault="00E626FF" w:rsidP="005F4DBD">
            <w:pPr>
              <w:spacing w:after="200"/>
              <w:jc w:val="left"/>
            </w:pPr>
            <w:r w:rsidRPr="00EA2893">
              <w:t xml:space="preserve">Str. </w:t>
            </w:r>
            <w:r w:rsidR="005F4DBD" w:rsidRPr="00EA2893">
              <w:t>14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FA22F1" w:rsidRPr="00EA2893" w:rsidRDefault="005F4DBD" w:rsidP="00771136">
            <w:pPr>
              <w:spacing w:after="200"/>
              <w:jc w:val="left"/>
            </w:pPr>
            <w:r w:rsidRPr="00EA2893">
              <w:t>Aktualizace tabulky 3</w:t>
            </w:r>
          </w:p>
        </w:tc>
      </w:tr>
      <w:tr w:rsidR="0009221D" w:rsidRPr="00EA2893" w:rsidTr="00AE0986">
        <w:tc>
          <w:tcPr>
            <w:tcW w:w="3085" w:type="dxa"/>
            <w:shd w:val="clear" w:color="auto" w:fill="auto"/>
            <w:vAlign w:val="center"/>
          </w:tcPr>
          <w:p w:rsidR="0009221D" w:rsidRPr="00EA2893" w:rsidRDefault="005F4DBD" w:rsidP="00AE0986">
            <w:pPr>
              <w:spacing w:after="200"/>
              <w:jc w:val="left"/>
            </w:pPr>
            <w:r w:rsidRPr="00EA2893">
              <w:t>Str.  16- 17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5F4DBD" w:rsidRPr="00EA2893" w:rsidRDefault="00E11C00" w:rsidP="005F4DBD">
            <w:pPr>
              <w:spacing w:after="200"/>
              <w:jc w:val="left"/>
            </w:pPr>
            <w:r w:rsidRPr="00EA2893">
              <w:t xml:space="preserve">Vložena </w:t>
            </w:r>
            <w:r w:rsidR="005F4DBD" w:rsidRPr="00EA2893">
              <w:t xml:space="preserve">kapitola 3 </w:t>
            </w:r>
            <w:r w:rsidR="00771136" w:rsidRPr="00EA2893">
              <w:t xml:space="preserve">- </w:t>
            </w:r>
            <w:r w:rsidR="005F4DBD" w:rsidRPr="00EA2893">
              <w:t xml:space="preserve">Lokální ekonomika </w:t>
            </w:r>
          </w:p>
          <w:p w:rsidR="00AC1DD2" w:rsidRPr="00EA2893" w:rsidRDefault="00AC1DD2" w:rsidP="0068641F">
            <w:pPr>
              <w:spacing w:after="200"/>
              <w:jc w:val="left"/>
            </w:pPr>
          </w:p>
        </w:tc>
      </w:tr>
      <w:tr w:rsidR="00FA22F1" w:rsidRPr="00EA2893" w:rsidTr="00AE0986">
        <w:tc>
          <w:tcPr>
            <w:tcW w:w="3085" w:type="dxa"/>
            <w:shd w:val="clear" w:color="auto" w:fill="auto"/>
            <w:vAlign w:val="center"/>
          </w:tcPr>
          <w:p w:rsidR="00FA22F1" w:rsidRPr="00EA2893" w:rsidRDefault="00E626FF" w:rsidP="00AC1DD2">
            <w:pPr>
              <w:spacing w:after="200"/>
              <w:jc w:val="left"/>
            </w:pPr>
            <w:r w:rsidRPr="00EA2893">
              <w:t xml:space="preserve">Str. </w:t>
            </w:r>
            <w:r w:rsidR="005F4DBD" w:rsidRPr="00EA2893">
              <w:t>21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FA22F1" w:rsidRPr="00EA2893" w:rsidRDefault="005F4DBD" w:rsidP="00771136">
            <w:pPr>
              <w:spacing w:after="200"/>
              <w:jc w:val="left"/>
            </w:pPr>
            <w:r w:rsidRPr="00EA2893">
              <w:t>Aktualizace tabulky 6</w:t>
            </w:r>
            <w:r w:rsidR="00771136" w:rsidRPr="00EA2893">
              <w:t xml:space="preserve"> </w:t>
            </w:r>
          </w:p>
        </w:tc>
      </w:tr>
      <w:tr w:rsidR="00FA22F1" w:rsidRPr="00EA2893" w:rsidTr="00AE0986">
        <w:tc>
          <w:tcPr>
            <w:tcW w:w="3085" w:type="dxa"/>
            <w:shd w:val="clear" w:color="auto" w:fill="auto"/>
            <w:vAlign w:val="center"/>
          </w:tcPr>
          <w:p w:rsidR="00FA22F1" w:rsidRPr="00EA2893" w:rsidRDefault="002B5640" w:rsidP="00AE0986">
            <w:pPr>
              <w:spacing w:after="200"/>
              <w:jc w:val="left"/>
            </w:pPr>
            <w:r w:rsidRPr="00EA2893">
              <w:t>Str. 26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FA22F1" w:rsidRPr="00EA2893" w:rsidRDefault="005F4DBD" w:rsidP="00771136">
            <w:pPr>
              <w:spacing w:after="200"/>
              <w:jc w:val="left"/>
            </w:pPr>
            <w:r w:rsidRPr="00EA2893">
              <w:t>Aktualizace</w:t>
            </w:r>
            <w:r w:rsidRPr="00EA2893">
              <w:t xml:space="preserve"> tabulky 7 </w:t>
            </w:r>
          </w:p>
        </w:tc>
      </w:tr>
      <w:tr w:rsidR="00FA22F1" w:rsidRPr="00EA2893" w:rsidTr="00AE0986">
        <w:tc>
          <w:tcPr>
            <w:tcW w:w="3085" w:type="dxa"/>
            <w:shd w:val="clear" w:color="auto" w:fill="auto"/>
            <w:vAlign w:val="center"/>
          </w:tcPr>
          <w:p w:rsidR="00FA22F1" w:rsidRPr="00EA2893" w:rsidRDefault="00FA22F1" w:rsidP="00AE0986">
            <w:pPr>
              <w:spacing w:after="200"/>
              <w:jc w:val="left"/>
            </w:pPr>
            <w:r w:rsidRPr="00EA2893">
              <w:t>Str.</w:t>
            </w:r>
            <w:r w:rsidR="002B5640" w:rsidRPr="00EA2893">
              <w:t xml:space="preserve"> 27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FA22F1" w:rsidRPr="00EA2893" w:rsidRDefault="002B5640" w:rsidP="00771136">
            <w:pPr>
              <w:spacing w:after="200"/>
              <w:jc w:val="left"/>
            </w:pPr>
            <w:r w:rsidRPr="00EA2893">
              <w:t>Aktualizace</w:t>
            </w:r>
            <w:r w:rsidRPr="00EA2893">
              <w:t xml:space="preserve"> tabulky 8</w:t>
            </w:r>
            <w:r w:rsidRPr="00EA2893">
              <w:t xml:space="preserve"> </w:t>
            </w:r>
          </w:p>
        </w:tc>
      </w:tr>
      <w:tr w:rsidR="00FA22F1" w:rsidRPr="00EA2893" w:rsidTr="00AE0986">
        <w:tc>
          <w:tcPr>
            <w:tcW w:w="3085" w:type="dxa"/>
            <w:shd w:val="clear" w:color="auto" w:fill="auto"/>
            <w:vAlign w:val="center"/>
          </w:tcPr>
          <w:p w:rsidR="00FA22F1" w:rsidRPr="00EA2893" w:rsidRDefault="00FA22F1" w:rsidP="00AE0986">
            <w:pPr>
              <w:spacing w:after="200"/>
              <w:jc w:val="left"/>
            </w:pPr>
            <w:r w:rsidRPr="00EA2893">
              <w:t xml:space="preserve">Str. </w:t>
            </w:r>
            <w:r w:rsidR="002B5640" w:rsidRPr="00EA2893">
              <w:t>31</w:t>
            </w:r>
            <w:r w:rsidR="00E11C00" w:rsidRPr="00EA2893">
              <w:t>-39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E11C00" w:rsidRPr="00EA2893" w:rsidRDefault="00E11C00" w:rsidP="002B5640">
            <w:pPr>
              <w:spacing w:after="200"/>
              <w:jc w:val="left"/>
            </w:pPr>
            <w:r w:rsidRPr="00EA2893">
              <w:t xml:space="preserve">Změna kapitoly 9 - Finanční toky </w:t>
            </w:r>
          </w:p>
          <w:p w:rsidR="00403018" w:rsidRPr="00EA2893" w:rsidRDefault="00E11C00" w:rsidP="002B5640">
            <w:pPr>
              <w:spacing w:after="200"/>
              <w:jc w:val="left"/>
            </w:pPr>
            <w:r w:rsidRPr="00EA2893">
              <w:t>Aktualizace textu bod 9.1 a 9.4.1</w:t>
            </w:r>
          </w:p>
          <w:p w:rsidR="00E11C00" w:rsidRPr="00EA2893" w:rsidRDefault="00E11C00" w:rsidP="002B5640">
            <w:pPr>
              <w:spacing w:after="200"/>
              <w:jc w:val="left"/>
            </w:pPr>
            <w:r w:rsidRPr="00EA2893">
              <w:t>Aktualizace tabulky 10, 11, 12, 13, 25</w:t>
            </w:r>
          </w:p>
          <w:p w:rsidR="00E11C00" w:rsidRPr="00EA2893" w:rsidRDefault="00E11C00" w:rsidP="002B5640">
            <w:pPr>
              <w:spacing w:after="200"/>
              <w:jc w:val="left"/>
            </w:pPr>
            <w:r w:rsidRPr="00EA2893">
              <w:t>Vložení tabulek 26 a 27</w:t>
            </w:r>
          </w:p>
        </w:tc>
      </w:tr>
      <w:tr w:rsidR="00FA22F1" w:rsidRPr="00EA2893" w:rsidTr="00AE0986">
        <w:tc>
          <w:tcPr>
            <w:tcW w:w="3085" w:type="dxa"/>
            <w:shd w:val="clear" w:color="auto" w:fill="auto"/>
            <w:vAlign w:val="center"/>
          </w:tcPr>
          <w:p w:rsidR="00FA22F1" w:rsidRPr="00EA2893" w:rsidRDefault="00FA22F1" w:rsidP="00AE0986">
            <w:pPr>
              <w:spacing w:after="200"/>
              <w:jc w:val="left"/>
            </w:pPr>
            <w:r w:rsidRPr="00EA2893">
              <w:t xml:space="preserve">Str. </w:t>
            </w:r>
            <w:r w:rsidR="00E11C00" w:rsidRPr="00EA2893">
              <w:t>43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FA22F1" w:rsidRPr="00EA2893" w:rsidRDefault="00981847" w:rsidP="00CC4520">
            <w:pPr>
              <w:spacing w:after="200"/>
              <w:jc w:val="left"/>
            </w:pPr>
            <w:r w:rsidRPr="00EA2893">
              <w:t>Změna kapitoly</w:t>
            </w:r>
            <w:r w:rsidR="00E11C00" w:rsidRPr="00EA2893">
              <w:t xml:space="preserve"> 12</w:t>
            </w:r>
            <w:r w:rsidR="00CC4520" w:rsidRPr="00EA2893">
              <w:t xml:space="preserve"> – </w:t>
            </w:r>
            <w:r w:rsidR="00FA22F1" w:rsidRPr="00EA2893">
              <w:t>Personální zajištění CSS</w:t>
            </w:r>
          </w:p>
        </w:tc>
      </w:tr>
      <w:tr w:rsidR="00E11C00" w:rsidRPr="00EA2893" w:rsidTr="00AE0986">
        <w:tc>
          <w:tcPr>
            <w:tcW w:w="3085" w:type="dxa"/>
            <w:shd w:val="clear" w:color="auto" w:fill="auto"/>
            <w:vAlign w:val="center"/>
          </w:tcPr>
          <w:p w:rsidR="00E11C00" w:rsidRPr="00EA2893" w:rsidRDefault="00E11C00" w:rsidP="00AE0986">
            <w:pPr>
              <w:spacing w:after="200"/>
              <w:jc w:val="left"/>
            </w:pPr>
            <w:r w:rsidRPr="00EA2893">
              <w:t xml:space="preserve">Str. 41 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E11C00" w:rsidRPr="00EA2893" w:rsidRDefault="00E11C00" w:rsidP="00CC4520">
            <w:pPr>
              <w:spacing w:after="200"/>
              <w:jc w:val="left"/>
            </w:pPr>
            <w:r w:rsidRPr="00EA2893">
              <w:t xml:space="preserve">Změna bodu 10.2 </w:t>
            </w:r>
            <w:r w:rsidR="00771136" w:rsidRPr="00EA2893">
              <w:t>- Udržitelnost</w:t>
            </w:r>
          </w:p>
        </w:tc>
      </w:tr>
      <w:tr w:rsidR="00FA22F1" w:rsidRPr="00EA2893" w:rsidTr="00AE0986">
        <w:tc>
          <w:tcPr>
            <w:tcW w:w="3085" w:type="dxa"/>
            <w:shd w:val="clear" w:color="auto" w:fill="auto"/>
            <w:vAlign w:val="center"/>
          </w:tcPr>
          <w:p w:rsidR="00FA22F1" w:rsidRPr="00EA2893" w:rsidRDefault="00E11C00" w:rsidP="00403018">
            <w:pPr>
              <w:spacing w:after="200"/>
              <w:jc w:val="left"/>
            </w:pPr>
            <w:r w:rsidRPr="00EA2893">
              <w:t>Str. 46-47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FA22F1" w:rsidRPr="00EA2893" w:rsidRDefault="00981847" w:rsidP="00CC4520">
            <w:pPr>
              <w:spacing w:after="200"/>
              <w:jc w:val="left"/>
            </w:pPr>
            <w:r w:rsidRPr="00EA2893">
              <w:t>Změna kapitoly</w:t>
            </w:r>
            <w:r w:rsidR="00FA22F1" w:rsidRPr="00EA2893">
              <w:t xml:space="preserve"> 12</w:t>
            </w:r>
            <w:r w:rsidR="00CC4520" w:rsidRPr="00EA2893">
              <w:t xml:space="preserve"> – </w:t>
            </w:r>
            <w:r w:rsidR="00FA22F1" w:rsidRPr="00EA2893">
              <w:t>Kontakty na projektový tým</w:t>
            </w:r>
          </w:p>
        </w:tc>
      </w:tr>
      <w:tr w:rsidR="00E626FF" w:rsidRPr="00EA2893" w:rsidTr="00AE0986">
        <w:tc>
          <w:tcPr>
            <w:tcW w:w="3085" w:type="dxa"/>
            <w:shd w:val="clear" w:color="auto" w:fill="auto"/>
            <w:vAlign w:val="center"/>
          </w:tcPr>
          <w:p w:rsidR="00E626FF" w:rsidRPr="00EA2893" w:rsidRDefault="00E11C00" w:rsidP="00AE0986">
            <w:pPr>
              <w:spacing w:after="200"/>
              <w:jc w:val="left"/>
            </w:pPr>
            <w:r w:rsidRPr="00EA2893">
              <w:t>Str. 48</w:t>
            </w:r>
          </w:p>
        </w:tc>
        <w:tc>
          <w:tcPr>
            <w:tcW w:w="6125" w:type="dxa"/>
            <w:shd w:val="clear" w:color="auto" w:fill="auto"/>
            <w:vAlign w:val="center"/>
          </w:tcPr>
          <w:p w:rsidR="00811871" w:rsidRPr="00EA2893" w:rsidRDefault="00184B58" w:rsidP="00A65A44">
            <w:pPr>
              <w:spacing w:after="0" w:line="240" w:lineRule="auto"/>
              <w:jc w:val="left"/>
            </w:pPr>
            <w:r w:rsidRPr="00EA2893">
              <w:t>N</w:t>
            </w:r>
            <w:r w:rsidR="00E11C00" w:rsidRPr="00EA2893">
              <w:t>ová příloha</w:t>
            </w:r>
            <w:r w:rsidRPr="00EA2893">
              <w:t xml:space="preserve"> – </w:t>
            </w:r>
            <w:r w:rsidR="00E11C00" w:rsidRPr="00EA2893">
              <w:t>P20</w:t>
            </w:r>
            <w:r w:rsidR="00771136" w:rsidRPr="00EA2893">
              <w:t xml:space="preserve"> </w:t>
            </w:r>
          </w:p>
        </w:tc>
      </w:tr>
    </w:tbl>
    <w:p w:rsidR="00FA22F1" w:rsidRPr="00EA2893" w:rsidRDefault="00FA22F1" w:rsidP="00FA22F1">
      <w:pPr>
        <w:spacing w:after="200"/>
        <w:jc w:val="left"/>
      </w:pPr>
    </w:p>
    <w:p w:rsidR="00FA22F1" w:rsidRPr="00EA2893" w:rsidRDefault="00FA22F1" w:rsidP="00054E88">
      <w:pPr>
        <w:rPr>
          <w:rFonts w:cs="Arial"/>
        </w:rPr>
        <w:sectPr w:rsidR="00FA22F1" w:rsidRPr="00EA2893" w:rsidSect="00BC2C20">
          <w:footerReference w:type="default" r:id="rId1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C2C20" w:rsidRPr="00EA2893" w:rsidRDefault="00BC2C20" w:rsidP="00BC2C20">
      <w:pPr>
        <w:pStyle w:val="ObsahUvod"/>
        <w:rPr>
          <w:rFonts w:cs="Arial"/>
        </w:rPr>
      </w:pPr>
      <w:bookmarkStart w:id="0" w:name="_Toc490656418"/>
      <w:bookmarkStart w:id="1" w:name="_Toc12533797"/>
      <w:r w:rsidRPr="00EA2893">
        <w:rPr>
          <w:rFonts w:cs="Arial"/>
        </w:rPr>
        <w:lastRenderedPageBreak/>
        <w:t>Obsah</w:t>
      </w:r>
      <w:bookmarkEnd w:id="0"/>
      <w:bookmarkEnd w:id="1"/>
    </w:p>
    <w:p w:rsidR="00240E63" w:rsidRPr="00EA2893" w:rsidRDefault="004A66D9">
      <w:pPr>
        <w:pStyle w:val="Obsah1"/>
        <w:tabs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r w:rsidRPr="00EA2893">
        <w:rPr>
          <w:rFonts w:cs="Arial"/>
        </w:rPr>
        <w:fldChar w:fldCharType="begin"/>
      </w:r>
      <w:r w:rsidRPr="00EA2893">
        <w:rPr>
          <w:rFonts w:cs="Arial"/>
        </w:rPr>
        <w:instrText xml:space="preserve"> TOC \o "1-3" \h \z \u </w:instrText>
      </w:r>
      <w:r w:rsidRPr="00EA2893">
        <w:rPr>
          <w:rFonts w:cs="Arial"/>
        </w:rPr>
        <w:fldChar w:fldCharType="separate"/>
      </w:r>
      <w:hyperlink w:anchor="_Toc12533797" w:history="1">
        <w:r w:rsidR="00240E63" w:rsidRPr="00EA2893">
          <w:rPr>
            <w:rStyle w:val="Hypertextovodkaz"/>
            <w:rFonts w:cs="Arial"/>
            <w:noProof/>
          </w:rPr>
          <w:t>Obsah</w:t>
        </w:r>
        <w:r w:rsidR="00240E63" w:rsidRPr="00EA2893">
          <w:rPr>
            <w:noProof/>
            <w:webHidden/>
          </w:rPr>
          <w:tab/>
        </w:r>
        <w:r w:rsidR="00240E63" w:rsidRPr="00EA2893">
          <w:rPr>
            <w:noProof/>
            <w:webHidden/>
          </w:rPr>
          <w:fldChar w:fldCharType="begin"/>
        </w:r>
        <w:r w:rsidR="00240E63" w:rsidRPr="00EA2893">
          <w:rPr>
            <w:noProof/>
            <w:webHidden/>
          </w:rPr>
          <w:instrText xml:space="preserve"> PAGEREF _Toc12533797 \h </w:instrText>
        </w:r>
        <w:r w:rsidR="00240E63" w:rsidRPr="00EA2893">
          <w:rPr>
            <w:noProof/>
            <w:webHidden/>
          </w:rPr>
        </w:r>
        <w:r w:rsidR="00240E63"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</w:t>
        </w:r>
        <w:r w:rsidR="00240E63"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798" w:history="1">
        <w:r w:rsidRPr="00EA2893">
          <w:rPr>
            <w:rStyle w:val="Hypertextovodkaz"/>
            <w:rFonts w:cs="Arial"/>
            <w:noProof/>
          </w:rPr>
          <w:t>1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Úvod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_Toc12533798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799" w:history="1">
        <w:r w:rsidRPr="00EA2893">
          <w:rPr>
            <w:rStyle w:val="Hypertextovodkaz"/>
            <w:noProof/>
          </w:rPr>
          <w:t>2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Činnost Center společných služeb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_Toc12533799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00" w:history="1">
        <w:r w:rsidRPr="00EA2893">
          <w:rPr>
            <w:rStyle w:val="Hypertextovodkaz"/>
            <w:noProof/>
          </w:rPr>
          <w:t>2.1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Aktivity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_Toc12533800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01" w:history="1">
        <w:r w:rsidRPr="00EA2893">
          <w:rPr>
            <w:rStyle w:val="Hypertextovodkaz"/>
            <w:noProof/>
          </w:rPr>
          <w:t>2.1.1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Pojem „aktivita“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_Toc12533801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02" w:history="1">
        <w:r w:rsidRPr="00EA2893">
          <w:rPr>
            <w:rStyle w:val="Hypertextovodkaz"/>
            <w:noProof/>
          </w:rPr>
          <w:t>2.1.2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Evidence aktivit v informačním systému projektu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_Toc12533802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6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03" w:history="1">
        <w:r w:rsidRPr="00EA2893">
          <w:rPr>
            <w:rStyle w:val="Hypertextovodkaz"/>
            <w:noProof/>
          </w:rPr>
          <w:t>2.1.3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Počet aktivit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_Toc12533803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12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04" w:history="1">
        <w:r w:rsidRPr="00EA2893">
          <w:rPr>
            <w:rStyle w:val="Hypertextovodkaz"/>
            <w:noProof/>
          </w:rPr>
          <w:t>2.1.4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Přehled sledovaných období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_Toc12533804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13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05" w:history="1">
        <w:r w:rsidRPr="00EA2893">
          <w:rPr>
            <w:rStyle w:val="Hypertextovodkaz"/>
            <w:noProof/>
          </w:rPr>
          <w:t>2.2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CSS jako kontaktní centrum pro občany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_Toc12533805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14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06" w:history="1">
        <w:r w:rsidRPr="00EA2893">
          <w:rPr>
            <w:rStyle w:val="Hypertextovodkaz"/>
            <w:rFonts w:cs="Arial"/>
            <w:noProof/>
          </w:rPr>
          <w:t>2.3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Právní poradenství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_Toc12533806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07" w:history="1">
        <w:r w:rsidRPr="00EA2893">
          <w:rPr>
            <w:rStyle w:val="Hypertextovodkaz"/>
            <w:rFonts w:cs="Arial"/>
            <w:noProof/>
          </w:rPr>
          <w:t>3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Lokální ekonomika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_Toc12533807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16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08" w:history="1">
        <w:r w:rsidRPr="00EA2893">
          <w:rPr>
            <w:rStyle w:val="Hypertextovodkaz"/>
            <w:noProof/>
          </w:rPr>
          <w:t>3.1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Výstupy Lokální ekonomiky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16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09" w:history="1">
        <w:r w:rsidRPr="00EA2893">
          <w:rPr>
            <w:rStyle w:val="Hypertextovodkaz"/>
            <w:noProof/>
          </w:rPr>
          <w:t>3.1.1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Seznam malých a středních podnikatelů vč. OSVČ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_Toc12533809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16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10" w:history="1">
        <w:r w:rsidRPr="00EA2893">
          <w:rPr>
            <w:rStyle w:val="Hypertextovodkaz"/>
            <w:noProof/>
          </w:rPr>
          <w:t>3.1.2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Databáze brownfields a nebytových prostor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_Toc12533810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17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11" w:history="1">
        <w:r w:rsidRPr="00EA2893">
          <w:rPr>
            <w:rStyle w:val="Hypertextovodkaz"/>
            <w:rFonts w:cs="Arial"/>
            <w:noProof/>
          </w:rPr>
          <w:t>4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Projekty meziobecní spolupráce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_Toc12533811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12" w:history="1">
        <w:r w:rsidRPr="00EA2893">
          <w:rPr>
            <w:rStyle w:val="Hypertextovodkaz"/>
            <w:rFonts w:cs="Arial"/>
            <w:noProof/>
          </w:rPr>
          <w:t>4.1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Zásobník projektů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_Toc12533812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13" w:history="1">
        <w:r w:rsidRPr="00EA2893">
          <w:rPr>
            <w:rStyle w:val="Hypertextovodkaz"/>
            <w:rFonts w:cs="Arial"/>
            <w:noProof/>
          </w:rPr>
          <w:t>4.2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Akční plán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_Toc12533813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19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14" w:history="1">
        <w:r w:rsidRPr="00EA2893">
          <w:rPr>
            <w:rStyle w:val="Hypertextovodkaz"/>
            <w:rFonts w:cs="Arial"/>
            <w:noProof/>
          </w:rPr>
          <w:t>4.3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Počet zrealizovaných projektů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_Toc12533814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19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15" w:history="1">
        <w:r w:rsidRPr="00EA2893">
          <w:rPr>
            <w:rStyle w:val="Hypertextovodkaz"/>
            <w:rFonts w:cs="Arial"/>
            <w:noProof/>
          </w:rPr>
          <w:t>5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Pravidelná setkání starostů DSO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_Toc12533815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21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16" w:history="1">
        <w:r w:rsidRPr="00EA2893">
          <w:rPr>
            <w:rStyle w:val="Hypertextovodkaz"/>
            <w:rFonts w:cs="Arial"/>
            <w:noProof/>
          </w:rPr>
          <w:t>5.1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Termíny a účast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_Toc12533816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21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17" w:history="1">
        <w:r w:rsidRPr="00EA2893">
          <w:rPr>
            <w:rStyle w:val="Hypertextovodkaz"/>
            <w:rFonts w:cs="Arial"/>
            <w:noProof/>
          </w:rPr>
          <w:t>5.2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Rámcový program setkání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_Toc12533817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21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18" w:history="1">
        <w:r w:rsidRPr="00EA2893">
          <w:rPr>
            <w:rStyle w:val="Hypertextovodkaz"/>
            <w:rFonts w:cs="Arial"/>
            <w:noProof/>
          </w:rPr>
          <w:t>5.3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Povinné výstupy ze setkání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22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19" w:history="1">
        <w:r w:rsidRPr="00EA2893">
          <w:rPr>
            <w:rStyle w:val="Hypertextovodkaz"/>
            <w:rFonts w:cs="Arial"/>
            <w:noProof/>
          </w:rPr>
          <w:t>6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Informační zpravodaj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_Toc12533819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20" w:history="1">
        <w:r w:rsidRPr="00EA2893">
          <w:rPr>
            <w:rStyle w:val="Hypertextovodkaz"/>
            <w:rFonts w:cs="Arial"/>
            <w:noProof/>
          </w:rPr>
          <w:t>6.1.1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Obsah a struktura zpravodaje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_Toc12533820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21" w:history="1">
        <w:r w:rsidRPr="00EA2893">
          <w:rPr>
            <w:rStyle w:val="Hypertextovodkaz"/>
            <w:rFonts w:cs="Arial"/>
            <w:noProof/>
          </w:rPr>
          <w:t>6.1.2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Termíny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_Toc12533821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22" w:history="1">
        <w:r w:rsidRPr="00EA2893">
          <w:rPr>
            <w:rStyle w:val="Hypertextovodkaz"/>
            <w:rFonts w:cs="Arial"/>
            <w:noProof/>
          </w:rPr>
          <w:t>6.2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Webové stránky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_Toc12533822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26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23" w:history="1">
        <w:r w:rsidRPr="00EA2893">
          <w:rPr>
            <w:rStyle w:val="Hypertextovodkaz"/>
            <w:noProof/>
          </w:rPr>
          <w:t>6.2.1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Sledování návštěvnosti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_Toc12533823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26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24" w:history="1">
        <w:r w:rsidRPr="00EA2893">
          <w:rPr>
            <w:rStyle w:val="Hypertextovodkaz"/>
            <w:noProof/>
          </w:rPr>
          <w:t>7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Analýza přínosů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_Toc12533824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25" w:history="1">
        <w:r w:rsidRPr="00EA2893">
          <w:rPr>
            <w:rStyle w:val="Hypertextovodkaz"/>
            <w:rFonts w:cs="Arial"/>
            <w:noProof/>
          </w:rPr>
          <w:t>7.1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Postup zpracování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_Toc12533825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26" w:history="1">
        <w:r w:rsidRPr="00EA2893">
          <w:rPr>
            <w:rStyle w:val="Hypertextovodkaz"/>
            <w:rFonts w:cs="Arial"/>
            <w:noProof/>
          </w:rPr>
          <w:t>7.2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Termíny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_Toc12533826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29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27" w:history="1">
        <w:r w:rsidRPr="00EA2893">
          <w:rPr>
            <w:rStyle w:val="Hypertextovodkaz"/>
            <w:rFonts w:cs="Arial"/>
            <w:noProof/>
          </w:rPr>
          <w:t>8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Sebehodnotící zpráva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_Toc12533827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30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28" w:history="1">
        <w:r w:rsidRPr="00EA2893">
          <w:rPr>
            <w:rStyle w:val="Hypertextovodkaz"/>
            <w:rFonts w:cs="Arial"/>
            <w:noProof/>
          </w:rPr>
          <w:t>9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Finanční toky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31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29" w:history="1">
        <w:r w:rsidRPr="00EA2893">
          <w:rPr>
            <w:rStyle w:val="Hypertextovodkaz"/>
            <w:rFonts w:cs="Arial"/>
            <w:noProof/>
          </w:rPr>
          <w:t>9.1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Příspěvek na mzdy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_Toc12533829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31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30" w:history="1">
        <w:r w:rsidRPr="00EA2893">
          <w:rPr>
            <w:rStyle w:val="Hypertextovodkaz"/>
            <w:rFonts w:cs="Arial"/>
            <w:noProof/>
          </w:rPr>
          <w:t>9.2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Soupiska mzdových nákladů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_Toc12533830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32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31" w:history="1">
        <w:r w:rsidRPr="00EA2893">
          <w:rPr>
            <w:rStyle w:val="Hypertextovodkaz"/>
            <w:rFonts w:cs="Arial"/>
            <w:noProof/>
          </w:rPr>
          <w:t>9.2.1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Obecné pokyny k vyplnění formuláře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_Toc12533831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32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32" w:history="1">
        <w:r w:rsidRPr="00EA2893">
          <w:rPr>
            <w:rStyle w:val="Hypertextovodkaz"/>
            <w:rFonts w:cs="Arial"/>
            <w:noProof/>
          </w:rPr>
          <w:t>9.2.2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Důležitá upozornění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_Toc12533832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32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33" w:history="1">
        <w:r w:rsidRPr="00EA2893">
          <w:rPr>
            <w:rStyle w:val="Hypertextovodkaz"/>
            <w:rFonts w:cs="Arial"/>
            <w:noProof/>
          </w:rPr>
          <w:t>9.2.3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Zasílání soupisky mzdových nákladů do projektové kanceláře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_Toc12533833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33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34" w:history="1">
        <w:r w:rsidRPr="00EA2893">
          <w:rPr>
            <w:rStyle w:val="Hypertextovodkaz"/>
            <w:rFonts w:cs="Arial"/>
            <w:noProof/>
          </w:rPr>
          <w:t>9.3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Žádost o platbu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_Toc12533834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33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35" w:history="1">
        <w:r w:rsidRPr="00EA2893">
          <w:rPr>
            <w:rStyle w:val="Hypertextovodkaz"/>
            <w:rFonts w:cs="Arial"/>
            <w:noProof/>
          </w:rPr>
          <w:t>9.3.1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Obecné pokyny k vyplnění formuláře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_Toc12533835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34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36" w:history="1">
        <w:r w:rsidRPr="00EA2893">
          <w:rPr>
            <w:rStyle w:val="Hypertextovodkaz"/>
            <w:rFonts w:cs="Arial"/>
            <w:noProof/>
          </w:rPr>
          <w:t>9.4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Dílčí spoluúčast na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_Toc12533836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34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3"/>
        <w:tabs>
          <w:tab w:val="left" w:pos="110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2533837" w:history="1">
        <w:r w:rsidRPr="00EA2893">
          <w:rPr>
            <w:rStyle w:val="Hypertextovodkaz"/>
            <w:rFonts w:cs="Arial"/>
            <w:noProof/>
          </w:rPr>
          <w:t>9.4.1</w:t>
        </w:r>
        <w:r w:rsidRPr="00EA2893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Výše dílčí spoluúčasti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_Toc12533837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38" w:history="1">
        <w:r w:rsidRPr="00EA2893">
          <w:rPr>
            <w:rStyle w:val="Hypertextovodkaz"/>
            <w:noProof/>
          </w:rPr>
          <w:t>9.5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  <w:lang w:eastAsia="cs-CZ"/>
          </w:rPr>
          <w:t>Podmínky k proplacení ŽoP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35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39" w:history="1">
        <w:r w:rsidRPr="00EA2893">
          <w:rPr>
            <w:rStyle w:val="Hypertextovodkaz"/>
            <w:rFonts w:cs="Arial"/>
            <w:noProof/>
          </w:rPr>
          <w:t>10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Archivace, udržitelnost a publicita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_Toc12533839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40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40" w:history="1">
        <w:r w:rsidRPr="00EA2893">
          <w:rPr>
            <w:rStyle w:val="Hypertextovodkaz"/>
            <w:rFonts w:cs="Arial"/>
            <w:noProof/>
          </w:rPr>
          <w:t>10.1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Archivace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_Toc12533840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40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41" w:history="1">
        <w:r w:rsidRPr="00EA2893">
          <w:rPr>
            <w:rStyle w:val="Hypertextovodkaz"/>
            <w:rFonts w:cs="Arial"/>
            <w:noProof/>
          </w:rPr>
          <w:t>10.2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Udržitelnost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_Toc12533841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41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42" w:history="1">
        <w:r w:rsidRPr="00EA2893">
          <w:rPr>
            <w:rStyle w:val="Hypertextovodkaz"/>
            <w:noProof/>
          </w:rPr>
          <w:t>10.3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Publicita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_Toc12533842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41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43" w:history="1">
        <w:r w:rsidRPr="00EA2893">
          <w:rPr>
            <w:rStyle w:val="Hypertextovodkaz"/>
            <w:rFonts w:cs="Arial"/>
            <w:noProof/>
          </w:rPr>
          <w:t>11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Zapojení obcí do projektu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_Toc12533843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42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44" w:history="1">
        <w:r w:rsidRPr="00EA2893">
          <w:rPr>
            <w:rStyle w:val="Hypertextovodkaz"/>
            <w:rFonts w:cs="Arial"/>
            <w:noProof/>
          </w:rPr>
          <w:t>12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Personální zajištění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_Toc12533844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43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left" w:pos="880"/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45" w:history="1">
        <w:r w:rsidRPr="00EA2893">
          <w:rPr>
            <w:rStyle w:val="Hypertextovodkaz"/>
            <w:rFonts w:cs="Arial"/>
            <w:noProof/>
          </w:rPr>
          <w:t>12.1</w:t>
        </w:r>
        <w:r w:rsidRPr="00EA2893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noProof/>
          </w:rPr>
          <w:t>Personální změny v průběhu projektu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_Toc12533845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43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46" w:history="1">
        <w:r w:rsidRPr="00EA2893">
          <w:rPr>
            <w:rStyle w:val="Hypertextovodkaz"/>
            <w:rFonts w:cs="Arial"/>
            <w:noProof/>
          </w:rPr>
          <w:t>13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Kontakty na projektový tým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_Toc12533846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46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1"/>
        <w:tabs>
          <w:tab w:val="left" w:pos="440"/>
          <w:tab w:val="right" w:leader="dot" w:pos="9062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cs-CZ"/>
        </w:rPr>
      </w:pPr>
      <w:hyperlink w:anchor="_Toc12533847" w:history="1">
        <w:r w:rsidRPr="00EA2893">
          <w:rPr>
            <w:rStyle w:val="Hypertextovodkaz"/>
            <w:rFonts w:cs="Arial"/>
            <w:noProof/>
          </w:rPr>
          <w:t>14</w:t>
        </w:r>
        <w:r w:rsidRPr="00EA2893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EA2893">
          <w:rPr>
            <w:rStyle w:val="Hypertextovodkaz"/>
            <w:rFonts w:cs="Arial"/>
            <w:noProof/>
          </w:rPr>
          <w:t>Přílohy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_Toc12533847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48" w:history="1">
        <w:r w:rsidRPr="00EA2893">
          <w:rPr>
            <w:rStyle w:val="Hypertextovodkaz"/>
            <w:rFonts w:cs="Arial"/>
            <w:noProof/>
          </w:rPr>
          <w:t>P01 - Harmonogram projektu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49" w:history="1">
        <w:r w:rsidRPr="00EA2893">
          <w:rPr>
            <w:rStyle w:val="Hypertextovodkaz"/>
            <w:rFonts w:cs="Arial"/>
            <w:noProof/>
          </w:rPr>
          <w:t>P02 - Vzor Vysvětlení nesplnění povinného počtu aktivit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_Toc12533849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0" w:history="1">
        <w:r w:rsidRPr="00EA2893">
          <w:rPr>
            <w:rStyle w:val="Hypertextovodkaz"/>
            <w:rFonts w:cs="Arial"/>
            <w:noProof/>
          </w:rPr>
          <w:t>P03 - Vzor Plné moci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_Toc12533850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1" w:history="1">
        <w:r w:rsidRPr="00EA2893">
          <w:rPr>
            <w:rStyle w:val="Hypertextovodkaz"/>
            <w:rFonts w:cs="Arial"/>
            <w:noProof/>
          </w:rPr>
          <w:t>P04 - Vzor Pozvánky s programem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_Toc12533851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2" w:history="1">
        <w:r w:rsidRPr="00EA2893">
          <w:rPr>
            <w:rStyle w:val="Hypertextovodkaz"/>
            <w:rFonts w:cs="Arial"/>
            <w:noProof/>
          </w:rPr>
          <w:t>P05 - Vzor Prezenční listiny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_Toc12533852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3" w:history="1">
        <w:r w:rsidRPr="00EA2893">
          <w:rPr>
            <w:rStyle w:val="Hypertextovodkaz"/>
            <w:rFonts w:cs="Arial"/>
            <w:noProof/>
          </w:rPr>
          <w:t>P06 - Vzor Zápisu ze setkání starostů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_Toc12533853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4" w:history="1">
        <w:r w:rsidRPr="00EA2893">
          <w:rPr>
            <w:rStyle w:val="Hypertextovodkaz"/>
            <w:rFonts w:cs="Arial"/>
            <w:noProof/>
          </w:rPr>
          <w:t>P07 - Vzor Prezentace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_Toc12533854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5" w:history="1">
        <w:r w:rsidRPr="00EA2893">
          <w:rPr>
            <w:rStyle w:val="Hypertextovodkaz"/>
            <w:rFonts w:cs="Arial"/>
            <w:noProof/>
          </w:rPr>
          <w:t>P08 - Vzor Dotazníku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_Toc12533855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6" w:history="1">
        <w:r w:rsidRPr="00EA2893">
          <w:rPr>
            <w:rStyle w:val="Hypertextovodkaz"/>
            <w:rFonts w:cs="Arial"/>
            <w:noProof/>
          </w:rPr>
          <w:t>P09 - Vzor Vyhodnocení dotazníků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_Toc12533856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7" w:history="1">
        <w:r w:rsidRPr="00EA2893">
          <w:rPr>
            <w:rStyle w:val="Hypertextovodkaz"/>
            <w:rFonts w:cs="Arial"/>
            <w:noProof/>
          </w:rPr>
          <w:t>P10 - Vzor Vysvětlení k hodnocení spokojenosti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_Toc12533857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8" w:history="1">
        <w:r w:rsidRPr="00EA2893">
          <w:rPr>
            <w:rStyle w:val="Hypertextovodkaz"/>
            <w:rFonts w:cs="Arial"/>
            <w:noProof/>
          </w:rPr>
          <w:t>P11 - Vzor Cedule na dveře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59" w:history="1">
        <w:r w:rsidRPr="00EA2893">
          <w:rPr>
            <w:rStyle w:val="Hypertextovodkaz"/>
            <w:rFonts w:cs="Arial"/>
            <w:noProof/>
          </w:rPr>
          <w:t>P12 - Vzor Soupisky mzdových nákladů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_Toc12533859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0" w:history="1">
        <w:r w:rsidRPr="00EA2893">
          <w:rPr>
            <w:rStyle w:val="Hypertextovodkaz"/>
            <w:rFonts w:cs="Arial"/>
            <w:noProof/>
          </w:rPr>
          <w:t>P12.1 - Vzor Soupisky mzdových nákladů – DSO se Spec.VZ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_Toc12533860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1" w:history="1">
        <w:r w:rsidRPr="00EA2893">
          <w:rPr>
            <w:rStyle w:val="Hypertextovodkaz"/>
            <w:rFonts w:cs="Arial"/>
            <w:noProof/>
          </w:rPr>
          <w:t>P13 - Vzor Prohlášení obce k využívání služeb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_Toc12533861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2" w:history="1">
        <w:r w:rsidRPr="00EA2893">
          <w:rPr>
            <w:rStyle w:val="Hypertextovodkaz"/>
            <w:rFonts w:cs="Arial"/>
            <w:noProof/>
          </w:rPr>
          <w:t>P14 - Příloha č. 1 smlouvy o spolupráci - Pravidla pro obsazení CSS zaměstnanci a jejich působení v 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_Toc12533862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3" w:history="1">
        <w:r w:rsidRPr="00EA2893">
          <w:rPr>
            <w:rStyle w:val="Hypertextovodkaz"/>
            <w:rFonts w:cs="Arial"/>
            <w:noProof/>
          </w:rPr>
          <w:t>P15 - Příloha č. 2 smlouvy o spolupráci - Pravidla činnosti CSS a monitoring aktivit CSS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_Toc12533863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4" w:history="1">
        <w:r w:rsidRPr="00EA2893">
          <w:rPr>
            <w:rStyle w:val="Hypertextovodkaz"/>
            <w:rFonts w:cs="Arial"/>
            <w:noProof/>
          </w:rPr>
          <w:t>P16 - Vzory Potvrzení o obsahu pracovně právního vztahu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_Toc12533864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5" w:history="1">
        <w:r w:rsidRPr="00EA2893">
          <w:rPr>
            <w:rStyle w:val="Hypertextovodkaz"/>
            <w:rFonts w:cs="Arial"/>
            <w:noProof/>
          </w:rPr>
          <w:t>P17 – Dodatek č. 1 ke smlouvě o spolupráci při realizaci projektu CSS – VZ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_Toc12533865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6" w:history="1">
        <w:r w:rsidRPr="00EA2893">
          <w:rPr>
            <w:rStyle w:val="Hypertextovodkaz"/>
            <w:rFonts w:cs="Arial"/>
            <w:noProof/>
          </w:rPr>
          <w:t>P18 – Dodatek č. 2 smlouvy o spolupráci – navýšení mezd Pověřenec/specialista pro ochranu osobních údajů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_Toc12533866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7" w:history="1">
        <w:r w:rsidRPr="00EA2893">
          <w:rPr>
            <w:rStyle w:val="Hypertextovodkaz"/>
            <w:rFonts w:cs="Arial"/>
            <w:noProof/>
          </w:rPr>
          <w:t>P19 – Dodatek č. 3 smlouvy o spolupráci – Pověřenec/specialista pro ochranu osobních údajů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_Toc12533867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240E63" w:rsidRPr="00EA2893" w:rsidRDefault="00240E63">
      <w:pPr>
        <w:pStyle w:val="Obsah2"/>
        <w:tabs>
          <w:tab w:val="right" w:leader="dot" w:pos="9062"/>
        </w:tabs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2533868" w:history="1">
        <w:r w:rsidRPr="00EA2893">
          <w:rPr>
            <w:rStyle w:val="Hypertextovodkaz"/>
            <w:rFonts w:cs="Arial"/>
            <w:noProof/>
          </w:rPr>
          <w:t>P20 – Dotazník pro starosty k Lokální ekonomice</w:t>
        </w:r>
        <w:r w:rsidRPr="00EA2893">
          <w:rPr>
            <w:noProof/>
            <w:webHidden/>
          </w:rPr>
          <w:tab/>
        </w:r>
        <w:r w:rsidRPr="00EA2893">
          <w:rPr>
            <w:noProof/>
            <w:webHidden/>
          </w:rPr>
          <w:fldChar w:fldCharType="begin"/>
        </w:r>
        <w:r w:rsidRPr="00EA2893">
          <w:rPr>
            <w:noProof/>
            <w:webHidden/>
          </w:rPr>
          <w:instrText xml:space="preserve"> PAGEREF _Toc12533868 \h </w:instrText>
        </w:r>
        <w:r w:rsidRPr="00EA2893">
          <w:rPr>
            <w:noProof/>
            <w:webHidden/>
          </w:rPr>
        </w:r>
        <w:r w:rsidRPr="00EA2893">
          <w:rPr>
            <w:noProof/>
            <w:webHidden/>
          </w:rPr>
          <w:fldChar w:fldCharType="separate"/>
        </w:r>
        <w:r w:rsidR="0029717A" w:rsidRPr="00EA2893">
          <w:rPr>
            <w:noProof/>
            <w:webHidden/>
          </w:rPr>
          <w:t>48</w:t>
        </w:r>
        <w:r w:rsidRPr="00EA2893">
          <w:rPr>
            <w:noProof/>
            <w:webHidden/>
          </w:rPr>
          <w:fldChar w:fldCharType="end"/>
        </w:r>
      </w:hyperlink>
    </w:p>
    <w:p w:rsidR="00552515" w:rsidRPr="00EA2893" w:rsidRDefault="004A66D9">
      <w:pPr>
        <w:spacing w:after="200"/>
        <w:rPr>
          <w:rFonts w:cs="Arial"/>
        </w:rPr>
      </w:pPr>
      <w:r w:rsidRPr="00EA2893">
        <w:rPr>
          <w:rFonts w:cs="Arial"/>
        </w:rPr>
        <w:fldChar w:fldCharType="end"/>
      </w:r>
      <w:r w:rsidR="00BC2C20" w:rsidRPr="00EA2893">
        <w:rPr>
          <w:rFonts w:cs="Arial"/>
        </w:rPr>
        <w:br w:type="page"/>
      </w:r>
    </w:p>
    <w:p w:rsidR="00BA0225" w:rsidRPr="00EA2893" w:rsidRDefault="00BA0225" w:rsidP="00BA0225">
      <w:pPr>
        <w:pStyle w:val="Nadpis1"/>
        <w:rPr>
          <w:rFonts w:cs="Arial"/>
        </w:rPr>
      </w:pPr>
      <w:bookmarkStart w:id="2" w:name="_Toc450200943"/>
      <w:bookmarkStart w:id="3" w:name="_Toc453328975"/>
      <w:bookmarkStart w:id="4" w:name="_Toc12533798"/>
      <w:r w:rsidRPr="00EA2893">
        <w:rPr>
          <w:rFonts w:cs="Arial"/>
        </w:rPr>
        <w:lastRenderedPageBreak/>
        <w:t>Úvod</w:t>
      </w:r>
      <w:bookmarkEnd w:id="2"/>
      <w:bookmarkEnd w:id="3"/>
      <w:bookmarkEnd w:id="4"/>
    </w:p>
    <w:p w:rsidR="00C80AF0" w:rsidRPr="00EA2893" w:rsidRDefault="0036422F" w:rsidP="00392514">
      <w:r w:rsidRPr="00EA2893">
        <w:t>Metodika fungování C</w:t>
      </w:r>
      <w:r w:rsidR="00DD35E3" w:rsidRPr="00EA2893">
        <w:t>e</w:t>
      </w:r>
      <w:r w:rsidR="00392514" w:rsidRPr="00EA2893">
        <w:t>nter společných služeb</w:t>
      </w:r>
      <w:r w:rsidRPr="00EA2893">
        <w:t xml:space="preserve"> je určena všem zaměstnancům Center spole</w:t>
      </w:r>
      <w:r w:rsidR="00702A23" w:rsidRPr="00EA2893">
        <w:t>č</w:t>
      </w:r>
      <w:r w:rsidRPr="00EA2893">
        <w:t>ných služeb</w:t>
      </w:r>
      <w:r w:rsidR="00392514" w:rsidRPr="00EA2893">
        <w:t xml:space="preserve"> </w:t>
      </w:r>
      <w:r w:rsidRPr="00EA2893">
        <w:t xml:space="preserve">v rámci stejnojmenného projektu realizovaného </w:t>
      </w:r>
      <w:r w:rsidR="0015710B" w:rsidRPr="00EA2893">
        <w:t>z</w:t>
      </w:r>
      <w:r w:rsidR="00702A23" w:rsidRPr="00EA2893">
        <w:t xml:space="preserve"> finančních</w:t>
      </w:r>
      <w:r w:rsidR="0015710B" w:rsidRPr="00EA2893">
        <w:t xml:space="preserve"> prostředků </w:t>
      </w:r>
      <w:r w:rsidRPr="00EA2893">
        <w:t>O</w:t>
      </w:r>
      <w:r w:rsidR="00392514" w:rsidRPr="00EA2893">
        <w:t>peračního programu</w:t>
      </w:r>
      <w:r w:rsidRPr="00EA2893">
        <w:t xml:space="preserve"> Zaměstnanost. </w:t>
      </w:r>
      <w:r w:rsidR="009C042D" w:rsidRPr="00EA2893">
        <w:t xml:space="preserve">Metodika vychází ze </w:t>
      </w:r>
      <w:r w:rsidR="00086650" w:rsidRPr="00EA2893">
        <w:t>s</w:t>
      </w:r>
      <w:r w:rsidR="00392514" w:rsidRPr="00EA2893">
        <w:t xml:space="preserve">mlouvy o vzájemné spolupráci při realizaci projektu „Posilování administrativní kapacity obcí na bázi </w:t>
      </w:r>
      <w:proofErr w:type="spellStart"/>
      <w:r w:rsidR="00392514" w:rsidRPr="00EA2893">
        <w:t>meziobecní</w:t>
      </w:r>
      <w:proofErr w:type="spellEnd"/>
      <w:r w:rsidR="00392514" w:rsidRPr="00EA2893">
        <w:t xml:space="preserve"> spolupráce“ (</w:t>
      </w:r>
      <w:r w:rsidR="00392514" w:rsidRPr="00EA2893">
        <w:rPr>
          <w:b/>
        </w:rPr>
        <w:t>dále jen smlouva o spolupráci</w:t>
      </w:r>
      <w:r w:rsidR="00392514" w:rsidRPr="00EA2893">
        <w:t>)</w:t>
      </w:r>
      <w:r w:rsidR="00086650" w:rsidRPr="00EA2893">
        <w:t>, a</w:t>
      </w:r>
      <w:r w:rsidR="009C042D" w:rsidRPr="00EA2893">
        <w:t xml:space="preserve"> ty nejdůležitější části rozvádí do větších podrobností. Součástí metodiky je také řada vzorových dokumentů,</w:t>
      </w:r>
      <w:r w:rsidR="00702A23" w:rsidRPr="00EA2893">
        <w:t xml:space="preserve"> které zjednoduší plnění </w:t>
      </w:r>
      <w:r w:rsidR="00241CF3" w:rsidRPr="00EA2893">
        <w:t>povinností v rámci projektu Center společných služeb.</w:t>
      </w:r>
    </w:p>
    <w:p w:rsidR="0036422F" w:rsidRPr="00EA2893" w:rsidRDefault="00C80AF0" w:rsidP="00392514">
      <w:r w:rsidRPr="00EA2893">
        <w:t>V případě, že dojde k rozporu mezi tím, co je uvedeno v </w:t>
      </w:r>
      <w:r w:rsidR="003C519C" w:rsidRPr="00EA2893">
        <w:t>M</w:t>
      </w:r>
      <w:r w:rsidRPr="00EA2893">
        <w:t>etodice fungování Center společných služeb a smlouvou o spolupráci, potom platí smlouva o spolupráci.</w:t>
      </w:r>
    </w:p>
    <w:p w:rsidR="00BA0225" w:rsidRPr="00EA2893" w:rsidRDefault="00BA0225" w:rsidP="00BA0225">
      <w:pPr>
        <w:spacing w:after="200"/>
        <w:jc w:val="left"/>
        <w:rPr>
          <w:rFonts w:cs="Arial"/>
        </w:rPr>
      </w:pPr>
    </w:p>
    <w:p w:rsidR="002367E3" w:rsidRPr="00EA2893" w:rsidRDefault="002367E3" w:rsidP="00BA0225">
      <w:pPr>
        <w:spacing w:after="200"/>
        <w:jc w:val="left"/>
        <w:rPr>
          <w:rFonts w:cs="Arial"/>
        </w:rPr>
        <w:sectPr w:rsidR="002367E3" w:rsidRPr="00EA2893" w:rsidSect="00BC2C20">
          <w:footerReference w:type="default" r:id="rId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88298E" w:rsidRPr="00EA2893" w:rsidRDefault="003C292D" w:rsidP="000D261C">
      <w:pPr>
        <w:pStyle w:val="Nadpis1"/>
      </w:pPr>
      <w:bookmarkStart w:id="5" w:name="_Toc453678703"/>
      <w:bookmarkStart w:id="6" w:name="_Toc453678704"/>
      <w:bookmarkStart w:id="7" w:name="_Toc453328983"/>
      <w:bookmarkStart w:id="8" w:name="_Toc12533799"/>
      <w:bookmarkEnd w:id="5"/>
      <w:bookmarkEnd w:id="6"/>
      <w:r w:rsidRPr="00EA2893">
        <w:lastRenderedPageBreak/>
        <w:t>Činnost C</w:t>
      </w:r>
      <w:r w:rsidR="008953E0" w:rsidRPr="00EA2893">
        <w:t>enter společných služeb</w:t>
      </w:r>
      <w:bookmarkEnd w:id="7"/>
      <w:bookmarkEnd w:id="8"/>
    </w:p>
    <w:p w:rsidR="00A01D02" w:rsidRPr="00EA2893" w:rsidRDefault="00A01D02" w:rsidP="00A01D02">
      <w:r w:rsidRPr="00EA2893">
        <w:t>Vlastní činnost Center společných služeb</w:t>
      </w:r>
      <w:r w:rsidR="00DE7B8A" w:rsidRPr="00EA2893">
        <w:t xml:space="preserve"> (</w:t>
      </w:r>
      <w:r w:rsidR="00DE7B8A" w:rsidRPr="00EA2893">
        <w:rPr>
          <w:b/>
        </w:rPr>
        <w:t>dále jen CSS</w:t>
      </w:r>
      <w:r w:rsidR="00DE7B8A" w:rsidRPr="00EA2893">
        <w:t>)</w:t>
      </w:r>
      <w:r w:rsidRPr="00EA2893">
        <w:t xml:space="preserve"> bude zaměřena na aktivity, které budou přispívat k naplnění cílů uvedených v projektové žádosti. </w:t>
      </w:r>
      <w:r w:rsidR="00E35ACF" w:rsidRPr="00EA2893">
        <w:t>Jiné a</w:t>
      </w:r>
      <w:r w:rsidRPr="00EA2893">
        <w:t xml:space="preserve">ktivity nebude možné </w:t>
      </w:r>
      <w:r w:rsidR="00E35ACF" w:rsidRPr="00EA2893">
        <w:t>v rámci </w:t>
      </w:r>
      <w:r w:rsidRPr="00EA2893">
        <w:t>projektu CSS podpořit.</w:t>
      </w:r>
    </w:p>
    <w:p w:rsidR="00A01D02" w:rsidRPr="00EA2893" w:rsidRDefault="00A01D02" w:rsidP="00A01D02">
      <w:pPr>
        <w:rPr>
          <w:b/>
        </w:rPr>
      </w:pPr>
      <w:r w:rsidRPr="00EA2893">
        <w:rPr>
          <w:b/>
        </w:rPr>
        <w:t xml:space="preserve">Strategickým cílem </w:t>
      </w:r>
      <w:r w:rsidRPr="00EA2893">
        <w:t xml:space="preserve">projektu </w:t>
      </w:r>
      <w:r w:rsidR="00E35ACF" w:rsidRPr="00EA2893">
        <w:t>CSS</w:t>
      </w:r>
      <w:r w:rsidRPr="00EA2893">
        <w:t xml:space="preserve"> </w:t>
      </w:r>
      <w:r w:rsidRPr="00EA2893">
        <w:rPr>
          <w:b/>
        </w:rPr>
        <w:t>je zvýšení profesionality výkonu veřejné správy</w:t>
      </w:r>
      <w:r w:rsidRPr="00EA2893">
        <w:t xml:space="preserve"> a poskytování a rozvoj veřejných služeb v území pomocí sdílení prostředků a kapacit jednotlivých obcí sdružených do </w:t>
      </w:r>
      <w:r w:rsidR="00974482" w:rsidRPr="00EA2893">
        <w:t>dobrovolných svazků obcí dle zákona o obcích, v platném znění (</w:t>
      </w:r>
      <w:r w:rsidR="00974482" w:rsidRPr="00EA2893">
        <w:rPr>
          <w:b/>
        </w:rPr>
        <w:t>dále jen DSO</w:t>
      </w:r>
      <w:r w:rsidR="00974482" w:rsidRPr="00EA2893">
        <w:t>)</w:t>
      </w:r>
      <w:r w:rsidRPr="00EA2893">
        <w:t>.</w:t>
      </w:r>
    </w:p>
    <w:p w:rsidR="00A01D02" w:rsidRPr="00EA2893" w:rsidRDefault="009B65EC" w:rsidP="00A01D02">
      <w:r w:rsidRPr="00EA2893">
        <w:rPr>
          <w:b/>
        </w:rPr>
        <w:t xml:space="preserve">Dalším </w:t>
      </w:r>
      <w:r w:rsidR="00A01D02" w:rsidRPr="00EA2893">
        <w:rPr>
          <w:b/>
        </w:rPr>
        <w:t>cílem projektu</w:t>
      </w:r>
      <w:r w:rsidRPr="00EA2893">
        <w:rPr>
          <w:b/>
        </w:rPr>
        <w:t xml:space="preserve"> CSS</w:t>
      </w:r>
      <w:r w:rsidR="00A01D02" w:rsidRPr="00EA2893">
        <w:t xml:space="preserve"> je prostřednictvím vytvoření CSS na bázi </w:t>
      </w:r>
      <w:proofErr w:type="spellStart"/>
      <w:r w:rsidR="00A01D02" w:rsidRPr="00EA2893">
        <w:t>meziobecní</w:t>
      </w:r>
      <w:proofErr w:type="spellEnd"/>
      <w:r w:rsidR="00A01D02" w:rsidRPr="00EA2893">
        <w:t xml:space="preserve"> spolupráce při DSO dosáhnout:</w:t>
      </w:r>
    </w:p>
    <w:p w:rsidR="00A01D02" w:rsidRPr="00EA2893" w:rsidRDefault="00A01D02" w:rsidP="00A01D02">
      <w:r w:rsidRPr="00EA2893">
        <w:t xml:space="preserve">1) </w:t>
      </w:r>
      <w:r w:rsidRPr="00EA2893">
        <w:rPr>
          <w:b/>
        </w:rPr>
        <w:t>zkvalitnění a zefektivnění výkonu veřejné správy a veřejných služeb</w:t>
      </w:r>
      <w:r w:rsidRPr="00EA2893">
        <w:t xml:space="preserve"> poskytovaných v rámci samostatné, příp. přenesené působnosti obcí,</w:t>
      </w:r>
    </w:p>
    <w:p w:rsidR="00A01D02" w:rsidRPr="00EA2893" w:rsidRDefault="00A01D02" w:rsidP="00A01D02">
      <w:r w:rsidRPr="00EA2893">
        <w:t xml:space="preserve">2) </w:t>
      </w:r>
      <w:r w:rsidRPr="00EA2893">
        <w:rPr>
          <w:b/>
        </w:rPr>
        <w:t>zajištění rovnoprávnějšího přístupu občanů</w:t>
      </w:r>
      <w:r w:rsidRPr="00EA2893">
        <w:t xml:space="preserve"> k poskytovaným veřejným službám,</w:t>
      </w:r>
    </w:p>
    <w:p w:rsidR="00A01D02" w:rsidRPr="00EA2893" w:rsidRDefault="00A01D02" w:rsidP="00A01D02">
      <w:r w:rsidRPr="00EA2893">
        <w:t xml:space="preserve">3) </w:t>
      </w:r>
      <w:r w:rsidRPr="00EA2893">
        <w:rPr>
          <w:b/>
        </w:rPr>
        <w:t>zlepšení informovanosti občanů</w:t>
      </w:r>
      <w:r w:rsidRPr="00EA2893">
        <w:t xml:space="preserve"> o poskytovaných veřejných službách,</w:t>
      </w:r>
    </w:p>
    <w:p w:rsidR="00A01D02" w:rsidRPr="00EA2893" w:rsidRDefault="00A01D02" w:rsidP="00A01D02">
      <w:r w:rsidRPr="00EA2893">
        <w:t xml:space="preserve">4) </w:t>
      </w:r>
      <w:r w:rsidRPr="00EA2893">
        <w:rPr>
          <w:b/>
        </w:rPr>
        <w:t>zvýšení dostupnosti a kvality poskytovaných veřejných služeb</w:t>
      </w:r>
      <w:r w:rsidRPr="00EA2893">
        <w:t xml:space="preserve"> pro občany,</w:t>
      </w:r>
    </w:p>
    <w:p w:rsidR="00B6555F" w:rsidRPr="00EA2893" w:rsidRDefault="00A01D02" w:rsidP="00FC2ED7">
      <w:pPr>
        <w:spacing w:before="60" w:after="60"/>
        <w:ind w:right="57"/>
      </w:pPr>
      <w:r w:rsidRPr="00EA2893">
        <w:t>5)</w:t>
      </w:r>
      <w:r w:rsidR="00B6555F" w:rsidRPr="00EA2893">
        <w:t xml:space="preserve"> </w:t>
      </w:r>
      <w:r w:rsidRPr="00EA2893">
        <w:rPr>
          <w:b/>
        </w:rPr>
        <w:t>přenos znalostí a vytvoření a/nebo rozšíření znalostní a zkušenostní báze</w:t>
      </w:r>
      <w:r w:rsidRPr="00EA2893">
        <w:t xml:space="preserve"> zaměstnanců DSO</w:t>
      </w:r>
      <w:r w:rsidR="00086650" w:rsidRPr="00EA2893">
        <w:t>,</w:t>
      </w:r>
    </w:p>
    <w:p w:rsidR="00FE1B55" w:rsidRPr="00EA2893" w:rsidRDefault="00FE1B55" w:rsidP="00FE1B55">
      <w:pPr>
        <w:spacing w:before="60" w:after="60"/>
        <w:ind w:left="57" w:right="57"/>
        <w:rPr>
          <w:rFonts w:ascii="Times New Roman" w:hAnsi="Times New Roman" w:cs="Times New Roman"/>
          <w:color w:val="080808"/>
          <w:sz w:val="24"/>
          <w:szCs w:val="24"/>
        </w:rPr>
      </w:pPr>
    </w:p>
    <w:p w:rsidR="00FE1B55" w:rsidRPr="00EA2893" w:rsidRDefault="00FE1B55" w:rsidP="00FE1B55">
      <w:pPr>
        <w:spacing w:before="60" w:after="60"/>
        <w:ind w:left="57" w:right="57"/>
      </w:pPr>
      <w:r w:rsidRPr="00EA2893">
        <w:t xml:space="preserve">a ověřit tak funkčnost navrženého modelového řešení, které povede ke zvýšení odbornosti a optimalizaci administrativní kapacity obcí na bázi </w:t>
      </w:r>
      <w:proofErr w:type="spellStart"/>
      <w:r w:rsidRPr="00EA2893">
        <w:t>meziobecní</w:t>
      </w:r>
      <w:proofErr w:type="spellEnd"/>
      <w:r w:rsidRPr="00EA2893">
        <w:t xml:space="preserve"> spolupráce.</w:t>
      </w:r>
    </w:p>
    <w:p w:rsidR="00A01D02" w:rsidRPr="00EA2893" w:rsidRDefault="00A01D02" w:rsidP="00A01D02"/>
    <w:p w:rsidR="00E03AA1" w:rsidRPr="00EA2893" w:rsidRDefault="00B72E3A" w:rsidP="00606AD7">
      <w:pPr>
        <w:spacing w:after="200"/>
      </w:pPr>
      <w:r w:rsidRPr="00EA2893">
        <w:t xml:space="preserve">CSS budou </w:t>
      </w:r>
      <w:r w:rsidR="00606AD7" w:rsidRPr="00EA2893">
        <w:rPr>
          <w:b/>
        </w:rPr>
        <w:t>poskytov</w:t>
      </w:r>
      <w:r w:rsidRPr="00EA2893">
        <w:rPr>
          <w:b/>
        </w:rPr>
        <w:t>at</w:t>
      </w:r>
      <w:r w:rsidR="00606AD7" w:rsidRPr="00EA2893">
        <w:rPr>
          <w:b/>
        </w:rPr>
        <w:t xml:space="preserve"> </w:t>
      </w:r>
      <w:r w:rsidR="00F60C76" w:rsidRPr="00EA2893">
        <w:rPr>
          <w:b/>
        </w:rPr>
        <w:t>potřebn</w:t>
      </w:r>
      <w:r w:rsidRPr="00EA2893">
        <w:rPr>
          <w:b/>
        </w:rPr>
        <w:t>é</w:t>
      </w:r>
      <w:r w:rsidR="00F60C76" w:rsidRPr="00EA2893">
        <w:rPr>
          <w:b/>
        </w:rPr>
        <w:t xml:space="preserve"> a požadovan</w:t>
      </w:r>
      <w:r w:rsidRPr="00EA2893">
        <w:rPr>
          <w:b/>
        </w:rPr>
        <w:t>é</w:t>
      </w:r>
      <w:r w:rsidR="00F60C76" w:rsidRPr="00EA2893">
        <w:rPr>
          <w:b/>
        </w:rPr>
        <w:t xml:space="preserve"> </w:t>
      </w:r>
      <w:r w:rsidR="00944001" w:rsidRPr="00EA2893">
        <w:rPr>
          <w:b/>
        </w:rPr>
        <w:t>služby</w:t>
      </w:r>
      <w:r w:rsidR="00944001" w:rsidRPr="00EA2893">
        <w:t xml:space="preserve"> (dle</w:t>
      </w:r>
      <w:r w:rsidR="00086650" w:rsidRPr="00EA2893">
        <w:t xml:space="preserve"> požadavků</w:t>
      </w:r>
      <w:r w:rsidR="00F60C76" w:rsidRPr="00EA2893">
        <w:t xml:space="preserve"> starostů</w:t>
      </w:r>
      <w:r w:rsidR="00AB6C34" w:rsidRPr="00EA2893">
        <w:t>,</w:t>
      </w:r>
      <w:r w:rsidR="00F60C76" w:rsidRPr="00EA2893">
        <w:t xml:space="preserve"> a dalších zástupců obcí) </w:t>
      </w:r>
      <w:r w:rsidR="00AB6C34" w:rsidRPr="00EA2893">
        <w:rPr>
          <w:b/>
        </w:rPr>
        <w:t> </w:t>
      </w:r>
      <w:r w:rsidR="00AB6C34" w:rsidRPr="00EA2893">
        <w:t>v</w:t>
      </w:r>
      <w:r w:rsidR="00AB6C34" w:rsidRPr="00EA2893">
        <w:rPr>
          <w:b/>
        </w:rPr>
        <w:t> </w:t>
      </w:r>
      <w:r w:rsidR="00F60C76" w:rsidRPr="00EA2893">
        <w:rPr>
          <w:b/>
        </w:rPr>
        <w:t xml:space="preserve">oblasti veřejné správy s důrazem na samosprávné kompetence </w:t>
      </w:r>
      <w:r w:rsidR="00F60C76" w:rsidRPr="00EA2893">
        <w:t xml:space="preserve">např. v oblasti rozvoje obcí, právního a správního poradenství, organizačních a ekonomických agend, finančně-rozvojového managementu, poskytování informačního servisu apod. </w:t>
      </w:r>
    </w:p>
    <w:p w:rsidR="00606AD7" w:rsidRPr="00EA2893" w:rsidRDefault="00F60C76" w:rsidP="00606AD7">
      <w:pPr>
        <w:spacing w:after="200"/>
      </w:pPr>
      <w:r w:rsidRPr="00EA2893">
        <w:t xml:space="preserve">CSS budou poskytovat obcím </w:t>
      </w:r>
      <w:r w:rsidR="00E00A8B" w:rsidRPr="00EA2893">
        <w:t>rovněž</w:t>
      </w:r>
      <w:r w:rsidRPr="00EA2893">
        <w:t xml:space="preserve"> </w:t>
      </w:r>
      <w:r w:rsidRPr="00EA2893">
        <w:rPr>
          <w:b/>
        </w:rPr>
        <w:t>odborné poradenství v oblasti přeneseného výkonu státní správy</w:t>
      </w:r>
      <w:r w:rsidRPr="00EA2893">
        <w:t xml:space="preserve"> (přestupková agenda, správa poplatků, evidence obyvatel a další) s cílem zvýšit odbornost a efektivitu jejich rozhodování. Rozhodovací pravomoc zůst</w:t>
      </w:r>
      <w:r w:rsidR="00E00A8B" w:rsidRPr="00EA2893">
        <w:t>ane</w:t>
      </w:r>
      <w:r w:rsidRPr="00EA2893">
        <w:t xml:space="preserve"> vždy na samotných obcích.</w:t>
      </w:r>
    </w:p>
    <w:p w:rsidR="0004387D" w:rsidRPr="00EA2893" w:rsidRDefault="00F60C76" w:rsidP="0015710B">
      <w:pPr>
        <w:spacing w:after="200"/>
      </w:pPr>
      <w:r w:rsidRPr="00EA2893">
        <w:t xml:space="preserve">CSS budou sloužit jako </w:t>
      </w:r>
      <w:r w:rsidRPr="00EA2893">
        <w:rPr>
          <w:b/>
        </w:rPr>
        <w:t>společně sdílená administrativní kapacita obcí</w:t>
      </w:r>
      <w:r w:rsidR="000E00F7" w:rsidRPr="00EA2893">
        <w:rPr>
          <w:b/>
        </w:rPr>
        <w:t xml:space="preserve"> </w:t>
      </w:r>
      <w:r w:rsidR="009034E6" w:rsidRPr="00EA2893">
        <w:t>například pro</w:t>
      </w:r>
      <w:r w:rsidR="000E00F7" w:rsidRPr="00EA2893">
        <w:t>:</w:t>
      </w:r>
      <w:r w:rsidRPr="00EA2893">
        <w:t xml:space="preserve">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přípravu obecně </w:t>
      </w:r>
      <w:r w:rsidR="00606AD7" w:rsidRPr="00EA2893">
        <w:t xml:space="preserve">závazných vyhlášek,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>přípravu</w:t>
      </w:r>
      <w:r w:rsidR="00606AD7" w:rsidRPr="00EA2893">
        <w:t xml:space="preserve"> právních dokumentů,</w:t>
      </w:r>
      <w:r w:rsidRPr="00EA2893">
        <w:t xml:space="preserve"> </w:t>
      </w:r>
    </w:p>
    <w:p w:rsidR="00B1359F" w:rsidRPr="00EA2893" w:rsidRDefault="00365E39" w:rsidP="0015710B">
      <w:pPr>
        <w:pStyle w:val="Odstavecseseznamem"/>
        <w:ind w:left="567" w:hanging="425"/>
      </w:pPr>
      <w:r w:rsidRPr="00EA2893">
        <w:t xml:space="preserve">přípravu </w:t>
      </w:r>
      <w:r w:rsidR="0004387D" w:rsidRPr="00EA2893">
        <w:t xml:space="preserve">vzorů nájemních nebo kupních smluv,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zajištění odborných konzultací k aktuálním novinkám v legislativě, </w:t>
      </w:r>
    </w:p>
    <w:p w:rsidR="00B1359F" w:rsidRPr="00EA2893" w:rsidRDefault="000733B7" w:rsidP="0015710B">
      <w:pPr>
        <w:pStyle w:val="Odstavecseseznamem"/>
        <w:ind w:left="567" w:hanging="425"/>
      </w:pPr>
      <w:r w:rsidRPr="00EA2893">
        <w:t xml:space="preserve">přípravu </w:t>
      </w:r>
      <w:r w:rsidR="0004387D" w:rsidRPr="00EA2893">
        <w:t xml:space="preserve">pravidelných hlášení pro orgány státní správy,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zajištění právních služeb pro obce,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zajištění vzdělání v požadovaných oblastech veřejné správy,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přípravu, řízení a administraci projektů obcí,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přípravu, řízení a administraci projektů mikroregionu, </w:t>
      </w:r>
    </w:p>
    <w:p w:rsidR="00FC2ED7" w:rsidRPr="00EA2893" w:rsidRDefault="00FC2ED7" w:rsidP="00FC2ED7">
      <w:pPr>
        <w:pStyle w:val="Odstavecseseznamem"/>
        <w:numPr>
          <w:ilvl w:val="0"/>
          <w:numId w:val="0"/>
        </w:numPr>
        <w:ind w:left="567"/>
      </w:pP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monitoring dotačních titulů,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projektové poradenství obcí,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 xml:space="preserve">přípravu </w:t>
      </w:r>
      <w:r w:rsidR="00365E39" w:rsidRPr="00EA2893">
        <w:t xml:space="preserve">a pravidelné aktualizace </w:t>
      </w:r>
      <w:r w:rsidRPr="00EA2893">
        <w:t xml:space="preserve">webových stránek DSO, </w:t>
      </w:r>
    </w:p>
    <w:p w:rsidR="00B1359F" w:rsidRPr="00EA2893" w:rsidRDefault="0004387D" w:rsidP="0015710B">
      <w:pPr>
        <w:pStyle w:val="Odstavecseseznamem"/>
        <w:ind w:left="567" w:hanging="425"/>
      </w:pPr>
      <w:r w:rsidRPr="00EA2893">
        <w:t>příprav</w:t>
      </w:r>
      <w:r w:rsidR="00365E39" w:rsidRPr="00EA2893">
        <w:t>u</w:t>
      </w:r>
      <w:r w:rsidRPr="00EA2893">
        <w:t xml:space="preserve"> informačního zpravodaje pro občany, </w:t>
      </w:r>
    </w:p>
    <w:p w:rsidR="0004387D" w:rsidRPr="00EA2893" w:rsidRDefault="000A071A" w:rsidP="0015710B">
      <w:pPr>
        <w:pStyle w:val="Odstavecseseznamem"/>
        <w:ind w:left="567" w:hanging="425"/>
      </w:pPr>
      <w:r w:rsidRPr="00EA2893">
        <w:t>propagaci</w:t>
      </w:r>
      <w:r w:rsidR="00B6555F" w:rsidRPr="00EA2893">
        <w:t xml:space="preserve"> a </w:t>
      </w:r>
      <w:r w:rsidR="0004387D" w:rsidRPr="00EA2893">
        <w:t>zvyšová</w:t>
      </w:r>
      <w:r w:rsidR="00B1359F" w:rsidRPr="00EA2893">
        <w:t>ní informovanosti o činnosti CSS</w:t>
      </w:r>
      <w:r w:rsidR="00086650" w:rsidRPr="00EA2893">
        <w:t>,</w:t>
      </w:r>
    </w:p>
    <w:p w:rsidR="00B1359F" w:rsidRPr="00EA2893" w:rsidRDefault="00B1359F" w:rsidP="00B1359F">
      <w:pPr>
        <w:pStyle w:val="Odstavecseseznamem"/>
        <w:ind w:left="567" w:hanging="425"/>
      </w:pPr>
      <w:r w:rsidRPr="00EA2893">
        <w:t>odborn</w:t>
      </w:r>
      <w:r w:rsidR="00365E39" w:rsidRPr="00EA2893">
        <w:t>é</w:t>
      </w:r>
      <w:r w:rsidRPr="00EA2893">
        <w:t xml:space="preserve"> konzultace k veřejným zakázkám</w:t>
      </w:r>
      <w:r w:rsidR="00086650" w:rsidRPr="00EA2893">
        <w:t>,</w:t>
      </w:r>
    </w:p>
    <w:p w:rsidR="00B1359F" w:rsidRPr="00EA2893" w:rsidRDefault="00B1359F" w:rsidP="00B1359F">
      <w:pPr>
        <w:pStyle w:val="Odstavecseseznamem"/>
        <w:ind w:left="567" w:hanging="425"/>
      </w:pPr>
      <w:r w:rsidRPr="00EA2893">
        <w:t>zpracování vzorových dokumentů k veřejným zakázkám</w:t>
      </w:r>
      <w:r w:rsidR="00086650" w:rsidRPr="00EA2893">
        <w:t>,</w:t>
      </w:r>
    </w:p>
    <w:p w:rsidR="00B1359F" w:rsidRPr="00EA2893" w:rsidRDefault="00B1359F" w:rsidP="00B1359F">
      <w:pPr>
        <w:pStyle w:val="Odstavecseseznamem"/>
        <w:ind w:left="567" w:hanging="425"/>
      </w:pPr>
      <w:r w:rsidRPr="00EA2893">
        <w:t>spoluprác</w:t>
      </w:r>
      <w:r w:rsidR="00365E39" w:rsidRPr="00EA2893">
        <w:t>i</w:t>
      </w:r>
      <w:r w:rsidRPr="00EA2893">
        <w:t xml:space="preserve"> při zadání veřejné zakázky včetně účasti v</w:t>
      </w:r>
      <w:r w:rsidR="00086650" w:rsidRPr="00EA2893">
        <w:t> </w:t>
      </w:r>
      <w:r w:rsidRPr="00EA2893">
        <w:t>komisi pro výběr zakázky</w:t>
      </w:r>
      <w:r w:rsidR="00086650" w:rsidRPr="00EA2893">
        <w:t>,</w:t>
      </w:r>
    </w:p>
    <w:p w:rsidR="00B1359F" w:rsidRPr="00EA2893" w:rsidRDefault="000733B7">
      <w:pPr>
        <w:pStyle w:val="Odstavecseseznamem"/>
        <w:ind w:left="567" w:hanging="425"/>
      </w:pPr>
      <w:r w:rsidRPr="00EA2893">
        <w:t>organizac</w:t>
      </w:r>
      <w:r w:rsidR="00E35A01" w:rsidRPr="00EA2893">
        <w:t>i</w:t>
      </w:r>
      <w:r w:rsidRPr="00EA2893">
        <w:t xml:space="preserve"> </w:t>
      </w:r>
      <w:r w:rsidR="00B1359F" w:rsidRPr="00EA2893">
        <w:t>společn</w:t>
      </w:r>
      <w:r w:rsidRPr="00EA2893">
        <w:t>ých</w:t>
      </w:r>
      <w:r w:rsidR="00B1359F" w:rsidRPr="00EA2893">
        <w:t xml:space="preserve"> nákup</w:t>
      </w:r>
      <w:r w:rsidRPr="00EA2893">
        <w:t>ů</w:t>
      </w:r>
      <w:r w:rsidR="00B1359F" w:rsidRPr="00EA2893">
        <w:t xml:space="preserve"> energií nebo jiných </w:t>
      </w:r>
      <w:r w:rsidR="00E35A01" w:rsidRPr="00EA2893">
        <w:t>komodit</w:t>
      </w:r>
      <w:r w:rsidR="00086650" w:rsidRPr="00EA2893">
        <w:t>,</w:t>
      </w:r>
    </w:p>
    <w:p w:rsidR="00B1359F" w:rsidRPr="00EA2893" w:rsidRDefault="00B1359F" w:rsidP="00B1359F">
      <w:pPr>
        <w:pStyle w:val="Odstavecseseznamem"/>
        <w:ind w:left="567" w:hanging="425"/>
      </w:pPr>
      <w:r w:rsidRPr="00EA2893">
        <w:t>prosazování společných zájmů např. při vyjednávání s dodavateli služeb obcí (odpady, elektřina, plyn, telekomunikace apod.)</w:t>
      </w:r>
      <w:r w:rsidR="00086650" w:rsidRPr="00EA2893">
        <w:t>,</w:t>
      </w:r>
    </w:p>
    <w:p w:rsidR="00B1359F" w:rsidRPr="00EA2893" w:rsidRDefault="00DA26E4" w:rsidP="00B1359F">
      <w:pPr>
        <w:pStyle w:val="Odstavecseseznamem"/>
        <w:ind w:left="567" w:hanging="425"/>
      </w:pPr>
      <w:r w:rsidRPr="00EA2893">
        <w:t>spoluprác</w:t>
      </w:r>
      <w:r w:rsidR="00E35A01" w:rsidRPr="00EA2893">
        <w:t>i</w:t>
      </w:r>
      <w:r w:rsidRPr="00EA2893">
        <w:t xml:space="preserve"> při </w:t>
      </w:r>
      <w:r w:rsidR="00B1359F" w:rsidRPr="00EA2893">
        <w:t>zajištění zpracování strategie rozvoje obce</w:t>
      </w:r>
      <w:r w:rsidR="00086650" w:rsidRPr="00EA2893">
        <w:t>,</w:t>
      </w:r>
    </w:p>
    <w:p w:rsidR="00B1359F" w:rsidRPr="00EA2893" w:rsidRDefault="00DA26E4" w:rsidP="00B1359F">
      <w:pPr>
        <w:pStyle w:val="Odstavecseseznamem"/>
        <w:ind w:left="567" w:hanging="425"/>
      </w:pPr>
      <w:r w:rsidRPr="00EA2893">
        <w:t>spoluprác</w:t>
      </w:r>
      <w:r w:rsidR="00E35A01" w:rsidRPr="00EA2893">
        <w:t>i</w:t>
      </w:r>
      <w:r w:rsidRPr="00EA2893">
        <w:t xml:space="preserve"> při </w:t>
      </w:r>
      <w:r w:rsidR="00B1359F" w:rsidRPr="00EA2893">
        <w:t>zajištění zpracování územní</w:t>
      </w:r>
      <w:r w:rsidR="00365E39" w:rsidRPr="00EA2893">
        <w:t>ho</w:t>
      </w:r>
      <w:r w:rsidR="00B1359F" w:rsidRPr="00EA2893">
        <w:t xml:space="preserve"> plán</w:t>
      </w:r>
      <w:r w:rsidR="00365E39" w:rsidRPr="00EA2893">
        <w:t>u</w:t>
      </w:r>
      <w:r w:rsidR="00B1359F" w:rsidRPr="00EA2893">
        <w:t xml:space="preserve"> obce</w:t>
      </w:r>
      <w:r w:rsidR="00086650" w:rsidRPr="00EA2893">
        <w:t>,</w:t>
      </w:r>
    </w:p>
    <w:p w:rsidR="00B1359F" w:rsidRPr="00EA2893" w:rsidRDefault="00B1359F">
      <w:pPr>
        <w:pStyle w:val="Odstavecseseznamem"/>
        <w:ind w:left="567" w:hanging="425"/>
      </w:pPr>
      <w:r w:rsidRPr="00EA2893">
        <w:t>odborné poradenství a spoluprác</w:t>
      </w:r>
      <w:r w:rsidR="00AB6C34" w:rsidRPr="00EA2893">
        <w:t>i</w:t>
      </w:r>
      <w:r w:rsidRPr="00EA2893">
        <w:t xml:space="preserve"> při sestav</w:t>
      </w:r>
      <w:r w:rsidR="000733B7" w:rsidRPr="00EA2893">
        <w:t>ová</w:t>
      </w:r>
      <w:r w:rsidRPr="00EA2893">
        <w:t>ní rozpočtu obce</w:t>
      </w:r>
      <w:r w:rsidR="00086650" w:rsidRPr="00EA2893">
        <w:t>,</w:t>
      </w:r>
    </w:p>
    <w:p w:rsidR="00B1359F" w:rsidRPr="00EA2893" w:rsidRDefault="00B1359F" w:rsidP="00B1359F">
      <w:pPr>
        <w:pStyle w:val="Odstavecseseznamem"/>
        <w:ind w:left="567" w:hanging="425"/>
      </w:pPr>
      <w:r w:rsidRPr="00EA2893">
        <w:t>odborné poradenství v oblasti daní</w:t>
      </w:r>
      <w:r w:rsidR="00086650" w:rsidRPr="00EA2893">
        <w:t>,</w:t>
      </w:r>
    </w:p>
    <w:p w:rsidR="00B1359F" w:rsidRPr="00EA2893" w:rsidRDefault="00B1359F" w:rsidP="00B1359F">
      <w:pPr>
        <w:pStyle w:val="Odstavecseseznamem"/>
        <w:ind w:left="567" w:hanging="425"/>
      </w:pPr>
      <w:r w:rsidRPr="00EA2893">
        <w:t>konzultace se stavebními odborníky</w:t>
      </w:r>
      <w:r w:rsidR="00086650" w:rsidRPr="00EA2893">
        <w:t>,</w:t>
      </w:r>
    </w:p>
    <w:p w:rsidR="00B1359F" w:rsidRPr="00EA2893" w:rsidRDefault="00B1359F" w:rsidP="00B1359F">
      <w:pPr>
        <w:pStyle w:val="Odstavecseseznamem"/>
        <w:ind w:left="567" w:hanging="425"/>
      </w:pPr>
      <w:r w:rsidRPr="00EA2893">
        <w:t>sdílený stavební dozor</w:t>
      </w:r>
      <w:r w:rsidR="00DA26E4" w:rsidRPr="00EA2893">
        <w:t xml:space="preserve"> investora</w:t>
      </w:r>
      <w:r w:rsidR="00086650" w:rsidRPr="00EA2893">
        <w:t>,</w:t>
      </w:r>
    </w:p>
    <w:p w:rsidR="00DA26E4" w:rsidRPr="00EA2893" w:rsidRDefault="00DA26E4" w:rsidP="00B1359F">
      <w:pPr>
        <w:pStyle w:val="Odstavecseseznamem"/>
        <w:ind w:left="567" w:hanging="425"/>
      </w:pPr>
      <w:r w:rsidRPr="00EA2893">
        <w:t>poradenství v oblasti přenesené působnosti obcí</w:t>
      </w:r>
      <w:r w:rsidR="00EE48CB" w:rsidRPr="00EA2893">
        <w:t>,</w:t>
      </w:r>
    </w:p>
    <w:p w:rsidR="00EE48CB" w:rsidRPr="00EA2893" w:rsidRDefault="00EE48CB" w:rsidP="00B1359F">
      <w:pPr>
        <w:pStyle w:val="Odstavecseseznamem"/>
        <w:ind w:left="567" w:hanging="425"/>
      </w:pPr>
      <w:r w:rsidRPr="00EA2893">
        <w:t xml:space="preserve">podporu a rozvoj lokální ekonomiky v území. </w:t>
      </w:r>
    </w:p>
    <w:p w:rsidR="00606AD7" w:rsidRPr="00EA2893" w:rsidRDefault="00145FCB" w:rsidP="0015710B">
      <w:pPr>
        <w:spacing w:after="200"/>
      </w:pPr>
      <w:r w:rsidRPr="00EA2893">
        <w:t xml:space="preserve">Další </w:t>
      </w:r>
      <w:r w:rsidR="009034E6" w:rsidRPr="00EA2893">
        <w:t>oblastí</w:t>
      </w:r>
      <w:r w:rsidR="00606AD7" w:rsidRPr="00EA2893">
        <w:t xml:space="preserve"> činnosti </w:t>
      </w:r>
      <w:r w:rsidR="00C858D6" w:rsidRPr="00EA2893">
        <w:t>CSS</w:t>
      </w:r>
      <w:r w:rsidR="00606AD7" w:rsidRPr="00EA2893">
        <w:t xml:space="preserve"> bude </w:t>
      </w:r>
      <w:r w:rsidR="00606AD7" w:rsidRPr="00EA2893">
        <w:rPr>
          <w:b/>
        </w:rPr>
        <w:t xml:space="preserve">naplňování </w:t>
      </w:r>
      <w:r w:rsidR="00C858D6" w:rsidRPr="00EA2893">
        <w:rPr>
          <w:b/>
        </w:rPr>
        <w:t>cílů stanoven</w:t>
      </w:r>
      <w:r w:rsidR="002A2309" w:rsidRPr="00EA2893">
        <w:rPr>
          <w:b/>
        </w:rPr>
        <w:t>ých</w:t>
      </w:r>
      <w:r w:rsidR="00C858D6" w:rsidRPr="00EA2893">
        <w:rPr>
          <w:b/>
        </w:rPr>
        <w:t xml:space="preserve"> v aktuálních </w:t>
      </w:r>
      <w:r w:rsidR="00606AD7" w:rsidRPr="00EA2893">
        <w:rPr>
          <w:b/>
        </w:rPr>
        <w:t>rozvojov</w:t>
      </w:r>
      <w:r w:rsidR="00C858D6" w:rsidRPr="00EA2893">
        <w:rPr>
          <w:b/>
        </w:rPr>
        <w:t xml:space="preserve">ých </w:t>
      </w:r>
      <w:r w:rsidR="00606AD7" w:rsidRPr="00EA2893">
        <w:rPr>
          <w:b/>
        </w:rPr>
        <w:t>dokument</w:t>
      </w:r>
      <w:r w:rsidR="00C858D6" w:rsidRPr="00EA2893">
        <w:rPr>
          <w:b/>
        </w:rPr>
        <w:t xml:space="preserve">ech </w:t>
      </w:r>
      <w:r w:rsidR="00B6555F" w:rsidRPr="00EA2893">
        <w:rPr>
          <w:b/>
        </w:rPr>
        <w:t>DSO</w:t>
      </w:r>
      <w:r w:rsidR="00606AD7" w:rsidRPr="00EA2893">
        <w:t>. Zaměstnanci CSS budou pravidelně monitorovat a vyhodnocovat průběh prací na naplňování cílů</w:t>
      </w:r>
      <w:r w:rsidR="009F41A6" w:rsidRPr="00EA2893">
        <w:t xml:space="preserve"> svého</w:t>
      </w:r>
      <w:r w:rsidR="00606AD7" w:rsidRPr="00EA2893">
        <w:t xml:space="preserve"> strategického dokumentu</w:t>
      </w:r>
      <w:r w:rsidR="009F41A6" w:rsidRPr="00EA2893">
        <w:t xml:space="preserve">. Součástí těchto aktivit bude i </w:t>
      </w:r>
      <w:r w:rsidR="00606AD7" w:rsidRPr="00EA2893">
        <w:t>aktualizace strategických dokumentů, příprav</w:t>
      </w:r>
      <w:r w:rsidR="009F41A6" w:rsidRPr="00EA2893">
        <w:t>a</w:t>
      </w:r>
      <w:r w:rsidR="00606AD7" w:rsidRPr="00EA2893">
        <w:t xml:space="preserve"> akčních plánů, zpracování projektových záměrů, realizace projektů</w:t>
      </w:r>
      <w:r w:rsidR="009F41A6" w:rsidRPr="00EA2893">
        <w:t xml:space="preserve"> apod.</w:t>
      </w:r>
      <w:r w:rsidR="00606AD7" w:rsidRPr="00EA2893">
        <w:t xml:space="preserve"> </w:t>
      </w:r>
    </w:p>
    <w:p w:rsidR="00F84DC7" w:rsidRPr="00EA2893" w:rsidRDefault="00F84DC7" w:rsidP="00F84DC7">
      <w:pPr>
        <w:pStyle w:val="Nadpis2"/>
      </w:pPr>
      <w:bookmarkStart w:id="9" w:name="_Toc12533800"/>
      <w:r w:rsidRPr="00EA2893">
        <w:t>Aktivity</w:t>
      </w:r>
      <w:bookmarkEnd w:id="9"/>
    </w:p>
    <w:p w:rsidR="00F84DC7" w:rsidRPr="00EA2893" w:rsidRDefault="00F84DC7" w:rsidP="00F84DC7">
      <w:pPr>
        <w:pStyle w:val="Nadpis3"/>
      </w:pPr>
      <w:bookmarkStart w:id="10" w:name="_Toc12533801"/>
      <w:r w:rsidRPr="00EA2893">
        <w:t>Pojem „aktivita“</w:t>
      </w:r>
      <w:bookmarkEnd w:id="10"/>
    </w:p>
    <w:p w:rsidR="0009448C" w:rsidRPr="00EA2893" w:rsidRDefault="00FE3427" w:rsidP="00606AD7">
      <w:r w:rsidRPr="00EA2893">
        <w:t>Činnost CSS</w:t>
      </w:r>
      <w:r w:rsidR="00365E39" w:rsidRPr="00EA2893">
        <w:t xml:space="preserve"> bude</w:t>
      </w:r>
      <w:r w:rsidRPr="00EA2893">
        <w:t xml:space="preserve"> vyhodnocována na základě počtu aktivit, které zaměstnanci</w:t>
      </w:r>
      <w:r w:rsidR="006D77D3" w:rsidRPr="00EA2893">
        <w:t xml:space="preserve"> CSS</w:t>
      </w:r>
      <w:r w:rsidRPr="00EA2893">
        <w:t xml:space="preserve"> během sledovaného období uskuteční. </w:t>
      </w:r>
    </w:p>
    <w:p w:rsidR="0009448C" w:rsidRPr="00EA2893" w:rsidRDefault="0009448C" w:rsidP="00537A36">
      <w:pPr>
        <w:pStyle w:val="Nadpis4"/>
      </w:pPr>
      <w:r w:rsidRPr="00EA2893">
        <w:t>Co je aktivita?</w:t>
      </w:r>
    </w:p>
    <w:p w:rsidR="00606AD7" w:rsidRPr="00EA2893" w:rsidRDefault="0009448C" w:rsidP="0015710B">
      <w:pPr>
        <w:rPr>
          <w:b/>
        </w:rPr>
      </w:pPr>
      <w:r w:rsidRPr="00EA2893">
        <w:t>Za aktivitu považujeme takovou činnost (resp. soubor činností), která vede k cílům projektu</w:t>
      </w:r>
      <w:r w:rsidR="00555880" w:rsidRPr="00EA2893">
        <w:t xml:space="preserve"> CSS</w:t>
      </w:r>
      <w:r w:rsidRPr="00EA2893">
        <w:t xml:space="preserve"> a je ukončena konkrétním výstupem. Aktivity se mohou </w:t>
      </w:r>
      <w:r w:rsidR="006D77D3" w:rsidRPr="00EA2893">
        <w:t>během projektu</w:t>
      </w:r>
      <w:r w:rsidR="00572576" w:rsidRPr="00EA2893">
        <w:t xml:space="preserve"> CSS</w:t>
      </w:r>
      <w:r w:rsidR="006D77D3" w:rsidRPr="00EA2893">
        <w:t xml:space="preserve"> opakovat.</w:t>
      </w:r>
    </w:p>
    <w:p w:rsidR="00606AD7" w:rsidRPr="00EA2893" w:rsidRDefault="00606AD7" w:rsidP="00537A36">
      <w:pPr>
        <w:pStyle w:val="Nadpis4"/>
      </w:pPr>
      <w:r w:rsidRPr="00EA2893">
        <w:t>Jaké aktivity mohou být v</w:t>
      </w:r>
      <w:r w:rsidR="00555880" w:rsidRPr="00EA2893">
        <w:t> </w:t>
      </w:r>
      <w:r w:rsidRPr="00EA2893">
        <w:t>projektu</w:t>
      </w:r>
      <w:r w:rsidR="00555880" w:rsidRPr="00EA2893">
        <w:t xml:space="preserve"> CSS</w:t>
      </w:r>
      <w:r w:rsidRPr="00EA2893">
        <w:t xml:space="preserve"> realizovány?</w:t>
      </w:r>
    </w:p>
    <w:p w:rsidR="00606AD7" w:rsidRPr="00EA2893" w:rsidRDefault="00572576" w:rsidP="0015710B">
      <w:r w:rsidRPr="00EA2893">
        <w:t>Z</w:t>
      </w:r>
      <w:r w:rsidR="00606AD7" w:rsidRPr="00EA2893">
        <w:t xml:space="preserve">aměření </w:t>
      </w:r>
      <w:r w:rsidRPr="00EA2893">
        <w:t xml:space="preserve">aktivit je dáno cíli </w:t>
      </w:r>
      <w:r w:rsidR="00606AD7" w:rsidRPr="00EA2893">
        <w:t>projektu</w:t>
      </w:r>
      <w:r w:rsidRPr="00EA2893">
        <w:t xml:space="preserve"> CSS stanovenými v projektové žádosti</w:t>
      </w:r>
      <w:r w:rsidR="00606AD7" w:rsidRPr="00EA2893">
        <w:t xml:space="preserve">. </w:t>
      </w:r>
      <w:r w:rsidRPr="00EA2893">
        <w:t>A</w:t>
      </w:r>
      <w:r w:rsidR="00606AD7" w:rsidRPr="00EA2893">
        <w:t>ktivit</w:t>
      </w:r>
      <w:r w:rsidRPr="00EA2893">
        <w:t>y</w:t>
      </w:r>
      <w:r w:rsidR="00606AD7" w:rsidRPr="00EA2893">
        <w:t xml:space="preserve"> bud</w:t>
      </w:r>
      <w:r w:rsidRPr="00EA2893">
        <w:t xml:space="preserve">ou zaměřeny na </w:t>
      </w:r>
      <w:r w:rsidR="00606AD7" w:rsidRPr="00EA2893">
        <w:rPr>
          <w:rFonts w:ascii="Calibri" w:hAnsi="Calibri" w:cs="Calibri"/>
        </w:rPr>
        <w:t xml:space="preserve">zvýšení profesionality výkonu veřejné správy a poskytování a rozvoj veřejných služeb v území pomocí sdílení prostředků a kapacit jednotlivých obcí sdružených do DSO. </w:t>
      </w:r>
      <w:r w:rsidR="0009448C" w:rsidRPr="00EA2893">
        <w:rPr>
          <w:rFonts w:ascii="Calibri" w:hAnsi="Calibri" w:cs="Calibri"/>
        </w:rPr>
        <w:t>Vlastní volba aktivit je</w:t>
      </w:r>
      <w:r w:rsidR="00F95A45" w:rsidRPr="00EA2893">
        <w:rPr>
          <w:rFonts w:ascii="Calibri" w:hAnsi="Calibri" w:cs="Calibri"/>
        </w:rPr>
        <w:t xml:space="preserve"> na</w:t>
      </w:r>
      <w:r w:rsidR="0009448C" w:rsidRPr="00EA2893">
        <w:rPr>
          <w:rFonts w:ascii="Calibri" w:hAnsi="Calibri" w:cs="Calibri"/>
        </w:rPr>
        <w:t xml:space="preserve"> </w:t>
      </w:r>
      <w:r w:rsidR="00B6555F" w:rsidRPr="00EA2893">
        <w:rPr>
          <w:rFonts w:ascii="Calibri" w:hAnsi="Calibri" w:cs="Calibri"/>
        </w:rPr>
        <w:t>CSS</w:t>
      </w:r>
      <w:r w:rsidR="0009448C" w:rsidRPr="00EA2893">
        <w:rPr>
          <w:rFonts w:ascii="Calibri" w:hAnsi="Calibri" w:cs="Calibri"/>
        </w:rPr>
        <w:t>.</w:t>
      </w:r>
    </w:p>
    <w:p w:rsidR="0009448C" w:rsidRPr="00EA2893" w:rsidRDefault="0009448C" w:rsidP="00537A36">
      <w:pPr>
        <w:pStyle w:val="Nadpis4"/>
      </w:pPr>
      <w:r w:rsidRPr="00EA2893">
        <w:lastRenderedPageBreak/>
        <w:t>Jaký je rozdíl mezi aktivitou</w:t>
      </w:r>
      <w:r w:rsidR="00787AA1" w:rsidRPr="00EA2893">
        <w:t xml:space="preserve"> a projektem</w:t>
      </w:r>
      <w:r w:rsidRPr="00EA2893">
        <w:t>?</w:t>
      </w:r>
    </w:p>
    <w:p w:rsidR="0009448C" w:rsidRPr="00EA2893" w:rsidRDefault="0009448C" w:rsidP="0015710B">
      <w:r w:rsidRPr="00EA2893">
        <w:t xml:space="preserve">Projekt se skládá z více aktivit. </w:t>
      </w:r>
      <w:r w:rsidR="00787AA1" w:rsidRPr="00EA2893">
        <w:t xml:space="preserve">U projektu </w:t>
      </w:r>
      <w:r w:rsidRPr="00EA2893">
        <w:t>považujeme</w:t>
      </w:r>
      <w:r w:rsidR="00787AA1" w:rsidRPr="00EA2893">
        <w:t xml:space="preserve"> za jednu aktivitu</w:t>
      </w:r>
      <w:r w:rsidR="00E55EAE" w:rsidRPr="00EA2893">
        <w:t>: 1)</w:t>
      </w:r>
      <w:r w:rsidRPr="00EA2893">
        <w:t xml:space="preserve"> přípravnou fázi projektu; </w:t>
      </w:r>
      <w:r w:rsidR="00E55EAE" w:rsidRPr="00EA2893">
        <w:t>2) realizační fázi projektu 3) každý výstup projektu</w:t>
      </w:r>
      <w:r w:rsidRPr="00EA2893">
        <w:t>, na kterém se zaměstnanec</w:t>
      </w:r>
      <w:r w:rsidR="00E55EAE" w:rsidRPr="00EA2893">
        <w:t xml:space="preserve"> CSS</w:t>
      </w:r>
      <w:r w:rsidRPr="00EA2893">
        <w:t xml:space="preserve"> podílel</w:t>
      </w:r>
      <w:r w:rsidR="00AB6C34" w:rsidRPr="00EA2893">
        <w:t>.</w:t>
      </w:r>
    </w:p>
    <w:p w:rsidR="00A56CA0" w:rsidRPr="00EA2893" w:rsidRDefault="00A56CA0" w:rsidP="00537A36">
      <w:pPr>
        <w:pStyle w:val="Nadpis4"/>
      </w:pPr>
      <w:r w:rsidRPr="00EA2893">
        <w:t>Příklady konkrétních aktivit?</w:t>
      </w:r>
    </w:p>
    <w:p w:rsidR="00A56CA0" w:rsidRPr="00EA2893" w:rsidRDefault="00A56CA0" w:rsidP="007D5E4E">
      <w:pPr>
        <w:spacing w:after="200"/>
      </w:pPr>
      <w:r w:rsidRPr="00EA2893">
        <w:t>Za jednu aktivitu považujeme např. odbornou konzultaci, projektové poradenství, monitoring dotačních titulů, přípravu vzorových dokumentů, příprav</w:t>
      </w:r>
      <w:r w:rsidR="00AB6C34" w:rsidRPr="00EA2893">
        <w:t>u</w:t>
      </w:r>
      <w:r w:rsidRPr="00EA2893">
        <w:t xml:space="preserve"> smluv nebo jiných právních dokumentů, příprav</w:t>
      </w:r>
      <w:r w:rsidR="00AB6C34" w:rsidRPr="00EA2893">
        <w:t>u</w:t>
      </w:r>
      <w:r w:rsidRPr="00EA2893">
        <w:t xml:space="preserve"> projektu, realizac</w:t>
      </w:r>
      <w:r w:rsidR="00AB6C34" w:rsidRPr="00EA2893">
        <w:t>i</w:t>
      </w:r>
      <w:r w:rsidRPr="00EA2893">
        <w:t xml:space="preserve"> projektu, zpracování informačního zpravodaje, zpracování územního plánu obce, </w:t>
      </w:r>
      <w:r w:rsidR="00365E39" w:rsidRPr="00EA2893">
        <w:t xml:space="preserve">zpracování strategie rozvoje mikroregionu, </w:t>
      </w:r>
      <w:r w:rsidRPr="00EA2893">
        <w:t>aktualizac</w:t>
      </w:r>
      <w:r w:rsidR="00CD2095" w:rsidRPr="00EA2893">
        <w:t>i</w:t>
      </w:r>
      <w:r w:rsidRPr="00EA2893">
        <w:t xml:space="preserve"> strategie rozvoje mikroregionu, organizac</w:t>
      </w:r>
      <w:r w:rsidR="00CD2095" w:rsidRPr="00EA2893">
        <w:t>i</w:t>
      </w:r>
      <w:r w:rsidRPr="00EA2893">
        <w:t xml:space="preserve"> vzdělávání pro zástupce obcí, zpracování pravidelných hlášení za obce, zpracování aktuálních novinek z oblasti </w:t>
      </w:r>
      <w:r w:rsidR="00924282" w:rsidRPr="00EA2893">
        <w:t>veřejné správy, příprav</w:t>
      </w:r>
      <w:r w:rsidR="00CD2095" w:rsidRPr="00EA2893">
        <w:t>u</w:t>
      </w:r>
      <w:r w:rsidR="00924282" w:rsidRPr="00EA2893">
        <w:t xml:space="preserve"> pravidelného setkání starostů (</w:t>
      </w:r>
      <w:r w:rsidR="00365E39" w:rsidRPr="00EA2893">
        <w:t xml:space="preserve">např. </w:t>
      </w:r>
      <w:r w:rsidR="00924282" w:rsidRPr="00EA2893">
        <w:t>valné hromady</w:t>
      </w:r>
      <w:r w:rsidR="00630776" w:rsidRPr="00EA2893">
        <w:t xml:space="preserve"> DSO</w:t>
      </w:r>
      <w:r w:rsidR="00365E39" w:rsidRPr="00EA2893">
        <w:t>, rady</w:t>
      </w:r>
      <w:r w:rsidR="00630776" w:rsidRPr="00EA2893">
        <w:t xml:space="preserve"> DSO</w:t>
      </w:r>
      <w:r w:rsidR="00924282" w:rsidRPr="00EA2893">
        <w:t>), účast na pravidelném setkání starostů, příprav</w:t>
      </w:r>
      <w:r w:rsidR="00CD2095" w:rsidRPr="00EA2893">
        <w:t>u</w:t>
      </w:r>
      <w:r w:rsidR="00924282" w:rsidRPr="00EA2893">
        <w:t xml:space="preserve"> zprávy o činnosti </w:t>
      </w:r>
      <w:r w:rsidR="00086650" w:rsidRPr="00EA2893">
        <w:t>CSS</w:t>
      </w:r>
      <w:r w:rsidR="00924282" w:rsidRPr="00EA2893">
        <w:t>, analýz</w:t>
      </w:r>
      <w:r w:rsidR="00CD2095" w:rsidRPr="00EA2893">
        <w:t>u</w:t>
      </w:r>
      <w:r w:rsidR="00924282" w:rsidRPr="00EA2893">
        <w:t xml:space="preserve"> přínosů fungování CSS, účast na setkání</w:t>
      </w:r>
      <w:r w:rsidR="00CD2095" w:rsidRPr="00EA2893">
        <w:t>ch</w:t>
      </w:r>
      <w:r w:rsidR="00924282" w:rsidRPr="00EA2893">
        <w:t xml:space="preserve"> s dalšími DSO za účelem výměny zkušeností</w:t>
      </w:r>
      <w:r w:rsidR="000733B7" w:rsidRPr="00EA2893">
        <w:t xml:space="preserve"> a podobně</w:t>
      </w:r>
      <w:r w:rsidR="00924282" w:rsidRPr="00EA2893">
        <w:t xml:space="preserve">. </w:t>
      </w:r>
    </w:p>
    <w:p w:rsidR="00F84DC7" w:rsidRPr="00EA2893" w:rsidRDefault="00F84DC7" w:rsidP="00F84DC7">
      <w:pPr>
        <w:pStyle w:val="Nadpis3"/>
      </w:pPr>
      <w:bookmarkStart w:id="11" w:name="_Toc453709579"/>
      <w:bookmarkStart w:id="12" w:name="_Toc453709789"/>
      <w:bookmarkStart w:id="13" w:name="_Toc453709580"/>
      <w:bookmarkStart w:id="14" w:name="_Toc453709790"/>
      <w:bookmarkStart w:id="15" w:name="_Toc453709581"/>
      <w:bookmarkStart w:id="16" w:name="_Toc453709791"/>
      <w:bookmarkStart w:id="17" w:name="_Toc453709582"/>
      <w:bookmarkStart w:id="18" w:name="_Toc453709792"/>
      <w:bookmarkStart w:id="19" w:name="_Toc453709583"/>
      <w:bookmarkStart w:id="20" w:name="_Toc453709793"/>
      <w:bookmarkStart w:id="21" w:name="_Toc453709584"/>
      <w:bookmarkStart w:id="22" w:name="_Toc453709794"/>
      <w:bookmarkStart w:id="23" w:name="_Toc453709585"/>
      <w:bookmarkStart w:id="24" w:name="_Toc453709795"/>
      <w:bookmarkStart w:id="25" w:name="_Toc453709586"/>
      <w:bookmarkStart w:id="26" w:name="_Toc453709796"/>
      <w:bookmarkStart w:id="27" w:name="_Toc453709587"/>
      <w:bookmarkStart w:id="28" w:name="_Toc453709797"/>
      <w:bookmarkStart w:id="29" w:name="_Toc453709588"/>
      <w:bookmarkStart w:id="30" w:name="_Toc453709798"/>
      <w:bookmarkStart w:id="31" w:name="_Toc453709589"/>
      <w:bookmarkStart w:id="32" w:name="_Toc453709799"/>
      <w:bookmarkStart w:id="33" w:name="_Toc453709590"/>
      <w:bookmarkStart w:id="34" w:name="_Toc453709800"/>
      <w:bookmarkStart w:id="35" w:name="_Toc453709591"/>
      <w:bookmarkStart w:id="36" w:name="_Toc453709801"/>
      <w:bookmarkStart w:id="37" w:name="_Toc453709592"/>
      <w:bookmarkStart w:id="38" w:name="_Toc453709802"/>
      <w:bookmarkStart w:id="39" w:name="_Toc453709593"/>
      <w:bookmarkStart w:id="40" w:name="_Toc453709803"/>
      <w:bookmarkStart w:id="41" w:name="_Toc453709594"/>
      <w:bookmarkStart w:id="42" w:name="_Toc453709804"/>
      <w:bookmarkStart w:id="43" w:name="_Toc453709595"/>
      <w:bookmarkStart w:id="44" w:name="_Toc453709805"/>
      <w:bookmarkStart w:id="45" w:name="_Toc453709596"/>
      <w:bookmarkStart w:id="46" w:name="_Toc453709806"/>
      <w:bookmarkStart w:id="47" w:name="_Toc453709597"/>
      <w:bookmarkStart w:id="48" w:name="_Toc453709807"/>
      <w:bookmarkStart w:id="49" w:name="_Toc453328984"/>
      <w:bookmarkStart w:id="50" w:name="_Toc12533802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EA2893">
        <w:t>Evidence</w:t>
      </w:r>
      <w:r w:rsidR="0085558B" w:rsidRPr="00EA2893">
        <w:t xml:space="preserve"> aktivit</w:t>
      </w:r>
      <w:r w:rsidRPr="00EA2893">
        <w:t xml:space="preserve"> v</w:t>
      </w:r>
      <w:r w:rsidR="00303BA1" w:rsidRPr="00EA2893">
        <w:t> informačním systému projektu</w:t>
      </w:r>
      <w:r w:rsidR="00555880" w:rsidRPr="00EA2893">
        <w:t xml:space="preserve"> CSS</w:t>
      </w:r>
      <w:bookmarkEnd w:id="50"/>
    </w:p>
    <w:bookmarkEnd w:id="49"/>
    <w:p w:rsidR="00CF2AED" w:rsidRPr="00EA2893" w:rsidRDefault="00CF2AED" w:rsidP="00CF2AED">
      <w:r w:rsidRPr="00EA2893">
        <w:t xml:space="preserve">CSS je povinné průběžně </w:t>
      </w:r>
      <w:r w:rsidRPr="00EA2893">
        <w:rPr>
          <w:b/>
        </w:rPr>
        <w:t xml:space="preserve">evidovat </w:t>
      </w:r>
      <w:r w:rsidR="000521F1" w:rsidRPr="00EA2893">
        <w:t>svoji činnost</w:t>
      </w:r>
      <w:r w:rsidR="000521F1" w:rsidRPr="00EA2893">
        <w:rPr>
          <w:b/>
        </w:rPr>
        <w:t xml:space="preserve"> </w:t>
      </w:r>
      <w:r w:rsidRPr="00EA2893">
        <w:rPr>
          <w:b/>
        </w:rPr>
        <w:t>prostřednictvím</w:t>
      </w:r>
      <w:r w:rsidR="000B60BC" w:rsidRPr="00EA2893">
        <w:rPr>
          <w:b/>
        </w:rPr>
        <w:t xml:space="preserve"> </w:t>
      </w:r>
      <w:r w:rsidRPr="00EA2893">
        <w:rPr>
          <w:b/>
        </w:rPr>
        <w:t>informačního systému</w:t>
      </w:r>
      <w:r w:rsidR="000521F1" w:rsidRPr="00EA2893">
        <w:rPr>
          <w:b/>
        </w:rPr>
        <w:t xml:space="preserve"> projektu</w:t>
      </w:r>
      <w:r w:rsidR="00555880" w:rsidRPr="00EA2893">
        <w:rPr>
          <w:b/>
        </w:rPr>
        <w:t xml:space="preserve"> CSS</w:t>
      </w:r>
      <w:r w:rsidRPr="00EA2893">
        <w:t xml:space="preserve"> </w:t>
      </w:r>
      <w:r w:rsidR="000B60BC" w:rsidRPr="00EA2893">
        <w:t>(</w:t>
      </w:r>
      <w:r w:rsidR="008668D3" w:rsidRPr="00EA2893">
        <w:t xml:space="preserve">dále jen </w:t>
      </w:r>
      <w:r w:rsidR="00663A30" w:rsidRPr="00EA2893">
        <w:t>ISP</w:t>
      </w:r>
      <w:r w:rsidR="000B60BC" w:rsidRPr="00EA2893">
        <w:t>),</w:t>
      </w:r>
      <w:r w:rsidRPr="00EA2893">
        <w:t xml:space="preserve"> a to formou vyplňování záznamů o realizovaných aktivitách. Za průběžnou evidenci se považuje uvedení záznamů </w:t>
      </w:r>
      <w:r w:rsidRPr="00EA2893">
        <w:rPr>
          <w:b/>
        </w:rPr>
        <w:t>alespoň 1x týdně</w:t>
      </w:r>
      <w:r w:rsidRPr="00EA2893">
        <w:t xml:space="preserve">. Za dodržování průběžné evidence je zodpovědný </w:t>
      </w:r>
      <w:r w:rsidR="000767A9" w:rsidRPr="00EA2893">
        <w:t>m</w:t>
      </w:r>
      <w:r w:rsidRPr="00EA2893">
        <w:t xml:space="preserve">anažer CSS. </w:t>
      </w:r>
    </w:p>
    <w:p w:rsidR="00CE008A" w:rsidRPr="00EA2893" w:rsidRDefault="00744C6F" w:rsidP="00744C6F">
      <w:r w:rsidRPr="00EA2893">
        <w:t>P</w:t>
      </w:r>
      <w:r w:rsidR="00365E39" w:rsidRPr="00EA2893">
        <w:t>ro</w:t>
      </w:r>
      <w:r w:rsidR="00095B14" w:rsidRPr="00EA2893">
        <w:t xml:space="preserve"> snadnější</w:t>
      </w:r>
      <w:r w:rsidRPr="00EA2893">
        <w:t xml:space="preserve"> vyplňování popisu aktivit v </w:t>
      </w:r>
      <w:r w:rsidR="00095B14" w:rsidRPr="00EA2893">
        <w:t>ISP</w:t>
      </w:r>
      <w:r w:rsidRPr="00EA2893">
        <w:t xml:space="preserve"> budou připraveny číselníky s možností výběru oblastí a podoblastí pro konkrétní aktivity. U každé aktivity </w:t>
      </w:r>
      <w:r w:rsidR="00095B14" w:rsidRPr="00EA2893">
        <w:t>vyplní zaměstnanec CSS několik důležitých</w:t>
      </w:r>
      <w:r w:rsidRPr="00EA2893">
        <w:t xml:space="preserve"> </w:t>
      </w:r>
      <w:r w:rsidR="00095B14" w:rsidRPr="00EA2893">
        <w:t>i</w:t>
      </w:r>
      <w:r w:rsidR="009D53E0" w:rsidRPr="00EA2893">
        <w:t>nformac</w:t>
      </w:r>
      <w:r w:rsidR="00095B14" w:rsidRPr="00EA2893">
        <w:t>í</w:t>
      </w:r>
      <w:r w:rsidRPr="00EA2893">
        <w:t xml:space="preserve">, většinou </w:t>
      </w:r>
      <w:r w:rsidR="00365E39" w:rsidRPr="00EA2893">
        <w:t xml:space="preserve">právě </w:t>
      </w:r>
      <w:r w:rsidRPr="00EA2893">
        <w:t>výběrem z</w:t>
      </w:r>
      <w:r w:rsidR="00CE008A" w:rsidRPr="00EA2893">
        <w:t> </w:t>
      </w:r>
      <w:r w:rsidRPr="00EA2893">
        <w:t>číselníku</w:t>
      </w:r>
      <w:r w:rsidR="00CE008A" w:rsidRPr="00EA2893">
        <w:t xml:space="preserve">. </w:t>
      </w:r>
      <w:r w:rsidR="00904DB1" w:rsidRPr="00EA2893">
        <w:t xml:space="preserve">Proces evidence činnosti je uveden na obrázku </w:t>
      </w:r>
      <w:r w:rsidR="00496E8B" w:rsidRPr="00EA2893">
        <w:t>1</w:t>
      </w:r>
      <w:r w:rsidR="00904DB1" w:rsidRPr="00EA2893">
        <w:t>.</w:t>
      </w:r>
    </w:p>
    <w:p w:rsidR="00744C6F" w:rsidRPr="00EA2893" w:rsidRDefault="00CE008A" w:rsidP="00744C6F">
      <w:r w:rsidRPr="00EA2893">
        <w:t xml:space="preserve">Při zahájení aktivity </w:t>
      </w:r>
      <w:r w:rsidR="00116F52" w:rsidRPr="00EA2893">
        <w:t>zaměstnanec CSS vyplní</w:t>
      </w:r>
      <w:r w:rsidR="00C4337C" w:rsidRPr="00EA2893">
        <w:t xml:space="preserve"> níže uvedené položky</w:t>
      </w:r>
      <w:r w:rsidR="009D53E0" w:rsidRPr="00EA2893">
        <w:t>:</w:t>
      </w:r>
      <w:r w:rsidR="00744C6F" w:rsidRPr="00EA2893">
        <w:t xml:space="preserve"> </w:t>
      </w:r>
    </w:p>
    <w:p w:rsidR="009D53E0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n</w:t>
      </w:r>
      <w:r w:rsidR="00CE008A" w:rsidRPr="00EA2893">
        <w:t>ázev aktivity (text)</w:t>
      </w:r>
      <w:r w:rsidRPr="00EA2893">
        <w:t>,</w:t>
      </w:r>
    </w:p>
    <w:p w:rsidR="00CE008A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d</w:t>
      </w:r>
      <w:r w:rsidR="00CE008A" w:rsidRPr="00EA2893">
        <w:t>atum zahájení (datum)</w:t>
      </w:r>
      <w:r w:rsidRPr="00EA2893">
        <w:t>,</w:t>
      </w:r>
    </w:p>
    <w:p w:rsidR="00CE008A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p</w:t>
      </w:r>
      <w:r w:rsidR="00CE008A" w:rsidRPr="00EA2893">
        <w:t>odnět k zahájení (číselník)</w:t>
      </w:r>
      <w:r w:rsidRPr="00EA2893">
        <w:t>,</w:t>
      </w:r>
    </w:p>
    <w:p w:rsidR="00CE008A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o</w:t>
      </w:r>
      <w:r w:rsidR="00CE008A" w:rsidRPr="00EA2893">
        <w:t>blast (číselník)</w:t>
      </w:r>
      <w:r w:rsidRPr="00EA2893">
        <w:t>,</w:t>
      </w:r>
    </w:p>
    <w:p w:rsidR="00CE008A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p</w:t>
      </w:r>
      <w:r w:rsidR="00CE008A" w:rsidRPr="00EA2893">
        <w:t>odoblast (číselník)</w:t>
      </w:r>
      <w:r w:rsidRPr="00EA2893">
        <w:t>,</w:t>
      </w:r>
      <w:r w:rsidR="00CE008A" w:rsidRPr="00EA2893">
        <w:t xml:space="preserve"> </w:t>
      </w:r>
      <w:r w:rsidR="00116F52" w:rsidRPr="00EA2893">
        <w:t xml:space="preserve"> </w:t>
      </w:r>
    </w:p>
    <w:p w:rsidR="00CE008A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p</w:t>
      </w:r>
      <w:r w:rsidR="00CE008A" w:rsidRPr="00EA2893">
        <w:t>opis aktivity (text)</w:t>
      </w:r>
      <w:r w:rsidRPr="00EA2893">
        <w:t>,</w:t>
      </w:r>
    </w:p>
    <w:p w:rsidR="00A41E83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v</w:t>
      </w:r>
      <w:r w:rsidR="00A41E83" w:rsidRPr="00EA2893">
        <w:t>yřizuje (číselník)</w:t>
      </w:r>
      <w:r w:rsidRPr="00EA2893">
        <w:t>,</w:t>
      </w:r>
    </w:p>
    <w:p w:rsidR="00CE008A" w:rsidRPr="00EA2893" w:rsidRDefault="002979AB" w:rsidP="009D53E0">
      <w:pPr>
        <w:pStyle w:val="Odstavecseseznamem"/>
        <w:numPr>
          <w:ilvl w:val="0"/>
          <w:numId w:val="14"/>
        </w:numPr>
      </w:pPr>
      <w:r w:rsidRPr="00EA2893">
        <w:t>s</w:t>
      </w:r>
      <w:r w:rsidR="00CE008A" w:rsidRPr="00EA2893">
        <w:t>tav (číselník)</w:t>
      </w:r>
      <w:r w:rsidRPr="00EA2893">
        <w:t>.</w:t>
      </w:r>
    </w:p>
    <w:p w:rsidR="00CE008A" w:rsidRPr="00EA2893" w:rsidRDefault="00CE008A" w:rsidP="00CE008A">
      <w:r w:rsidRPr="00EA2893">
        <w:t>Při ukončení aktivity</w:t>
      </w:r>
      <w:r w:rsidR="00C4337C" w:rsidRPr="00EA2893">
        <w:t xml:space="preserve"> změní stav a vyplní další položky:</w:t>
      </w:r>
    </w:p>
    <w:p w:rsidR="00CE008A" w:rsidRPr="00EA2893" w:rsidRDefault="002979AB" w:rsidP="00CE008A">
      <w:pPr>
        <w:pStyle w:val="Odstavecseseznamem"/>
        <w:numPr>
          <w:ilvl w:val="0"/>
          <w:numId w:val="15"/>
        </w:numPr>
      </w:pPr>
      <w:r w:rsidRPr="00EA2893">
        <w:t>s</w:t>
      </w:r>
      <w:r w:rsidR="00CE008A" w:rsidRPr="00EA2893">
        <w:t xml:space="preserve">tav (číselník) – </w:t>
      </w:r>
      <w:r w:rsidR="00C4337C" w:rsidRPr="00EA2893">
        <w:t xml:space="preserve">změnit </w:t>
      </w:r>
      <w:r w:rsidR="00CE008A" w:rsidRPr="00EA2893">
        <w:t>stav</w:t>
      </w:r>
      <w:r w:rsidR="00C4337C" w:rsidRPr="00EA2893">
        <w:t xml:space="preserve"> na</w:t>
      </w:r>
      <w:r w:rsidR="00CE008A" w:rsidRPr="00EA2893">
        <w:t xml:space="preserve"> „ukončená“</w:t>
      </w:r>
      <w:r w:rsidRPr="00EA2893">
        <w:t>,</w:t>
      </w:r>
    </w:p>
    <w:p w:rsidR="00CE008A" w:rsidRPr="00EA2893" w:rsidRDefault="002979AB" w:rsidP="00CE008A">
      <w:pPr>
        <w:pStyle w:val="Odstavecseseznamem"/>
        <w:numPr>
          <w:ilvl w:val="0"/>
          <w:numId w:val="15"/>
        </w:numPr>
      </w:pPr>
      <w:r w:rsidRPr="00EA2893">
        <w:t>d</w:t>
      </w:r>
      <w:r w:rsidR="00CE008A" w:rsidRPr="00EA2893">
        <w:t>atum ukončení aktivity (datum)</w:t>
      </w:r>
      <w:r w:rsidRPr="00EA2893">
        <w:t>,</w:t>
      </w:r>
    </w:p>
    <w:p w:rsidR="00CE008A" w:rsidRPr="00EA2893" w:rsidRDefault="002979AB" w:rsidP="00CE008A">
      <w:pPr>
        <w:pStyle w:val="Odstavecseseznamem"/>
        <w:numPr>
          <w:ilvl w:val="0"/>
          <w:numId w:val="15"/>
        </w:numPr>
      </w:pPr>
      <w:r w:rsidRPr="00EA2893">
        <w:t>v</w:t>
      </w:r>
      <w:r w:rsidR="00CE008A" w:rsidRPr="00EA2893">
        <w:t>ýstup aktivity (číselník)</w:t>
      </w:r>
      <w:r w:rsidRPr="00EA2893">
        <w:t>,</w:t>
      </w:r>
    </w:p>
    <w:p w:rsidR="00CE008A" w:rsidRPr="00EA2893" w:rsidRDefault="002979AB" w:rsidP="00CE008A">
      <w:pPr>
        <w:pStyle w:val="Odstavecseseznamem"/>
        <w:numPr>
          <w:ilvl w:val="0"/>
          <w:numId w:val="15"/>
        </w:numPr>
      </w:pPr>
      <w:r w:rsidRPr="00EA2893">
        <w:t>p</w:t>
      </w:r>
      <w:r w:rsidR="00CE008A" w:rsidRPr="00EA2893">
        <w:t>opis výstupu aktivity (text)</w:t>
      </w:r>
      <w:r w:rsidRPr="00EA2893">
        <w:t>,</w:t>
      </w:r>
    </w:p>
    <w:p w:rsidR="00CE008A" w:rsidRPr="00EA2893" w:rsidRDefault="002979AB" w:rsidP="00CE008A">
      <w:pPr>
        <w:pStyle w:val="Odstavecseseznamem"/>
        <w:numPr>
          <w:ilvl w:val="0"/>
          <w:numId w:val="15"/>
        </w:numPr>
      </w:pPr>
      <w:r w:rsidRPr="00EA2893">
        <w:t>p</w:t>
      </w:r>
      <w:r w:rsidR="00CE008A" w:rsidRPr="00EA2893">
        <w:t>řílohy</w:t>
      </w:r>
      <w:r w:rsidR="00C4337C" w:rsidRPr="00EA2893">
        <w:t xml:space="preserve"> (nepovinná položka)</w:t>
      </w:r>
      <w:r w:rsidRPr="00EA2893">
        <w:t>.</w:t>
      </w:r>
    </w:p>
    <w:p w:rsidR="00B6555F" w:rsidRPr="00EA2893" w:rsidRDefault="00B6555F">
      <w:pPr>
        <w:spacing w:after="200"/>
        <w:jc w:val="left"/>
        <w:rPr>
          <w:rFonts w:eastAsiaTheme="majorEastAsia" w:cstheme="majorBidi"/>
          <w:b/>
          <w:bCs/>
          <w:i/>
          <w:iCs/>
          <w:color w:val="4F81BD" w:themeColor="accent1"/>
          <w:sz w:val="24"/>
        </w:rPr>
      </w:pPr>
    </w:p>
    <w:p w:rsidR="004C7307" w:rsidRPr="00EA2893" w:rsidRDefault="002C18CA" w:rsidP="004C7307">
      <w:pPr>
        <w:pStyle w:val="Nadpis4"/>
      </w:pPr>
      <w:r w:rsidRPr="00EA2893">
        <w:lastRenderedPageBreak/>
        <w:t>Evidence v případě v</w:t>
      </w:r>
      <w:r w:rsidR="00085474" w:rsidRPr="00EA2893">
        <w:t>yužití</w:t>
      </w:r>
      <w:r w:rsidR="00B6555F" w:rsidRPr="00EA2893">
        <w:t xml:space="preserve"> služeb</w:t>
      </w:r>
      <w:r w:rsidR="00085474" w:rsidRPr="00EA2893">
        <w:t xml:space="preserve"> právního poradenství od advokátní kanceláře a služeb v dalších </w:t>
      </w:r>
      <w:r w:rsidR="00460309" w:rsidRPr="00EA2893">
        <w:t>oblastech prostřednictvím expertů specialistů</w:t>
      </w:r>
    </w:p>
    <w:p w:rsidR="0000011B" w:rsidRPr="00EA2893" w:rsidRDefault="00734935" w:rsidP="004C7307">
      <w:r w:rsidRPr="00EA2893">
        <w:t xml:space="preserve">V rámci </w:t>
      </w:r>
      <w:r w:rsidR="00663A30" w:rsidRPr="00EA2893">
        <w:t>ISP</w:t>
      </w:r>
      <w:r w:rsidRPr="00EA2893">
        <w:t xml:space="preserve"> bude požadavek</w:t>
      </w:r>
      <w:r w:rsidR="006D5E6F" w:rsidRPr="00EA2893">
        <w:t xml:space="preserve"> na využití služeb právní poradenství nebo externího specialisty</w:t>
      </w:r>
      <w:r w:rsidRPr="00EA2893">
        <w:t xml:space="preserve"> </w:t>
      </w:r>
      <w:r w:rsidR="006D5E6F" w:rsidRPr="00EA2893">
        <w:t xml:space="preserve">zaznamenán </w:t>
      </w:r>
      <w:r w:rsidRPr="00EA2893">
        <w:t xml:space="preserve">pomocí položky </w:t>
      </w:r>
      <w:r w:rsidR="00A41E83" w:rsidRPr="00EA2893">
        <w:t>„Vyřizuje“</w:t>
      </w:r>
      <w:r w:rsidR="00DA26E4" w:rsidRPr="00EA2893">
        <w:t>.</w:t>
      </w:r>
      <w:r w:rsidR="00B547D0" w:rsidRPr="00EA2893">
        <w:t xml:space="preserve"> V případě požadavku na právní poradenství od advokátní kanceláře vybere zaměstnanec CSS možnost „</w:t>
      </w:r>
      <w:r w:rsidR="00B547D0" w:rsidRPr="00EA2893">
        <w:rPr>
          <w:b/>
        </w:rPr>
        <w:t>advokátní kancelář</w:t>
      </w:r>
      <w:r w:rsidR="00B547D0" w:rsidRPr="00EA2893">
        <w:t xml:space="preserve">“. </w:t>
      </w:r>
      <w:r w:rsidR="000459AE" w:rsidRPr="00EA2893">
        <w:t>Způsob spolupráce s advokátní kanceláří je popsán</w:t>
      </w:r>
      <w:r w:rsidR="0000011B" w:rsidRPr="00EA2893">
        <w:t xml:space="preserve"> v kapitole </w:t>
      </w:r>
      <w:r w:rsidR="001A11A1" w:rsidRPr="00EA2893">
        <w:t>2</w:t>
      </w:r>
      <w:r w:rsidR="0000011B" w:rsidRPr="00EA2893">
        <w:t>.3 Právní poradenství.</w:t>
      </w:r>
    </w:p>
    <w:p w:rsidR="0000011B" w:rsidRPr="00EA2893" w:rsidRDefault="00B547D0" w:rsidP="004C7307">
      <w:r w:rsidRPr="00EA2893">
        <w:t>V případě požadavku</w:t>
      </w:r>
      <w:r w:rsidR="00E10BEB" w:rsidRPr="00EA2893">
        <w:t xml:space="preserve"> na Svazem zajišťované</w:t>
      </w:r>
      <w:r w:rsidRPr="00EA2893">
        <w:t xml:space="preserve"> služby externích specialistů</w:t>
      </w:r>
      <w:r w:rsidR="00E10BEB" w:rsidRPr="00EA2893">
        <w:t xml:space="preserve"> </w:t>
      </w:r>
      <w:r w:rsidRPr="00EA2893">
        <w:t>vybere zaměstnanec CSS možnost „</w:t>
      </w:r>
      <w:r w:rsidRPr="00EA2893">
        <w:rPr>
          <w:b/>
        </w:rPr>
        <w:t>expert specialista</w:t>
      </w:r>
      <w:r w:rsidRPr="00EA2893">
        <w:t>“.</w:t>
      </w:r>
      <w:r w:rsidR="0000011B" w:rsidRPr="00EA2893">
        <w:t xml:space="preserve"> Současně zaměstnanec CSS pošle mail se specifikací požadavku na </w:t>
      </w:r>
      <w:hyperlink r:id="rId15" w:history="1">
        <w:r w:rsidR="0000011B" w:rsidRPr="00EA2893">
          <w:rPr>
            <w:rStyle w:val="Hypertextovodkaz"/>
          </w:rPr>
          <w:t>projektcss@smocr.cz</w:t>
        </w:r>
      </w:hyperlink>
    </w:p>
    <w:p w:rsidR="00B6555F" w:rsidRPr="00EA2893" w:rsidRDefault="00B6555F" w:rsidP="00B6555F">
      <w:r w:rsidRPr="00EA2893">
        <w:t>Vyjádření advokátní kanceláře (viz kapitola 2.3), případně experta specialisty je CSS povinné ukládat jako přílohu k aktivitě. V ostatních případech může být výstup aktivity ve formě dokumentu také přiložen.</w:t>
      </w:r>
    </w:p>
    <w:p w:rsidR="00074B1E" w:rsidRPr="00EA2893" w:rsidRDefault="00074B1E" w:rsidP="004C7307"/>
    <w:p w:rsidR="00074B1E" w:rsidRPr="00EA2893" w:rsidRDefault="00074B1E" w:rsidP="004C7307"/>
    <w:p w:rsidR="00074B1E" w:rsidRPr="00EA2893" w:rsidRDefault="00074B1E" w:rsidP="004C7307">
      <w:r w:rsidRPr="00EA2893">
        <w:rPr>
          <w:noProof/>
          <w:lang w:eastAsia="cs-CZ"/>
        </w:rPr>
        <w:lastRenderedPageBreak/>
        <w:drawing>
          <wp:inline distT="0" distB="0" distL="0" distR="0" wp14:anchorId="04F03ABF" wp14:editId="0F0A7473">
            <wp:extent cx="4707371" cy="8286750"/>
            <wp:effectExtent l="0" t="0" r="0" b="0"/>
            <wp:docPr id="2" name="Obrázek 2" descr="C:\Users\vetyska.mos\AppData\Local\Microsoft\Windows\Temporary Internet Files\Content.Word\proces_aktiv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tyska.mos\AppData\Local\Microsoft\Windows\Temporary Internet Files\Content.Word\proces_aktivit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48" cy="829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7E" w:rsidRPr="00EA2893" w:rsidRDefault="00E2087E" w:rsidP="00E2087E">
      <w:pPr>
        <w:pStyle w:val="Titulek"/>
        <w:jc w:val="left"/>
      </w:pPr>
      <w:r w:rsidRPr="00EA2893">
        <w:t xml:space="preserve">Obrázek </w:t>
      </w:r>
      <w:fldSimple w:instr=" SEQ Obrázek \* ARABIC ">
        <w:r w:rsidR="0029717A" w:rsidRPr="00EA2893">
          <w:rPr>
            <w:noProof/>
          </w:rPr>
          <w:t>1</w:t>
        </w:r>
      </w:fldSimple>
      <w:r w:rsidRPr="00EA2893">
        <w:t xml:space="preserve"> Proces evidence činnosti CSS</w:t>
      </w:r>
      <w:r w:rsidRPr="00EA2893">
        <w:rPr>
          <w:noProof/>
          <w:lang w:eastAsia="cs-CZ"/>
        </w:rPr>
        <w:t xml:space="preserve"> </w:t>
      </w:r>
    </w:p>
    <w:p w:rsidR="002B4E13" w:rsidRPr="00EA2893" w:rsidRDefault="00981847" w:rsidP="002B4E13">
      <w:pPr>
        <w:pStyle w:val="Nadpis4"/>
      </w:pPr>
      <w:bookmarkStart w:id="51" w:name="_Toc453328985"/>
      <w:r w:rsidRPr="00EA2893">
        <w:lastRenderedPageBreak/>
        <w:t xml:space="preserve">Evidence </w:t>
      </w:r>
      <w:r w:rsidR="008A4E5B" w:rsidRPr="00EA2893">
        <w:t xml:space="preserve">aktivit u </w:t>
      </w:r>
      <w:r w:rsidRPr="00EA2893">
        <w:t>veřejných zakáze</w:t>
      </w:r>
      <w:r w:rsidR="00A90AC2" w:rsidRPr="00EA2893">
        <w:t>k</w:t>
      </w:r>
    </w:p>
    <w:p w:rsidR="002B4E13" w:rsidRPr="00EA2893" w:rsidRDefault="002B4E13" w:rsidP="00D77A1A">
      <w:pPr>
        <w:spacing w:after="200"/>
      </w:pPr>
      <w:r w:rsidRPr="00EA2893">
        <w:t xml:space="preserve">Při </w:t>
      </w:r>
      <w:r w:rsidR="00827221" w:rsidRPr="00EA2893">
        <w:t xml:space="preserve">evidenci </w:t>
      </w:r>
      <w:r w:rsidRPr="00EA2893">
        <w:t xml:space="preserve">aktivit zaměřených na veřejné zakázky si musí CSS stanovit, zda řeší </w:t>
      </w:r>
      <w:r w:rsidRPr="00EA2893">
        <w:rPr>
          <w:b/>
        </w:rPr>
        <w:t>veřejnou zakázku jako celek</w:t>
      </w:r>
      <w:r w:rsidR="008A4E5B" w:rsidRPr="00EA2893">
        <w:rPr>
          <w:b/>
        </w:rPr>
        <w:t xml:space="preserve"> (tj. administruje ji)</w:t>
      </w:r>
      <w:r w:rsidRPr="00EA2893">
        <w:t xml:space="preserve">, nebo ji řeší někdo jiný a CSS </w:t>
      </w:r>
      <w:r w:rsidRPr="00EA2893">
        <w:rPr>
          <w:b/>
        </w:rPr>
        <w:t xml:space="preserve">zajišťuje </w:t>
      </w:r>
      <w:r w:rsidR="00A90AC2" w:rsidRPr="00EA2893">
        <w:rPr>
          <w:b/>
        </w:rPr>
        <w:t xml:space="preserve">pouze </w:t>
      </w:r>
      <w:r w:rsidRPr="00EA2893">
        <w:rPr>
          <w:b/>
        </w:rPr>
        <w:t>podporu s dílčí částí</w:t>
      </w:r>
      <w:r w:rsidR="008A4E5B" w:rsidRPr="00EA2893">
        <w:rPr>
          <w:b/>
        </w:rPr>
        <w:t xml:space="preserve"> zadávání</w:t>
      </w:r>
      <w:r w:rsidRPr="00EA2893">
        <w:rPr>
          <w:b/>
        </w:rPr>
        <w:t xml:space="preserve"> veřejné zakázky</w:t>
      </w:r>
      <w:r w:rsidRPr="00EA2893">
        <w:t>.</w:t>
      </w:r>
    </w:p>
    <w:p w:rsidR="002B4E13" w:rsidRPr="00EA2893" w:rsidRDefault="002B4E13" w:rsidP="00D77A1A">
      <w:pPr>
        <w:spacing w:after="200"/>
      </w:pPr>
      <w:r w:rsidRPr="00EA2893">
        <w:t xml:space="preserve">V případě, že </w:t>
      </w:r>
      <w:r w:rsidRPr="00EA2893">
        <w:rPr>
          <w:b/>
        </w:rPr>
        <w:t>CSS řeší zakázku jako celek</w:t>
      </w:r>
      <w:r w:rsidRPr="00EA2893">
        <w:t>, je potřeba stanovit, o jaký způsob zadá</w:t>
      </w:r>
      <w:r w:rsidR="008A4E5B" w:rsidRPr="00EA2893">
        <w:t>vá</w:t>
      </w:r>
      <w:r w:rsidRPr="00EA2893">
        <w:t xml:space="preserve">ní veřejné zakázky se jedná. </w:t>
      </w:r>
      <w:r w:rsidR="008A4E5B" w:rsidRPr="00EA2893">
        <w:t>Pro účely metodiky r</w:t>
      </w:r>
      <w:r w:rsidRPr="00EA2893">
        <w:t>ozlišujeme 3 způsoby zadávání veřejné zakázky</w:t>
      </w:r>
      <w:r w:rsidR="008A4E5B" w:rsidRPr="00EA2893">
        <w:t>,</w:t>
      </w:r>
      <w:r w:rsidRPr="00EA2893">
        <w:t xml:space="preserve"> a to:</w:t>
      </w:r>
    </w:p>
    <w:p w:rsidR="00800649" w:rsidRPr="00EA2893" w:rsidRDefault="00800649" w:rsidP="00D77A1A">
      <w:pPr>
        <w:numPr>
          <w:ilvl w:val="0"/>
          <w:numId w:val="18"/>
        </w:numPr>
        <w:spacing w:after="200"/>
        <w:contextualSpacing/>
        <w:rPr>
          <w:b/>
        </w:rPr>
      </w:pPr>
      <w:r w:rsidRPr="00EA2893">
        <w:rPr>
          <w:b/>
        </w:rPr>
        <w:t>Přímé zadání veřejné zakázky malého rozsahu</w:t>
      </w:r>
      <w:r w:rsidR="002163C4" w:rsidRPr="00EA2893">
        <w:rPr>
          <w:b/>
        </w:rPr>
        <w:t>.</w:t>
      </w:r>
    </w:p>
    <w:p w:rsidR="00800649" w:rsidRPr="00EA2893" w:rsidRDefault="00800649" w:rsidP="00D77A1A">
      <w:pPr>
        <w:numPr>
          <w:ilvl w:val="0"/>
          <w:numId w:val="18"/>
        </w:numPr>
        <w:spacing w:after="200"/>
        <w:contextualSpacing/>
        <w:rPr>
          <w:b/>
        </w:rPr>
      </w:pPr>
      <w:r w:rsidRPr="00EA2893">
        <w:rPr>
          <w:b/>
        </w:rPr>
        <w:t>Výzva k podání nabídky více dodavatelům při zadávání veřejné zakázky malého rozsahu</w:t>
      </w:r>
      <w:r w:rsidR="002163C4" w:rsidRPr="00EA2893">
        <w:rPr>
          <w:b/>
        </w:rPr>
        <w:t>.</w:t>
      </w:r>
    </w:p>
    <w:p w:rsidR="00800649" w:rsidRPr="00EA2893" w:rsidRDefault="00800649" w:rsidP="00D77A1A">
      <w:pPr>
        <w:numPr>
          <w:ilvl w:val="0"/>
          <w:numId w:val="18"/>
        </w:numPr>
        <w:spacing w:after="200"/>
        <w:ind w:left="641" w:hanging="357"/>
        <w:contextualSpacing/>
        <w:rPr>
          <w:b/>
        </w:rPr>
      </w:pPr>
      <w:r w:rsidRPr="00EA2893">
        <w:rPr>
          <w:b/>
        </w:rPr>
        <w:t>Zadávací řízení dle zákona o zadávání veřejných zakázek (veřejná zakázka podlimitní či nadlimitní)</w:t>
      </w:r>
      <w:r w:rsidR="002163C4" w:rsidRPr="00EA2893">
        <w:rPr>
          <w:b/>
        </w:rPr>
        <w:t>.</w:t>
      </w:r>
    </w:p>
    <w:p w:rsidR="00800649" w:rsidRPr="00EA2893" w:rsidRDefault="00800649" w:rsidP="00800649">
      <w:pPr>
        <w:spacing w:after="200"/>
        <w:ind w:left="641"/>
        <w:contextualSpacing/>
        <w:jc w:val="left"/>
      </w:pPr>
    </w:p>
    <w:p w:rsidR="00800649" w:rsidRPr="00EA2893" w:rsidRDefault="00800649" w:rsidP="001C357D">
      <w:pPr>
        <w:spacing w:before="200" w:after="200"/>
      </w:pPr>
      <w:r w:rsidRPr="00EA2893">
        <w:t xml:space="preserve">V případě, že CSS řeší dílčí část veřejné zakázky, </w:t>
      </w:r>
      <w:r w:rsidR="003C3C98" w:rsidRPr="00EA2893">
        <w:t>označ</w:t>
      </w:r>
      <w:r w:rsidR="001C357D" w:rsidRPr="00EA2893">
        <w:t>uje</w:t>
      </w:r>
      <w:r w:rsidR="003C3C98" w:rsidRPr="00EA2893">
        <w:t>me tento způsob pro potřeby této metodiky jako:</w:t>
      </w:r>
    </w:p>
    <w:p w:rsidR="00B77A3D" w:rsidRPr="00EA2893" w:rsidRDefault="002B4E13" w:rsidP="00B77A3D">
      <w:pPr>
        <w:numPr>
          <w:ilvl w:val="0"/>
          <w:numId w:val="18"/>
        </w:numPr>
        <w:spacing w:after="200"/>
        <w:contextualSpacing/>
        <w:jc w:val="left"/>
        <w:rPr>
          <w:b/>
        </w:rPr>
      </w:pPr>
      <w:r w:rsidRPr="00EA2893">
        <w:rPr>
          <w:b/>
        </w:rPr>
        <w:t>Spolupráce na části veřejné zakázky</w:t>
      </w:r>
      <w:r w:rsidR="001F69F9" w:rsidRPr="00EA2893">
        <w:rPr>
          <w:b/>
        </w:rPr>
        <w:t xml:space="preserve"> včetně všech souvisejících činností</w:t>
      </w:r>
    </w:p>
    <w:p w:rsidR="00B77A3D" w:rsidRPr="00EA2893" w:rsidRDefault="00B77A3D" w:rsidP="00B77A3D">
      <w:pPr>
        <w:spacing w:after="200"/>
        <w:contextualSpacing/>
        <w:jc w:val="left"/>
      </w:pPr>
    </w:p>
    <w:p w:rsidR="002B4E13" w:rsidRPr="00EA2893" w:rsidRDefault="002B4E13" w:rsidP="00D40514">
      <w:pPr>
        <w:spacing w:after="200"/>
        <w:contextualSpacing/>
      </w:pPr>
      <w:r w:rsidRPr="00EA2893">
        <w:rPr>
          <w:b/>
        </w:rPr>
        <w:t>Ad A)</w:t>
      </w:r>
      <w:r w:rsidRPr="00EA2893">
        <w:t xml:space="preserve"> V případě, že se jedná o </w:t>
      </w:r>
      <w:r w:rsidRPr="00EA2893">
        <w:rPr>
          <w:b/>
        </w:rPr>
        <w:t>přímé zadání veřejn</w:t>
      </w:r>
      <w:r w:rsidR="00E8313B" w:rsidRPr="00EA2893">
        <w:rPr>
          <w:b/>
        </w:rPr>
        <w:t>é</w:t>
      </w:r>
      <w:r w:rsidRPr="00EA2893">
        <w:rPr>
          <w:b/>
        </w:rPr>
        <w:t xml:space="preserve"> zakázk</w:t>
      </w:r>
      <w:r w:rsidR="00813D0A" w:rsidRPr="00EA2893">
        <w:rPr>
          <w:b/>
        </w:rPr>
        <w:t>y</w:t>
      </w:r>
      <w:r w:rsidR="00D97259" w:rsidRPr="00EA2893">
        <w:rPr>
          <w:b/>
        </w:rPr>
        <w:t xml:space="preserve"> malého rozsahu</w:t>
      </w:r>
      <w:r w:rsidRPr="00EA2893">
        <w:t xml:space="preserve">, lze </w:t>
      </w:r>
      <w:r w:rsidR="00834BCA" w:rsidRPr="00EA2893">
        <w:t>zaevidovat</w:t>
      </w:r>
      <w:r w:rsidRPr="00EA2893">
        <w:t xml:space="preserve"> </w:t>
      </w:r>
      <w:r w:rsidRPr="00EA2893">
        <w:rPr>
          <w:b/>
        </w:rPr>
        <w:t>pouze</w:t>
      </w:r>
      <w:r w:rsidR="006F7F38" w:rsidRPr="00EA2893">
        <w:rPr>
          <w:b/>
        </w:rPr>
        <w:t xml:space="preserve"> </w:t>
      </w:r>
      <w:r w:rsidR="006F7F38" w:rsidRPr="00EA2893">
        <w:rPr>
          <w:b/>
        </w:rPr>
        <w:br/>
      </w:r>
      <w:r w:rsidRPr="00EA2893">
        <w:rPr>
          <w:b/>
        </w:rPr>
        <w:t>1 aktivitu</w:t>
      </w:r>
      <w:r w:rsidRPr="00EA2893">
        <w:t>, která zahrnuje veškerou činnost týkající se</w:t>
      </w:r>
      <w:r w:rsidR="00D97259" w:rsidRPr="00EA2893">
        <w:t xml:space="preserve"> </w:t>
      </w:r>
      <w:r w:rsidRPr="00EA2893">
        <w:t>zadání konkrétnímu vybranému dodavateli.</w:t>
      </w:r>
    </w:p>
    <w:p w:rsidR="002B4E13" w:rsidRPr="00EA2893" w:rsidRDefault="002B4E13" w:rsidP="00E8313B">
      <w:pPr>
        <w:keepNext/>
        <w:keepLines/>
        <w:spacing w:before="200" w:after="0"/>
        <w:outlineLvl w:val="4"/>
      </w:pPr>
      <w:r w:rsidRPr="00EA2893">
        <w:rPr>
          <w:b/>
        </w:rPr>
        <w:t>V názvu aktivity</w:t>
      </w:r>
      <w:r w:rsidRPr="00EA2893">
        <w:t xml:space="preserve"> </w:t>
      </w:r>
      <w:r w:rsidR="006630FA" w:rsidRPr="00EA2893">
        <w:t xml:space="preserve">uvedete </w:t>
      </w:r>
      <w:r w:rsidRPr="00EA2893">
        <w:t xml:space="preserve">v ISP název veřejné zakázky a písmeno A) označující přímé zadání veřejné zakázky malého rozsahu. </w:t>
      </w:r>
      <w:r w:rsidRPr="00EA2893">
        <w:rPr>
          <w:b/>
        </w:rPr>
        <w:t>V popisu aktivity</w:t>
      </w:r>
      <w:r w:rsidRPr="00EA2893">
        <w:t xml:space="preserve"> </w:t>
      </w:r>
      <w:r w:rsidR="006630FA" w:rsidRPr="00EA2893">
        <w:t>stručně popíšete</w:t>
      </w:r>
      <w:r w:rsidRPr="00EA2893">
        <w:t xml:space="preserve"> průběh veřejné zakázky.</w:t>
      </w:r>
    </w:p>
    <w:p w:rsidR="00B77A3D" w:rsidRPr="00EA2893" w:rsidRDefault="002B4E13" w:rsidP="00D40514">
      <w:pPr>
        <w:spacing w:after="200"/>
      </w:pPr>
      <w:r w:rsidRPr="00EA2893">
        <w:t xml:space="preserve">Aktivitu zařadíte vždy </w:t>
      </w:r>
      <w:r w:rsidRPr="00EA2893">
        <w:rPr>
          <w:b/>
        </w:rPr>
        <w:t>do oblasti</w:t>
      </w:r>
      <w:r w:rsidRPr="00EA2893">
        <w:t xml:space="preserve"> veřejné zakázky a </w:t>
      </w:r>
      <w:r w:rsidRPr="00EA2893">
        <w:rPr>
          <w:b/>
        </w:rPr>
        <w:t>podoblast</w:t>
      </w:r>
      <w:r w:rsidRPr="00EA2893">
        <w:t xml:space="preserve"> vyberete dle zaměření veřejné zakázky.</w:t>
      </w:r>
    </w:p>
    <w:p w:rsidR="002B4E13" w:rsidRPr="00EA2893" w:rsidRDefault="002B4E13" w:rsidP="00B77A3D">
      <w:pPr>
        <w:spacing w:after="0"/>
        <w:jc w:val="left"/>
      </w:pPr>
      <w:r w:rsidRPr="00EA2893">
        <w:rPr>
          <w:b/>
        </w:rPr>
        <w:t>Příklad názvu a popisu aktivity</w:t>
      </w:r>
    </w:p>
    <w:p w:rsidR="00B77A3D" w:rsidRPr="00EA2893" w:rsidRDefault="002B4E13" w:rsidP="00B77A3D">
      <w:pPr>
        <w:pStyle w:val="Odstavecseseznamem"/>
        <w:numPr>
          <w:ilvl w:val="0"/>
          <w:numId w:val="0"/>
        </w:numPr>
        <w:spacing w:after="200"/>
        <w:ind w:left="720"/>
        <w:jc w:val="left"/>
      </w:pPr>
      <w:r w:rsidRPr="00EA2893">
        <w:t xml:space="preserve">Název (max. 50 znaků): Nákup bílých pastelek pro ZŠ v obci </w:t>
      </w:r>
      <w:proofErr w:type="spellStart"/>
      <w:r w:rsidRPr="00EA2893">
        <w:t>Bezdíkov</w:t>
      </w:r>
      <w:proofErr w:type="spellEnd"/>
      <w:r w:rsidRPr="00EA2893">
        <w:t xml:space="preserve"> </w:t>
      </w:r>
      <w:r w:rsidR="00B77A3D" w:rsidRPr="00EA2893">
        <w:t xml:space="preserve">– </w:t>
      </w:r>
      <w:r w:rsidR="00FB1FD1" w:rsidRPr="00EA2893">
        <w:t>A</w:t>
      </w:r>
    </w:p>
    <w:p w:rsidR="002B4E13" w:rsidRPr="00EA2893" w:rsidRDefault="002B4E13" w:rsidP="00B77A3D">
      <w:pPr>
        <w:pStyle w:val="Odstavecseseznamem"/>
        <w:numPr>
          <w:ilvl w:val="0"/>
          <w:numId w:val="0"/>
        </w:numPr>
        <w:spacing w:after="200"/>
        <w:ind w:left="720"/>
        <w:jc w:val="left"/>
      </w:pPr>
      <w:r w:rsidRPr="00EA2893">
        <w:t>Popis (max. 250 znaků):</w:t>
      </w:r>
      <w:r w:rsidR="00A2416C" w:rsidRPr="00EA2893">
        <w:t xml:space="preserve"> </w:t>
      </w:r>
      <w:r w:rsidRPr="00EA2893">
        <w:t xml:space="preserve"> Jednání se starostou, průzkum trhu. </w:t>
      </w:r>
    </w:p>
    <w:p w:rsidR="002B4E13" w:rsidRPr="00EA2893" w:rsidRDefault="002B4E13" w:rsidP="00E8313B">
      <w:pPr>
        <w:keepNext/>
        <w:keepLines/>
        <w:spacing w:before="200" w:after="0"/>
        <w:outlineLvl w:val="4"/>
      </w:pPr>
      <w:r w:rsidRPr="00EA2893">
        <w:rPr>
          <w:b/>
        </w:rPr>
        <w:t>Ad B)</w:t>
      </w:r>
      <w:r w:rsidRPr="00EA2893">
        <w:t xml:space="preserve"> V případě, že se jedná o </w:t>
      </w:r>
      <w:r w:rsidRPr="00EA2893">
        <w:rPr>
          <w:b/>
        </w:rPr>
        <w:t xml:space="preserve">výzvu k podání nabídky více dodavatelům </w:t>
      </w:r>
      <w:r w:rsidRPr="00EA2893">
        <w:t xml:space="preserve">při zadávání </w:t>
      </w:r>
      <w:r w:rsidR="00A2416C" w:rsidRPr="00EA2893">
        <w:t>veřejné zakázky</w:t>
      </w:r>
      <w:r w:rsidR="005F206A" w:rsidRPr="00EA2893">
        <w:t xml:space="preserve"> </w:t>
      </w:r>
      <w:r w:rsidRPr="00EA2893">
        <w:t xml:space="preserve">malého rozsahu, lze </w:t>
      </w:r>
      <w:r w:rsidR="00834BCA" w:rsidRPr="00EA2893">
        <w:t xml:space="preserve">zaevidovat </w:t>
      </w:r>
      <w:r w:rsidRPr="00EA2893">
        <w:rPr>
          <w:b/>
        </w:rPr>
        <w:t>3 aktivity</w:t>
      </w:r>
      <w:r w:rsidRPr="00EA2893">
        <w:t>.</w:t>
      </w:r>
    </w:p>
    <w:p w:rsidR="002B4E13" w:rsidRPr="00EA2893" w:rsidRDefault="00B77A3D" w:rsidP="001B5153">
      <w:pPr>
        <w:spacing w:before="200" w:after="200"/>
      </w:pPr>
      <w:r w:rsidRPr="00EA2893">
        <w:rPr>
          <w:b/>
        </w:rPr>
        <w:t>V</w:t>
      </w:r>
      <w:r w:rsidR="002B4E13" w:rsidRPr="00EA2893">
        <w:rPr>
          <w:b/>
        </w:rPr>
        <w:t> názvu aktivity</w:t>
      </w:r>
      <w:r w:rsidR="006630FA" w:rsidRPr="00EA2893">
        <w:t xml:space="preserve"> uvedete</w:t>
      </w:r>
      <w:r w:rsidR="002B4E13" w:rsidRPr="00EA2893">
        <w:t xml:space="preserve"> v ISP název veřejné zakázky a písmeno B) označující </w:t>
      </w:r>
      <w:r w:rsidR="001D04A0" w:rsidRPr="00EA2893">
        <w:t>v</w:t>
      </w:r>
      <w:r w:rsidR="002B4E13" w:rsidRPr="00EA2893">
        <w:t xml:space="preserve">ýzvu k podání nabídky více dodavatelům při zadávání veřejné zakázky malého rozsahu. </w:t>
      </w:r>
      <w:r w:rsidR="002B4E13" w:rsidRPr="00EA2893">
        <w:rPr>
          <w:b/>
        </w:rPr>
        <w:t>V popisu aktivity</w:t>
      </w:r>
      <w:r w:rsidR="006630FA" w:rsidRPr="00EA2893">
        <w:t xml:space="preserve"> </w:t>
      </w:r>
      <w:r w:rsidR="002B4E13" w:rsidRPr="00EA2893">
        <w:t>vždy uvede</w:t>
      </w:r>
      <w:r w:rsidR="006630FA" w:rsidRPr="00EA2893">
        <w:t>te</w:t>
      </w:r>
      <w:r w:rsidR="00E96CF6" w:rsidRPr="00EA2893">
        <w:t xml:space="preserve"> jednu</w:t>
      </w:r>
      <w:r w:rsidR="002B4E13" w:rsidRPr="00EA2893">
        <w:t xml:space="preserve"> z následujících fází veřejné zakázky:</w:t>
      </w:r>
    </w:p>
    <w:p w:rsidR="002B4E13" w:rsidRPr="00EA2893" w:rsidRDefault="00342B16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p</w:t>
      </w:r>
      <w:r w:rsidR="002B4E13" w:rsidRPr="00EA2893">
        <w:t>lánování a příprava veřejné zakázky</w:t>
      </w:r>
      <w:r w:rsidR="00D97259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z</w:t>
      </w:r>
      <w:r w:rsidR="002B4E13" w:rsidRPr="00EA2893">
        <w:t>pracování výzvy k podání nabídky</w:t>
      </w:r>
      <w:r w:rsidRPr="00EA2893">
        <w:t>,</w:t>
      </w:r>
    </w:p>
    <w:p w:rsidR="002B4E13" w:rsidRPr="00EA2893" w:rsidRDefault="00D97259" w:rsidP="00B77A3D">
      <w:pPr>
        <w:numPr>
          <w:ilvl w:val="0"/>
          <w:numId w:val="20"/>
        </w:numPr>
        <w:spacing w:after="200"/>
        <w:ind w:left="714" w:hanging="357"/>
        <w:contextualSpacing/>
        <w:jc w:val="left"/>
      </w:pPr>
      <w:r w:rsidRPr="00EA2893">
        <w:t>p</w:t>
      </w:r>
      <w:r w:rsidR="002B4E13" w:rsidRPr="00EA2893">
        <w:t>osouzení a vyhodnocení nabídek</w:t>
      </w:r>
      <w:r w:rsidRPr="00EA2893">
        <w:t>.</w:t>
      </w:r>
    </w:p>
    <w:p w:rsidR="00B77A3D" w:rsidRPr="00EA2893" w:rsidRDefault="00B77A3D" w:rsidP="00B77A3D">
      <w:pPr>
        <w:spacing w:after="200"/>
        <w:contextualSpacing/>
        <w:jc w:val="left"/>
      </w:pPr>
    </w:p>
    <w:p w:rsidR="00923DC5" w:rsidRPr="00EA2893" w:rsidRDefault="00923DC5" w:rsidP="00B77A3D">
      <w:pPr>
        <w:spacing w:after="200"/>
        <w:contextualSpacing/>
        <w:jc w:val="left"/>
      </w:pPr>
      <w:r w:rsidRPr="00EA2893">
        <w:t>Každá fáze může být u jedné veřejné zakázky uvedena pouze jednou.</w:t>
      </w:r>
    </w:p>
    <w:p w:rsidR="002B4E13" w:rsidRPr="00EA2893" w:rsidRDefault="002B4E13" w:rsidP="00B77A3D">
      <w:pPr>
        <w:spacing w:after="200"/>
        <w:jc w:val="left"/>
      </w:pPr>
      <w:r w:rsidRPr="00EA2893">
        <w:t xml:space="preserve">Aktivity zařadíte vždy </w:t>
      </w:r>
      <w:r w:rsidRPr="00EA2893">
        <w:rPr>
          <w:b/>
        </w:rPr>
        <w:t>do oblasti</w:t>
      </w:r>
      <w:r w:rsidRPr="00EA2893">
        <w:t xml:space="preserve"> veřejné zakázky a </w:t>
      </w:r>
      <w:r w:rsidRPr="00EA2893">
        <w:rPr>
          <w:b/>
        </w:rPr>
        <w:t>podoblast</w:t>
      </w:r>
      <w:r w:rsidRPr="00EA2893">
        <w:t xml:space="preserve"> vyberete dle zaměření veřejné zakázky.</w:t>
      </w:r>
    </w:p>
    <w:p w:rsidR="002B4E13" w:rsidRPr="00EA2893" w:rsidRDefault="002B4E13" w:rsidP="00800649">
      <w:pPr>
        <w:spacing w:after="0"/>
        <w:jc w:val="left"/>
      </w:pPr>
      <w:r w:rsidRPr="00EA2893">
        <w:rPr>
          <w:b/>
        </w:rPr>
        <w:t>Příklad názvu a popisu aktivity</w:t>
      </w:r>
    </w:p>
    <w:p w:rsidR="002B4E13" w:rsidRPr="00EA2893" w:rsidRDefault="002B4E13" w:rsidP="00800649">
      <w:pPr>
        <w:spacing w:after="0"/>
        <w:ind w:firstLine="709"/>
        <w:jc w:val="left"/>
      </w:pPr>
      <w:r w:rsidRPr="00EA2893">
        <w:t xml:space="preserve">Název (max. 50 znaků): Nákup školních lavic v obci </w:t>
      </w:r>
      <w:proofErr w:type="spellStart"/>
      <w:r w:rsidRPr="00EA2893">
        <w:t>Bezdíkov</w:t>
      </w:r>
      <w:proofErr w:type="spellEnd"/>
      <w:r w:rsidRPr="00EA2893">
        <w:t xml:space="preserve"> – B</w:t>
      </w:r>
    </w:p>
    <w:p w:rsidR="002B4E13" w:rsidRPr="00EA2893" w:rsidRDefault="002B4E13" w:rsidP="00800649">
      <w:pPr>
        <w:spacing w:after="0"/>
        <w:ind w:left="709"/>
        <w:jc w:val="left"/>
      </w:pPr>
      <w:r w:rsidRPr="00EA2893">
        <w:t xml:space="preserve">Popis (max. 250 znaků): Plánování a příprava veřejné zakázky. Jednání se starostou, průzkum trhu. </w:t>
      </w:r>
    </w:p>
    <w:p w:rsidR="002B4E13" w:rsidRPr="00EA2893" w:rsidRDefault="002B4E13" w:rsidP="0027325F">
      <w:pPr>
        <w:keepNext/>
        <w:keepLines/>
        <w:spacing w:before="200" w:after="0"/>
        <w:outlineLvl w:val="4"/>
      </w:pPr>
      <w:r w:rsidRPr="00EA2893">
        <w:rPr>
          <w:b/>
        </w:rPr>
        <w:lastRenderedPageBreak/>
        <w:t>Ad C)</w:t>
      </w:r>
      <w:r w:rsidRPr="00EA2893">
        <w:t xml:space="preserve"> V případě, že se jedná o </w:t>
      </w:r>
      <w:r w:rsidR="00EC47A5" w:rsidRPr="00EA2893">
        <w:rPr>
          <w:b/>
        </w:rPr>
        <w:t>z</w:t>
      </w:r>
      <w:r w:rsidRPr="00EA2893">
        <w:rPr>
          <w:b/>
        </w:rPr>
        <w:t>adávací řízení dle zákona o zadávání veřejných zakázek</w:t>
      </w:r>
      <w:r w:rsidRPr="00EA2893">
        <w:t xml:space="preserve"> (veřejná zakázka podlimitní či nadlimitní), lze </w:t>
      </w:r>
      <w:r w:rsidR="00EC47A5" w:rsidRPr="00EA2893">
        <w:t>zaevidovat</w:t>
      </w:r>
      <w:r w:rsidRPr="00EA2893">
        <w:t xml:space="preserve"> </w:t>
      </w:r>
      <w:r w:rsidRPr="00EA2893">
        <w:rPr>
          <w:b/>
        </w:rPr>
        <w:t>až 11 aktivit</w:t>
      </w:r>
      <w:r w:rsidRPr="00EA2893">
        <w:t>.</w:t>
      </w:r>
    </w:p>
    <w:p w:rsidR="002B4E13" w:rsidRPr="00EA2893" w:rsidRDefault="002B4E13" w:rsidP="00C933EA">
      <w:pPr>
        <w:spacing w:before="200" w:after="200"/>
      </w:pPr>
      <w:r w:rsidRPr="00EA2893">
        <w:rPr>
          <w:b/>
        </w:rPr>
        <w:t>V názvu aktivity</w:t>
      </w:r>
      <w:r w:rsidR="00E96CF6" w:rsidRPr="00EA2893">
        <w:t xml:space="preserve"> uvedete</w:t>
      </w:r>
      <w:r w:rsidRPr="00EA2893">
        <w:t xml:space="preserve"> v ISP název veřejné zakázky a písmeno C) označující, že se jedná o </w:t>
      </w:r>
      <w:r w:rsidR="00367B4C" w:rsidRPr="00EA2893">
        <w:t>z</w:t>
      </w:r>
      <w:r w:rsidRPr="00EA2893">
        <w:t xml:space="preserve">adávací řízení dle zákona o zadávání veřejných zakázek (veřejná zakázka podlimitní či nadlimitní). </w:t>
      </w:r>
      <w:r w:rsidRPr="00EA2893">
        <w:rPr>
          <w:b/>
        </w:rPr>
        <w:t>V popisu aktivity</w:t>
      </w:r>
      <w:r w:rsidR="00E96CF6" w:rsidRPr="00EA2893">
        <w:t xml:space="preserve"> vždy uvedete jednu</w:t>
      </w:r>
      <w:r w:rsidRPr="00EA2893">
        <w:t xml:space="preserve"> z následujících fází veřejné zakázky:</w:t>
      </w:r>
    </w:p>
    <w:p w:rsidR="002B4E13" w:rsidRPr="00EA2893" w:rsidRDefault="00FB444F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p</w:t>
      </w:r>
      <w:r w:rsidR="002B4E13" w:rsidRPr="00EA2893">
        <w:t>rovedení předběžné tržní konzultace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z</w:t>
      </w:r>
      <w:r w:rsidR="002B4E13" w:rsidRPr="00EA2893">
        <w:t>pracování textu zadávací dokumentace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z</w:t>
      </w:r>
      <w:r w:rsidR="002B4E13" w:rsidRPr="00EA2893">
        <w:t>pracování návrhu smlouvy na veřejnou zakázku či obchodních podmínek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p</w:t>
      </w:r>
      <w:r w:rsidR="002B4E13" w:rsidRPr="00EA2893">
        <w:t xml:space="preserve">rovádění </w:t>
      </w:r>
      <w:proofErr w:type="spellStart"/>
      <w:r w:rsidR="002B4E13" w:rsidRPr="00EA2893">
        <w:t>uveřejňovacích</w:t>
      </w:r>
      <w:proofErr w:type="spellEnd"/>
      <w:r w:rsidR="002B4E13" w:rsidRPr="00EA2893">
        <w:t xml:space="preserve"> povinností zadavatele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v</w:t>
      </w:r>
      <w:r w:rsidR="002B4E13" w:rsidRPr="00EA2893">
        <w:t>ysvětlení, změna nebo doplnění zadávací dokumentace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h</w:t>
      </w:r>
      <w:r w:rsidR="002B4E13" w:rsidRPr="00EA2893">
        <w:t>odnocení a posouzení nabídek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s</w:t>
      </w:r>
      <w:r w:rsidR="002B4E13" w:rsidRPr="00EA2893">
        <w:t>polupráce s vybraným dodavatelem za účelem uzavření smlouvy na veřejnou zakázku</w:t>
      </w:r>
      <w:r w:rsidR="00475002" w:rsidRPr="00EA2893">
        <w:t>,</w:t>
      </w:r>
    </w:p>
    <w:p w:rsidR="002B4E13" w:rsidRPr="00EA2893" w:rsidRDefault="008E1CD0" w:rsidP="002B4E13">
      <w:pPr>
        <w:numPr>
          <w:ilvl w:val="0"/>
          <w:numId w:val="20"/>
        </w:numPr>
        <w:spacing w:after="200"/>
        <w:contextualSpacing/>
      </w:pPr>
      <w:r w:rsidRPr="00EA2893">
        <w:t>v</w:t>
      </w:r>
      <w:r w:rsidR="002B4E13" w:rsidRPr="00EA2893">
        <w:t>ypracování rozhodnutí zadavatele o námitkách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v</w:t>
      </w:r>
      <w:r w:rsidR="002B4E13" w:rsidRPr="00EA2893">
        <w:t>ypracování vyjádření k Úřadu pro ochranu hospodářské soutěže</w:t>
      </w:r>
      <w:r w:rsidR="00475002" w:rsidRPr="00EA2893">
        <w:t>,</w:t>
      </w:r>
    </w:p>
    <w:p w:rsidR="002B4E13" w:rsidRPr="00EA2893" w:rsidRDefault="00D97259" w:rsidP="002B4E13">
      <w:pPr>
        <w:numPr>
          <w:ilvl w:val="0"/>
          <w:numId w:val="20"/>
        </w:numPr>
        <w:spacing w:after="200"/>
        <w:contextualSpacing/>
      </w:pPr>
      <w:r w:rsidRPr="00EA2893">
        <w:t>e</w:t>
      </w:r>
      <w:r w:rsidR="002B4E13" w:rsidRPr="00EA2893">
        <w:t>vidence úkonů zadavatele, archivace dokumentace o zadávacím řízení</w:t>
      </w:r>
      <w:r w:rsidR="00475002" w:rsidRPr="00EA2893">
        <w:t>,</w:t>
      </w:r>
    </w:p>
    <w:p w:rsidR="005F206A" w:rsidRPr="00EA2893" w:rsidRDefault="00D97259" w:rsidP="005F206A">
      <w:pPr>
        <w:numPr>
          <w:ilvl w:val="0"/>
          <w:numId w:val="20"/>
        </w:numPr>
        <w:spacing w:after="200"/>
        <w:contextualSpacing/>
        <w:jc w:val="left"/>
      </w:pPr>
      <w:r w:rsidRPr="00EA2893">
        <w:t>p</w:t>
      </w:r>
      <w:r w:rsidR="002B4E13" w:rsidRPr="00EA2893">
        <w:t>říprava a realizace změny závazku ze smlouvy na veřejnou zakázku</w:t>
      </w:r>
      <w:r w:rsidR="00475002" w:rsidRPr="00EA2893">
        <w:t>.</w:t>
      </w:r>
    </w:p>
    <w:p w:rsidR="005F206A" w:rsidRPr="00EA2893" w:rsidRDefault="005F206A" w:rsidP="005F206A">
      <w:pPr>
        <w:spacing w:after="200"/>
        <w:contextualSpacing/>
        <w:jc w:val="left"/>
      </w:pPr>
    </w:p>
    <w:p w:rsidR="00923DC5" w:rsidRPr="00EA2893" w:rsidRDefault="00923DC5" w:rsidP="00923DC5">
      <w:pPr>
        <w:spacing w:after="200"/>
        <w:contextualSpacing/>
        <w:jc w:val="left"/>
      </w:pPr>
      <w:r w:rsidRPr="00EA2893">
        <w:t>Každá fáze může být u jedné veřejné zakázky uvedena pouze jednou.</w:t>
      </w:r>
    </w:p>
    <w:p w:rsidR="002B4E13" w:rsidRPr="00EA2893" w:rsidRDefault="002B4E13" w:rsidP="00A56E2A">
      <w:pPr>
        <w:spacing w:after="0"/>
        <w:jc w:val="left"/>
      </w:pPr>
      <w:r w:rsidRPr="00EA2893">
        <w:t xml:space="preserve">Aktivity zařadíte vždy </w:t>
      </w:r>
      <w:r w:rsidRPr="00EA2893">
        <w:rPr>
          <w:b/>
        </w:rPr>
        <w:t>do oblasti</w:t>
      </w:r>
      <w:r w:rsidRPr="00EA2893">
        <w:t xml:space="preserve"> veřejné zakázky a </w:t>
      </w:r>
      <w:r w:rsidRPr="00EA2893">
        <w:rPr>
          <w:b/>
        </w:rPr>
        <w:t xml:space="preserve">podoblast </w:t>
      </w:r>
      <w:r w:rsidRPr="00EA2893">
        <w:t>vyberete dle zaměření veřejné zakázky.</w:t>
      </w:r>
    </w:p>
    <w:p w:rsidR="00A56E2A" w:rsidRPr="00EA2893" w:rsidRDefault="00A56E2A" w:rsidP="00A56E2A">
      <w:pPr>
        <w:spacing w:after="0"/>
        <w:jc w:val="left"/>
      </w:pPr>
    </w:p>
    <w:p w:rsidR="002B4E13" w:rsidRPr="00EA2893" w:rsidRDefault="002B4E13" w:rsidP="00A56E2A">
      <w:pPr>
        <w:spacing w:after="0"/>
        <w:jc w:val="left"/>
      </w:pPr>
      <w:r w:rsidRPr="00EA2893">
        <w:rPr>
          <w:b/>
        </w:rPr>
        <w:t>Příklad názvu a popisu aktivity</w:t>
      </w:r>
    </w:p>
    <w:p w:rsidR="002B4E13" w:rsidRPr="00EA2893" w:rsidRDefault="002B4E13" w:rsidP="00A56E2A">
      <w:pPr>
        <w:spacing w:after="0"/>
        <w:ind w:firstLine="709"/>
        <w:jc w:val="left"/>
      </w:pPr>
      <w:r w:rsidRPr="00EA2893">
        <w:t xml:space="preserve">Název (max. 50 znaků): Stavba dětského hřiště v obci </w:t>
      </w:r>
      <w:proofErr w:type="spellStart"/>
      <w:r w:rsidRPr="00EA2893">
        <w:t>Bezdíkov</w:t>
      </w:r>
      <w:proofErr w:type="spellEnd"/>
      <w:r w:rsidRPr="00EA2893">
        <w:t xml:space="preserve"> – C</w:t>
      </w:r>
    </w:p>
    <w:p w:rsidR="002B4E13" w:rsidRPr="00EA2893" w:rsidRDefault="002B4E13" w:rsidP="00A56E2A">
      <w:pPr>
        <w:spacing w:after="0"/>
        <w:ind w:firstLine="709"/>
        <w:jc w:val="left"/>
      </w:pPr>
      <w:r w:rsidRPr="00EA2893">
        <w:t xml:space="preserve">Popis (max. 250 znaků):  Hodnocení a posouzení nabídek. </w:t>
      </w:r>
      <w:r w:rsidR="00446AA5" w:rsidRPr="00EA2893">
        <w:t>Jednání hodnotící</w:t>
      </w:r>
      <w:r w:rsidRPr="00EA2893">
        <w:t xml:space="preserve"> komise. </w:t>
      </w:r>
    </w:p>
    <w:p w:rsidR="002B4E13" w:rsidRPr="00EA2893" w:rsidRDefault="002B4E13" w:rsidP="00650611">
      <w:pPr>
        <w:spacing w:before="200" w:after="200"/>
        <w:jc w:val="left"/>
      </w:pPr>
      <w:r w:rsidRPr="00EA2893">
        <w:rPr>
          <w:b/>
        </w:rPr>
        <w:t>Ad D)</w:t>
      </w:r>
      <w:r w:rsidRPr="00EA2893">
        <w:t xml:space="preserve"> V případě, že CSS </w:t>
      </w:r>
      <w:r w:rsidR="00946606" w:rsidRPr="00EA2893">
        <w:t>spolupracuje na části veřejné zakázky</w:t>
      </w:r>
      <w:r w:rsidR="001F69F9" w:rsidRPr="00EA2893">
        <w:t xml:space="preserve"> nebo jakýchkoli souvisejících činnostech:</w:t>
      </w:r>
    </w:p>
    <w:p w:rsidR="002B4E13" w:rsidRPr="00EA2893" w:rsidRDefault="002B4E13" w:rsidP="00C933EA">
      <w:pPr>
        <w:spacing w:after="200"/>
      </w:pPr>
      <w:r w:rsidRPr="00EA2893">
        <w:rPr>
          <w:b/>
        </w:rPr>
        <w:t>V názvu aktivity</w:t>
      </w:r>
      <w:r w:rsidR="00E96CF6" w:rsidRPr="00EA2893">
        <w:t xml:space="preserve"> uvedete </w:t>
      </w:r>
      <w:r w:rsidRPr="00EA2893">
        <w:t>v ISP název veřejné zakázky a písmeno D)</w:t>
      </w:r>
      <w:r w:rsidR="009A71D3" w:rsidRPr="00EA2893">
        <w:t xml:space="preserve"> označující</w:t>
      </w:r>
      <w:r w:rsidRPr="00EA2893">
        <w:t xml:space="preserve"> </w:t>
      </w:r>
      <w:r w:rsidR="009A71D3" w:rsidRPr="00EA2893">
        <w:t>s</w:t>
      </w:r>
      <w:r w:rsidRPr="00EA2893">
        <w:t>poluprác</w:t>
      </w:r>
      <w:r w:rsidR="009A71D3" w:rsidRPr="00EA2893">
        <w:t>i</w:t>
      </w:r>
      <w:r w:rsidRPr="00EA2893">
        <w:t xml:space="preserve"> na části veřejné zakázky. </w:t>
      </w:r>
      <w:r w:rsidRPr="00EA2893">
        <w:rPr>
          <w:b/>
        </w:rPr>
        <w:t>V popisu aktivity</w:t>
      </w:r>
      <w:r w:rsidR="00E96CF6" w:rsidRPr="00EA2893">
        <w:t xml:space="preserve"> </w:t>
      </w:r>
      <w:r w:rsidRPr="00EA2893">
        <w:t>uvede</w:t>
      </w:r>
      <w:r w:rsidR="00E96CF6" w:rsidRPr="00EA2893">
        <w:t xml:space="preserve">te </w:t>
      </w:r>
      <w:r w:rsidR="00A44701" w:rsidRPr="00EA2893">
        <w:t xml:space="preserve">například: </w:t>
      </w:r>
    </w:p>
    <w:p w:rsidR="00A44701" w:rsidRPr="00EA2893" w:rsidRDefault="00A44701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tvorba, konzultace, kontrola směrnic,</w:t>
      </w:r>
    </w:p>
    <w:p w:rsidR="00A44701" w:rsidRPr="00EA2893" w:rsidRDefault="00A44701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účast v hodnotící komisi,</w:t>
      </w:r>
    </w:p>
    <w:p w:rsidR="002B4E13" w:rsidRPr="00EA2893" w:rsidRDefault="00FB444F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k</w:t>
      </w:r>
      <w:r w:rsidR="002B4E13" w:rsidRPr="00EA2893">
        <w:t>onzultace s externím administrátorem</w:t>
      </w:r>
      <w:r w:rsidR="002163C4" w:rsidRPr="00EA2893">
        <w:t>,</w:t>
      </w:r>
    </w:p>
    <w:p w:rsidR="002B4E13" w:rsidRPr="00EA2893" w:rsidRDefault="002163C4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s</w:t>
      </w:r>
      <w:r w:rsidR="002B4E13" w:rsidRPr="00EA2893">
        <w:t>polupráce na stanovení zadávacích podmínek</w:t>
      </w:r>
      <w:r w:rsidRPr="00EA2893">
        <w:t>,</w:t>
      </w:r>
    </w:p>
    <w:p w:rsidR="00C933EA" w:rsidRPr="00EA2893" w:rsidRDefault="002163C4" w:rsidP="00C933EA">
      <w:pPr>
        <w:numPr>
          <w:ilvl w:val="0"/>
          <w:numId w:val="20"/>
        </w:numPr>
        <w:spacing w:after="200"/>
        <w:contextualSpacing/>
        <w:jc w:val="left"/>
      </w:pPr>
      <w:r w:rsidRPr="00EA2893">
        <w:t>k</w:t>
      </w:r>
      <w:r w:rsidR="002B4E13" w:rsidRPr="00EA2893">
        <w:t>ritické posouzení návrhu zadávací dokumentace za účelem návrhu vhodných úprav</w:t>
      </w:r>
      <w:r w:rsidRPr="00EA2893">
        <w:t>,</w:t>
      </w:r>
    </w:p>
    <w:p w:rsidR="00A44701" w:rsidRPr="00EA2893" w:rsidRDefault="002163C4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k</w:t>
      </w:r>
      <w:r w:rsidR="002B4E13" w:rsidRPr="00EA2893">
        <w:t xml:space="preserve">ontrola </w:t>
      </w:r>
      <w:proofErr w:type="spellStart"/>
      <w:r w:rsidR="002B4E13" w:rsidRPr="00EA2893">
        <w:t>uveřejňov</w:t>
      </w:r>
      <w:r w:rsidR="00650611" w:rsidRPr="00EA2893">
        <w:t>a</w:t>
      </w:r>
      <w:r w:rsidR="002B4E13" w:rsidRPr="00EA2893">
        <w:t>cích</w:t>
      </w:r>
      <w:proofErr w:type="spellEnd"/>
      <w:r w:rsidR="002B4E13" w:rsidRPr="00EA2893">
        <w:t xml:space="preserve"> povinností zadavatele</w:t>
      </w:r>
      <w:r w:rsidR="00A44701" w:rsidRPr="00EA2893">
        <w:t>,</w:t>
      </w:r>
    </w:p>
    <w:p w:rsidR="00BA1A76" w:rsidRPr="00EA2893" w:rsidRDefault="00A44701" w:rsidP="002B4E13">
      <w:pPr>
        <w:numPr>
          <w:ilvl w:val="0"/>
          <w:numId w:val="20"/>
        </w:numPr>
        <w:spacing w:after="200"/>
        <w:contextualSpacing/>
        <w:jc w:val="left"/>
      </w:pPr>
      <w:r w:rsidRPr="00EA2893">
        <w:t>atd.</w:t>
      </w:r>
    </w:p>
    <w:p w:rsidR="00923DC5" w:rsidRPr="00EA2893" w:rsidRDefault="00923DC5" w:rsidP="00C933EA">
      <w:pPr>
        <w:spacing w:after="200"/>
        <w:ind w:left="720"/>
        <w:contextualSpacing/>
        <w:jc w:val="left"/>
      </w:pPr>
    </w:p>
    <w:p w:rsidR="00923DC5" w:rsidRPr="00EA2893" w:rsidRDefault="00923DC5" w:rsidP="00650611">
      <w:pPr>
        <w:spacing w:after="200"/>
        <w:jc w:val="left"/>
      </w:pPr>
      <w:r w:rsidRPr="00EA2893">
        <w:t>Každá činnost může být u jedné veřejné zakázky uvedena pouze jednou.</w:t>
      </w:r>
    </w:p>
    <w:p w:rsidR="002B4E13" w:rsidRPr="00EA2893" w:rsidRDefault="002B4E13" w:rsidP="00A56E2A">
      <w:pPr>
        <w:spacing w:before="200" w:after="200"/>
        <w:jc w:val="left"/>
      </w:pPr>
      <w:r w:rsidRPr="00EA2893">
        <w:t xml:space="preserve">Aktivity zařadíte vždy </w:t>
      </w:r>
      <w:r w:rsidRPr="00EA2893">
        <w:rPr>
          <w:b/>
        </w:rPr>
        <w:t xml:space="preserve">do oblasti </w:t>
      </w:r>
      <w:r w:rsidRPr="00EA2893">
        <w:t xml:space="preserve">poradenství ostatní a </w:t>
      </w:r>
      <w:r w:rsidRPr="00EA2893">
        <w:rPr>
          <w:b/>
        </w:rPr>
        <w:t>podoblast</w:t>
      </w:r>
      <w:r w:rsidRPr="00EA2893">
        <w:t xml:space="preserve"> vyberete veřejné zakázky.</w:t>
      </w:r>
    </w:p>
    <w:p w:rsidR="002B4E13" w:rsidRPr="00EA2893" w:rsidRDefault="002B4E13" w:rsidP="00A56E2A">
      <w:pPr>
        <w:spacing w:after="0"/>
        <w:jc w:val="left"/>
      </w:pPr>
      <w:r w:rsidRPr="00EA2893">
        <w:rPr>
          <w:b/>
        </w:rPr>
        <w:t>Příklad názvu a popisu aktivity</w:t>
      </w:r>
    </w:p>
    <w:p w:rsidR="002B4E13" w:rsidRPr="00EA2893" w:rsidRDefault="002B4E13" w:rsidP="00A56E2A">
      <w:pPr>
        <w:spacing w:after="0"/>
        <w:ind w:firstLine="709"/>
        <w:jc w:val="left"/>
      </w:pPr>
      <w:r w:rsidRPr="00EA2893">
        <w:t xml:space="preserve">Název (max. 50 znaků): Nákup školního autobusu pro obec </w:t>
      </w:r>
      <w:proofErr w:type="spellStart"/>
      <w:r w:rsidRPr="00EA2893">
        <w:t>Bezdíkov</w:t>
      </w:r>
      <w:proofErr w:type="spellEnd"/>
      <w:r w:rsidRPr="00EA2893">
        <w:t xml:space="preserve"> – D</w:t>
      </w:r>
    </w:p>
    <w:p w:rsidR="002B4E13" w:rsidRPr="00EA2893" w:rsidRDefault="002B4E13" w:rsidP="00C933EA">
      <w:pPr>
        <w:spacing w:after="0"/>
        <w:ind w:firstLine="709"/>
      </w:pPr>
      <w:r w:rsidRPr="00EA2893">
        <w:lastRenderedPageBreak/>
        <w:t>Popis (max. 250 znaků): Konzultace s externím administrátorem.</w:t>
      </w:r>
      <w:r w:rsidR="00BA1A76" w:rsidRPr="00EA2893">
        <w:t xml:space="preserve"> Vhodnost </w:t>
      </w:r>
      <w:r w:rsidR="0030186B" w:rsidRPr="00EA2893">
        <w:t xml:space="preserve">stanovení </w:t>
      </w:r>
      <w:r w:rsidR="00BA1A76" w:rsidRPr="00EA2893">
        <w:t>požadavku na zadávací lhůtu.</w:t>
      </w:r>
    </w:p>
    <w:p w:rsidR="005521A4" w:rsidRPr="00EA2893" w:rsidRDefault="00407AB8" w:rsidP="00560519">
      <w:pPr>
        <w:pStyle w:val="Nadpis4"/>
      </w:pPr>
      <w:r w:rsidRPr="00EA2893">
        <w:t>Evidence aktivit související</w:t>
      </w:r>
      <w:r w:rsidR="002F20EC" w:rsidRPr="00EA2893">
        <w:t>ch</w:t>
      </w:r>
      <w:r w:rsidRPr="00EA2893">
        <w:t xml:space="preserve"> s odpovědným</w:t>
      </w:r>
      <w:r w:rsidR="00560519" w:rsidRPr="00EA2893">
        <w:t xml:space="preserve"> zadávání</w:t>
      </w:r>
      <w:r w:rsidRPr="00EA2893">
        <w:t>m</w:t>
      </w:r>
      <w:r w:rsidR="00560519" w:rsidRPr="00EA2893">
        <w:t xml:space="preserve"> </w:t>
      </w:r>
      <w:r w:rsidR="007C5FEB" w:rsidRPr="00EA2893">
        <w:t>veřejných zakázek</w:t>
      </w:r>
    </w:p>
    <w:p w:rsidR="00DE2569" w:rsidRPr="00EA2893" w:rsidRDefault="00887340" w:rsidP="008A4E5B">
      <w:r w:rsidRPr="00EA2893">
        <w:t>Projekt</w:t>
      </w:r>
      <w:r w:rsidR="00560519" w:rsidRPr="00EA2893">
        <w:t xml:space="preserve"> CSS </w:t>
      </w:r>
      <w:r w:rsidR="006747A1" w:rsidRPr="00EA2893">
        <w:t>v</w:t>
      </w:r>
      <w:r w:rsidR="0083740C" w:rsidRPr="00EA2893">
        <w:t> oblasti veřejných zakázek cílí</w:t>
      </w:r>
      <w:r w:rsidR="00560519" w:rsidRPr="00EA2893">
        <w:t xml:space="preserve"> </w:t>
      </w:r>
      <w:r w:rsidRPr="00EA2893">
        <w:t>na podporu</w:t>
      </w:r>
      <w:r w:rsidR="00560519" w:rsidRPr="00EA2893">
        <w:t xml:space="preserve"> odpovědného zadávání veřejných zakázek</w:t>
      </w:r>
      <w:r w:rsidRPr="00EA2893">
        <w:t xml:space="preserve">, </w:t>
      </w:r>
      <w:r w:rsidR="00DE2569" w:rsidRPr="00EA2893">
        <w:t xml:space="preserve">při </w:t>
      </w:r>
      <w:r w:rsidR="0076684C" w:rsidRPr="00EA2893">
        <w:t>kterém</w:t>
      </w:r>
      <w:r w:rsidR="00DE2569" w:rsidRPr="00EA2893">
        <w:t xml:space="preserve"> dochází, vedle běžně preferovaného hlediska</w:t>
      </w:r>
      <w:r w:rsidR="0076684C" w:rsidRPr="00EA2893">
        <w:t xml:space="preserve"> vynaložení co nejnižších nákladů</w:t>
      </w:r>
      <w:r w:rsidR="00DE2569" w:rsidRPr="00EA2893">
        <w:t xml:space="preserve">, </w:t>
      </w:r>
      <w:r w:rsidR="00293FB5" w:rsidRPr="00EA2893">
        <w:t>k </w:t>
      </w:r>
      <w:r w:rsidR="0076684C" w:rsidRPr="00EA2893">
        <w:t>zohlednění</w:t>
      </w:r>
      <w:r w:rsidR="00DE2569" w:rsidRPr="00EA2893">
        <w:t xml:space="preserve"> </w:t>
      </w:r>
      <w:r w:rsidR="0076684C" w:rsidRPr="00EA2893">
        <w:t xml:space="preserve">různých celospolečenských témat, </w:t>
      </w:r>
      <w:r w:rsidR="0068640B" w:rsidRPr="00EA2893">
        <w:t xml:space="preserve">jako je </w:t>
      </w:r>
      <w:r w:rsidR="0076684C" w:rsidRPr="00EA2893">
        <w:t>například snížení zátěže životního prostředí,</w:t>
      </w:r>
      <w:r w:rsidR="00DE2569" w:rsidRPr="00EA2893">
        <w:t xml:space="preserve"> zaměstnávání osob znevýhodněných na trhu práce, </w:t>
      </w:r>
      <w:r w:rsidR="0076684C" w:rsidRPr="00EA2893">
        <w:t>podpora</w:t>
      </w:r>
      <w:r w:rsidR="00DE2569" w:rsidRPr="00EA2893">
        <w:t xml:space="preserve"> místní ekonomiky, zohledňování aspektů etického nakupování</w:t>
      </w:r>
      <w:r w:rsidR="0076684C" w:rsidRPr="00EA2893">
        <w:t>, aj</w:t>
      </w:r>
      <w:r w:rsidR="00DE2569" w:rsidRPr="00EA2893">
        <w:t>. Prostřednictvím zadávání veřejn</w:t>
      </w:r>
      <w:r w:rsidR="0076684C" w:rsidRPr="00EA2893">
        <w:t>ých zakázek</w:t>
      </w:r>
      <w:r w:rsidR="0083740C" w:rsidRPr="00EA2893">
        <w:t>, při nichž je uplatněn</w:t>
      </w:r>
      <w:r w:rsidR="00843497" w:rsidRPr="00EA2893">
        <w:t xml:space="preserve"> aspekt odpovědného zadávání, tak může docházet k tomu, že</w:t>
      </w:r>
      <w:r w:rsidR="0076684C" w:rsidRPr="00EA2893">
        <w:t xml:space="preserve"> </w:t>
      </w:r>
      <w:r w:rsidR="00DE2569" w:rsidRPr="00EA2893">
        <w:t>pořizované služby</w:t>
      </w:r>
      <w:r w:rsidR="0076684C" w:rsidRPr="00EA2893">
        <w:t>, dodávky či stavební práce přináš</w:t>
      </w:r>
      <w:r w:rsidR="00843497" w:rsidRPr="00EA2893">
        <w:t>ejí</w:t>
      </w:r>
      <w:r w:rsidR="0076684C" w:rsidRPr="00EA2893">
        <w:t xml:space="preserve"> zadavateli, resp. všem obyvatelům daného území, také celospolečenský přínos.</w:t>
      </w:r>
      <w:r w:rsidR="00DE2569" w:rsidRPr="00EA2893">
        <w:t xml:space="preserve"> </w:t>
      </w:r>
    </w:p>
    <w:p w:rsidR="007C5FEB" w:rsidRPr="00EA2893" w:rsidRDefault="0076684C" w:rsidP="008A4E5B">
      <w:r w:rsidRPr="00EA2893">
        <w:t xml:space="preserve">Součástí činnosti CSS by proto mělo být </w:t>
      </w:r>
      <w:r w:rsidRPr="00EA2893">
        <w:rPr>
          <w:b/>
        </w:rPr>
        <w:t>aktivní prosazování oblastí odpovědného zadávání do praxe</w:t>
      </w:r>
      <w:r w:rsidRPr="00EA2893">
        <w:t xml:space="preserve"> zadávání veřejných zakázek v rámci DSO. </w:t>
      </w:r>
      <w:r w:rsidR="005B12B1" w:rsidRPr="00EA2893">
        <w:t xml:space="preserve"> Může se jednat například o:</w:t>
      </w:r>
    </w:p>
    <w:p w:rsidR="002B4E13" w:rsidRPr="00EA2893" w:rsidRDefault="00247490" w:rsidP="005641DB">
      <w:pPr>
        <w:numPr>
          <w:ilvl w:val="0"/>
          <w:numId w:val="20"/>
        </w:numPr>
        <w:spacing w:after="200"/>
        <w:contextualSpacing/>
      </w:pPr>
      <w:r w:rsidRPr="00EA2893">
        <w:t>a</w:t>
      </w:r>
      <w:r w:rsidR="002B4E13" w:rsidRPr="00EA2893">
        <w:t>nalýz</w:t>
      </w:r>
      <w:r w:rsidR="005B12B1" w:rsidRPr="00EA2893">
        <w:t>u</w:t>
      </w:r>
      <w:r w:rsidR="002B4E13" w:rsidRPr="00EA2893">
        <w:t xml:space="preserve"> vhodnosti plánované veřejné zakázky pro uplatnění odpovědného zadávání</w:t>
      </w:r>
      <w:r w:rsidR="00845469" w:rsidRPr="00EA2893">
        <w:t>,</w:t>
      </w:r>
    </w:p>
    <w:p w:rsidR="002B4E13" w:rsidRPr="00EA2893" w:rsidRDefault="00845469" w:rsidP="005641DB">
      <w:pPr>
        <w:numPr>
          <w:ilvl w:val="0"/>
          <w:numId w:val="20"/>
        </w:numPr>
        <w:spacing w:after="200"/>
        <w:contextualSpacing/>
      </w:pPr>
      <w:r w:rsidRPr="00EA2893">
        <w:t>n</w:t>
      </w:r>
      <w:r w:rsidR="002B4E13" w:rsidRPr="00EA2893">
        <w:t>ávrh konkrétních zadávacích podmínek odpovědného zadávání do zadávací dokumentace</w:t>
      </w:r>
      <w:r w:rsidRPr="00EA2893">
        <w:t>,</w:t>
      </w:r>
    </w:p>
    <w:p w:rsidR="002B4E13" w:rsidRPr="00EA2893" w:rsidRDefault="00845469" w:rsidP="005641DB">
      <w:pPr>
        <w:numPr>
          <w:ilvl w:val="0"/>
          <w:numId w:val="20"/>
        </w:numPr>
        <w:spacing w:after="200"/>
        <w:contextualSpacing/>
      </w:pPr>
      <w:r w:rsidRPr="00EA2893">
        <w:t>k</w:t>
      </w:r>
      <w:r w:rsidR="005B12B1" w:rsidRPr="00EA2893">
        <w:t>onzultaci</w:t>
      </w:r>
      <w:r w:rsidR="002B4E13" w:rsidRPr="00EA2893">
        <w:t xml:space="preserve"> se zástupci MPSV ohledně odpovědného zadávání</w:t>
      </w:r>
      <w:r w:rsidRPr="00EA2893">
        <w:t>,</w:t>
      </w:r>
    </w:p>
    <w:p w:rsidR="007C5FEB" w:rsidRPr="00EA2893" w:rsidRDefault="00845469" w:rsidP="005641DB">
      <w:pPr>
        <w:numPr>
          <w:ilvl w:val="0"/>
          <w:numId w:val="20"/>
        </w:numPr>
        <w:spacing w:afterLines="120" w:after="288"/>
        <w:contextualSpacing/>
      </w:pPr>
      <w:r w:rsidRPr="00EA2893">
        <w:t>v</w:t>
      </w:r>
      <w:r w:rsidR="002B4E13" w:rsidRPr="00EA2893">
        <w:t xml:space="preserve">yhodnocení efektivity uplatnění aspektu odpovědného zadávání ve vztahu k realizaci </w:t>
      </w:r>
      <w:r w:rsidR="00837C81" w:rsidRPr="00EA2893">
        <w:t xml:space="preserve">veřejné </w:t>
      </w:r>
      <w:r w:rsidR="002B4E13" w:rsidRPr="00EA2893">
        <w:t>zakázky</w:t>
      </w:r>
      <w:r w:rsidRPr="00EA2893">
        <w:t>.</w:t>
      </w:r>
      <w:r w:rsidR="007C5FEB" w:rsidRPr="00EA2893">
        <w:t xml:space="preserve"> </w:t>
      </w:r>
    </w:p>
    <w:p w:rsidR="00E965EA" w:rsidRPr="00EA2893" w:rsidRDefault="00E965EA" w:rsidP="005B12B1">
      <w:pPr>
        <w:spacing w:afterLines="120" w:after="288"/>
        <w:contextualSpacing/>
        <w:jc w:val="left"/>
      </w:pPr>
    </w:p>
    <w:p w:rsidR="00BD4894" w:rsidRPr="00EA2893" w:rsidRDefault="005B12B1" w:rsidP="005B12B1">
      <w:pPr>
        <w:spacing w:afterLines="120" w:after="288"/>
        <w:contextualSpacing/>
        <w:jc w:val="left"/>
      </w:pPr>
      <w:r w:rsidRPr="00EA2893">
        <w:t>Všechny uvedené činnosti lze zaevidovat do ISP k příslušné veř</w:t>
      </w:r>
      <w:r w:rsidR="006F5B1D" w:rsidRPr="00EA2893">
        <w:t>ejné zakázce nad rámec stanoveného</w:t>
      </w:r>
      <w:r w:rsidRPr="00EA2893">
        <w:t xml:space="preserve"> počtu aktivit uveden</w:t>
      </w:r>
      <w:r w:rsidR="006F5B1D" w:rsidRPr="00EA2893">
        <w:t>ého</w:t>
      </w:r>
      <w:r w:rsidRPr="00EA2893">
        <w:t xml:space="preserve"> v části 2.1.2.2.</w:t>
      </w:r>
    </w:p>
    <w:p w:rsidR="005B12B1" w:rsidRPr="00EA2893" w:rsidRDefault="005B12B1" w:rsidP="005B12B1">
      <w:pPr>
        <w:spacing w:after="0"/>
        <w:jc w:val="left"/>
      </w:pPr>
      <w:r w:rsidRPr="00EA2893">
        <w:rPr>
          <w:b/>
        </w:rPr>
        <w:t>Příklad názvu a popisu aktivity</w:t>
      </w:r>
    </w:p>
    <w:p w:rsidR="005B12B1" w:rsidRPr="00EA2893" w:rsidRDefault="005B12B1" w:rsidP="005B12B1">
      <w:pPr>
        <w:spacing w:after="0"/>
        <w:ind w:firstLine="709"/>
        <w:jc w:val="left"/>
      </w:pPr>
      <w:r w:rsidRPr="00EA2893">
        <w:t xml:space="preserve">Název (max. 50 znaků): </w:t>
      </w:r>
      <w:r w:rsidR="006F5B1D" w:rsidRPr="00EA2893">
        <w:t xml:space="preserve">Nákup školních lavic v obci </w:t>
      </w:r>
      <w:proofErr w:type="spellStart"/>
      <w:r w:rsidR="006F5B1D" w:rsidRPr="00EA2893">
        <w:t>Bezdíkov</w:t>
      </w:r>
      <w:proofErr w:type="spellEnd"/>
      <w:r w:rsidR="006F5B1D" w:rsidRPr="00EA2893">
        <w:t xml:space="preserve"> – B </w:t>
      </w:r>
    </w:p>
    <w:p w:rsidR="005B12B1" w:rsidRPr="00EA2893" w:rsidRDefault="005B12B1" w:rsidP="005B12B1">
      <w:pPr>
        <w:spacing w:after="200"/>
        <w:ind w:firstLine="709"/>
        <w:contextualSpacing/>
        <w:jc w:val="left"/>
      </w:pPr>
      <w:r w:rsidRPr="00EA2893">
        <w:t>Popis (max. 250 znaků): Konzultace se zástupci MPSV ohledně odpovědného zadávání</w:t>
      </w:r>
      <w:r w:rsidR="006F5B1D" w:rsidRPr="00EA2893">
        <w:t>.</w:t>
      </w:r>
    </w:p>
    <w:p w:rsidR="005B12B1" w:rsidRPr="00EA2893" w:rsidRDefault="005B12B1" w:rsidP="006F5B1D">
      <w:pPr>
        <w:spacing w:afterLines="120" w:after="288"/>
        <w:contextualSpacing/>
        <w:jc w:val="left"/>
      </w:pPr>
    </w:p>
    <w:p w:rsidR="0041260C" w:rsidRPr="00EA2893" w:rsidRDefault="0031614F" w:rsidP="00E77BAA">
      <w:pPr>
        <w:spacing w:afterLines="120" w:after="288"/>
        <w:contextualSpacing/>
      </w:pPr>
      <w:r w:rsidRPr="00EA2893">
        <w:rPr>
          <w:b/>
        </w:rPr>
        <w:t>Doporučujeme</w:t>
      </w:r>
      <w:r w:rsidRPr="00EA2893">
        <w:t>, aby CSS aktivně informoval</w:t>
      </w:r>
      <w:r w:rsidR="00845469" w:rsidRPr="00EA2893">
        <w:t>a</w:t>
      </w:r>
      <w:r w:rsidRPr="00EA2893">
        <w:t xml:space="preserve"> obce o koncepci odpovědného zadávání, případně začlenilo koncepci odpovědného zadávání do vnitřních předpisů DSO či obce. I tyto činnosti je možné zaevidovat jako aktivity do ISP do </w:t>
      </w:r>
      <w:r w:rsidRPr="00EA2893">
        <w:rPr>
          <w:b/>
        </w:rPr>
        <w:t>oblasti</w:t>
      </w:r>
      <w:r w:rsidRPr="00EA2893">
        <w:t xml:space="preserve"> po</w:t>
      </w:r>
      <w:r w:rsidR="005B23EB" w:rsidRPr="00EA2893">
        <w:t xml:space="preserve">radenství ostatní a </w:t>
      </w:r>
      <w:r w:rsidR="005B23EB" w:rsidRPr="00EA2893">
        <w:rPr>
          <w:b/>
        </w:rPr>
        <w:t xml:space="preserve">podoblasti </w:t>
      </w:r>
      <w:r w:rsidR="005B23EB" w:rsidRPr="00EA2893">
        <w:t>veřejné zakázky.</w:t>
      </w:r>
    </w:p>
    <w:p w:rsidR="00BD4894" w:rsidRPr="00EA2893" w:rsidRDefault="00BD4894" w:rsidP="00BD4894">
      <w:pPr>
        <w:pStyle w:val="Nadpis4"/>
      </w:pPr>
      <w:r w:rsidRPr="00EA2893">
        <w:t xml:space="preserve">Evidence aktivit </w:t>
      </w:r>
      <w:r w:rsidR="00FC0557" w:rsidRPr="00EA2893">
        <w:t>u ochrany osobních údajů</w:t>
      </w:r>
    </w:p>
    <w:p w:rsidR="00BD4894" w:rsidRPr="00EA2893" w:rsidRDefault="00F83642" w:rsidP="00AC1DD2">
      <w:pPr>
        <w:spacing w:after="0" w:line="240" w:lineRule="auto"/>
        <w:jc w:val="left"/>
      </w:pPr>
      <w:r w:rsidRPr="00EA2893">
        <w:t xml:space="preserve">Při evidenci aktivit zaměřených na problematiku ochrany osobních údajů budou CSS vykazovat aktivity </w:t>
      </w:r>
      <w:r w:rsidR="00BD4894" w:rsidRPr="00EA2893">
        <w:t>v</w:t>
      </w:r>
      <w:r w:rsidR="00A44701" w:rsidRPr="00EA2893">
        <w:t xml:space="preserve"> nové </w:t>
      </w:r>
      <w:r w:rsidR="00BD4894" w:rsidRPr="00EA2893">
        <w:t>oblasti „</w:t>
      </w:r>
      <w:r w:rsidR="00BD4894" w:rsidRPr="00EA2893">
        <w:rPr>
          <w:b/>
        </w:rPr>
        <w:t>GDPR – ochrana osobních údajů</w:t>
      </w:r>
      <w:r w:rsidR="00BD4894" w:rsidRPr="00EA2893">
        <w:t>“ a v předem definovaných podoblastech:</w:t>
      </w:r>
    </w:p>
    <w:p w:rsidR="00BD4894" w:rsidRPr="00EA2893" w:rsidRDefault="00BD4894" w:rsidP="00AC1DD2">
      <w:pPr>
        <w:spacing w:after="0" w:line="240" w:lineRule="auto"/>
        <w:jc w:val="left"/>
      </w:pPr>
    </w:p>
    <w:p w:rsidR="00BD4894" w:rsidRPr="00EA2893" w:rsidRDefault="00BD4894" w:rsidP="00AC1DD2">
      <w:pPr>
        <w:pStyle w:val="Odstavecseseznamem"/>
        <w:numPr>
          <w:ilvl w:val="0"/>
          <w:numId w:val="41"/>
        </w:numPr>
        <w:spacing w:after="0" w:line="240" w:lineRule="auto"/>
        <w:jc w:val="left"/>
      </w:pPr>
      <w:r w:rsidRPr="00EA2893">
        <w:t xml:space="preserve">Zpracování </w:t>
      </w:r>
      <w:proofErr w:type="spellStart"/>
      <w:r w:rsidRPr="00EA2893">
        <w:t>agendových</w:t>
      </w:r>
      <w:proofErr w:type="spellEnd"/>
      <w:r w:rsidRPr="00EA2893">
        <w:t xml:space="preserve"> listů</w:t>
      </w:r>
      <w:r w:rsidR="009D19C4" w:rsidRPr="00EA2893">
        <w:t>, karet procesů, apod.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>Kontrola souladu dokumentů a vnitřních směrnic.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>Kontrola ochrany osobních údajů v elektronické nebo listinné formě.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>Posouzení vlivu na ochranu osobních údajů podle GDPR.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 xml:space="preserve">Mateřské a základní školy - kontrola, </w:t>
      </w:r>
      <w:r w:rsidR="00107478" w:rsidRPr="00EA2893">
        <w:t>soulad s</w:t>
      </w:r>
      <w:r w:rsidRPr="00EA2893">
        <w:t xml:space="preserve"> GDPR, a</w:t>
      </w:r>
      <w:r w:rsidR="00107478" w:rsidRPr="00EA2893">
        <w:t>t</w:t>
      </w:r>
      <w:r w:rsidRPr="00EA2893">
        <w:t>d.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 xml:space="preserve">Příspěvkové organizace - kontrola, </w:t>
      </w:r>
      <w:r w:rsidR="00107478" w:rsidRPr="00EA2893">
        <w:t xml:space="preserve">soulad s </w:t>
      </w:r>
      <w:r w:rsidRPr="00EA2893">
        <w:t>GDPR, a</w:t>
      </w:r>
      <w:r w:rsidR="00107478" w:rsidRPr="00EA2893">
        <w:t>t</w:t>
      </w:r>
      <w:r w:rsidRPr="00EA2893">
        <w:t>d.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 xml:space="preserve">Školení </w:t>
      </w:r>
      <w:r w:rsidR="00107478" w:rsidRPr="00EA2893">
        <w:t>zaměstnanců</w:t>
      </w:r>
      <w:r w:rsidRPr="00EA2893">
        <w:t xml:space="preserve"> k ochraně osobních údajů</w:t>
      </w:r>
      <w:r w:rsidR="002F00DF" w:rsidRPr="00EA2893">
        <w:t>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>Komunikace s úřady (MVČR, ÚOOÚ, a</w:t>
      </w:r>
      <w:r w:rsidR="00107478" w:rsidRPr="00EA2893">
        <w:t>t</w:t>
      </w:r>
      <w:r w:rsidRPr="00EA2893">
        <w:t>d.)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 xml:space="preserve">Zodpovídání dotazů </w:t>
      </w:r>
      <w:r w:rsidR="00107478" w:rsidRPr="00EA2893">
        <w:t xml:space="preserve">a plnění oprávnění </w:t>
      </w:r>
      <w:r w:rsidRPr="00EA2893">
        <w:t>fyzických osob.</w:t>
      </w:r>
    </w:p>
    <w:p w:rsidR="00BD4894" w:rsidRPr="00EA2893" w:rsidRDefault="00BD4894" w:rsidP="00BD4894">
      <w:pPr>
        <w:pStyle w:val="Odstavecseseznamem"/>
        <w:numPr>
          <w:ilvl w:val="0"/>
          <w:numId w:val="41"/>
        </w:numPr>
        <w:spacing w:after="0" w:line="240" w:lineRule="auto"/>
        <w:contextualSpacing w:val="0"/>
        <w:jc w:val="left"/>
      </w:pPr>
      <w:r w:rsidRPr="00EA2893">
        <w:t>Konzultace</w:t>
      </w:r>
      <w:r w:rsidR="00FE23B2" w:rsidRPr="00EA2893">
        <w:t>.</w:t>
      </w:r>
    </w:p>
    <w:p w:rsidR="00BD4894" w:rsidRPr="00EA2893" w:rsidRDefault="00BD4894" w:rsidP="00AC1DD2">
      <w:pPr>
        <w:pStyle w:val="Odstavecseseznamem"/>
        <w:numPr>
          <w:ilvl w:val="0"/>
          <w:numId w:val="41"/>
        </w:numPr>
        <w:spacing w:afterLines="120" w:after="288" w:line="240" w:lineRule="auto"/>
        <w:jc w:val="left"/>
      </w:pPr>
      <w:r w:rsidRPr="00EA2893">
        <w:t>Ostatní</w:t>
      </w:r>
      <w:r w:rsidR="009D19C4" w:rsidRPr="00EA2893">
        <w:t xml:space="preserve"> související agenda.</w:t>
      </w:r>
    </w:p>
    <w:p w:rsidR="00BD5E80" w:rsidRPr="00EA2893" w:rsidRDefault="00BD5E80" w:rsidP="00E77BAA">
      <w:pPr>
        <w:spacing w:afterLines="120" w:after="288"/>
        <w:contextualSpacing/>
      </w:pPr>
    </w:p>
    <w:p w:rsidR="00F84DC7" w:rsidRPr="00EA2893" w:rsidRDefault="00F84DC7" w:rsidP="00F84DC7">
      <w:pPr>
        <w:pStyle w:val="Nadpis3"/>
      </w:pPr>
      <w:bookmarkStart w:id="52" w:name="_Toc12533803"/>
      <w:r w:rsidRPr="00EA2893">
        <w:t>Počet aktivit</w:t>
      </w:r>
      <w:bookmarkEnd w:id="52"/>
    </w:p>
    <w:bookmarkEnd w:id="51"/>
    <w:p w:rsidR="007425CE" w:rsidRPr="00EA2893" w:rsidRDefault="003C292D" w:rsidP="00821BFD">
      <w:r w:rsidRPr="00EA2893">
        <w:t>CSS je povinn</w:t>
      </w:r>
      <w:r w:rsidR="004901CE" w:rsidRPr="00EA2893">
        <w:t>é</w:t>
      </w:r>
      <w:r w:rsidRPr="00EA2893">
        <w:t xml:space="preserve"> </w:t>
      </w:r>
      <w:r w:rsidR="00B0274E" w:rsidRPr="00EA2893">
        <w:t xml:space="preserve">ukončit </w:t>
      </w:r>
      <w:r w:rsidRPr="00EA2893">
        <w:t>a zaevidovat ve sledovan</w:t>
      </w:r>
      <w:r w:rsidR="00D35E53" w:rsidRPr="00EA2893">
        <w:t>ém období</w:t>
      </w:r>
      <w:r w:rsidR="004901CE" w:rsidRPr="00EA2893">
        <w:t xml:space="preserve"> (období 3 měsíců)</w:t>
      </w:r>
      <w:r w:rsidR="00D35E53" w:rsidRPr="00EA2893">
        <w:t xml:space="preserve"> minimálně </w:t>
      </w:r>
      <w:r w:rsidR="00B9087C" w:rsidRPr="00EA2893">
        <w:rPr>
          <w:b/>
        </w:rPr>
        <w:t>120</w:t>
      </w:r>
      <w:r w:rsidR="009B6FE8" w:rsidRPr="00EA2893">
        <w:rPr>
          <w:b/>
        </w:rPr>
        <w:t xml:space="preserve"> </w:t>
      </w:r>
      <w:r w:rsidR="00D35E53" w:rsidRPr="00EA2893">
        <w:rPr>
          <w:b/>
        </w:rPr>
        <w:t>aktivit</w:t>
      </w:r>
      <w:r w:rsidR="00B9087C" w:rsidRPr="00EA2893">
        <w:rPr>
          <w:b/>
        </w:rPr>
        <w:t xml:space="preserve"> </w:t>
      </w:r>
      <w:r w:rsidR="00B9087C" w:rsidRPr="00EA2893">
        <w:t>(</w:t>
      </w:r>
      <w:r w:rsidR="001D2EBA" w:rsidRPr="00EA2893">
        <w:t>pro období od 7/2016 do 9/2016 platil min. počet 150 aktivit</w:t>
      </w:r>
      <w:r w:rsidR="00B9087C" w:rsidRPr="00EA2893">
        <w:t>).</w:t>
      </w:r>
      <w:r w:rsidR="00B9087C" w:rsidRPr="00EA2893">
        <w:rPr>
          <w:b/>
        </w:rPr>
        <w:t xml:space="preserve"> </w:t>
      </w:r>
      <w:r w:rsidR="00B9087C" w:rsidRPr="00EA2893">
        <w:t>P</w:t>
      </w:r>
      <w:r w:rsidR="00D35E53" w:rsidRPr="00EA2893">
        <w:t xml:space="preserve">růměrně </w:t>
      </w:r>
      <w:r w:rsidR="004901CE" w:rsidRPr="00EA2893">
        <w:t>vychází na 1 měsíc</w:t>
      </w:r>
      <w:r w:rsidR="00D35E53" w:rsidRPr="00EA2893">
        <w:t xml:space="preserve"> </w:t>
      </w:r>
      <w:r w:rsidR="00B9087C" w:rsidRPr="00EA2893">
        <w:rPr>
          <w:b/>
        </w:rPr>
        <w:t>40</w:t>
      </w:r>
      <w:r w:rsidR="00D35E53" w:rsidRPr="00EA2893">
        <w:rPr>
          <w:b/>
        </w:rPr>
        <w:t xml:space="preserve"> aktivit/2</w:t>
      </w:r>
      <w:r w:rsidR="00821BFD" w:rsidRPr="00EA2893">
        <w:rPr>
          <w:b/>
        </w:rPr>
        <w:t> </w:t>
      </w:r>
      <w:r w:rsidR="00D35E53" w:rsidRPr="00EA2893">
        <w:rPr>
          <w:b/>
        </w:rPr>
        <w:t>úvazky</w:t>
      </w:r>
      <w:r w:rsidR="00D35E53" w:rsidRPr="00EA2893">
        <w:t>, což je přibližně 1</w:t>
      </w:r>
      <w:r w:rsidR="00821BFD" w:rsidRPr="00EA2893">
        <w:t> </w:t>
      </w:r>
      <w:r w:rsidR="00D35E53" w:rsidRPr="00EA2893">
        <w:t>aktivita na 1</w:t>
      </w:r>
      <w:r w:rsidR="00821BFD" w:rsidRPr="00EA2893">
        <w:t> </w:t>
      </w:r>
      <w:r w:rsidR="00D35E53" w:rsidRPr="00EA2893">
        <w:t>úvazek denně.</w:t>
      </w:r>
      <w:r w:rsidR="00821BFD" w:rsidRPr="00EA2893">
        <w:t xml:space="preserve"> </w:t>
      </w:r>
      <w:r w:rsidR="00821BFD" w:rsidRPr="00EA2893">
        <w:rPr>
          <w:b/>
        </w:rPr>
        <w:t>Minimální</w:t>
      </w:r>
      <w:r w:rsidR="007425CE" w:rsidRPr="00EA2893">
        <w:rPr>
          <w:b/>
        </w:rPr>
        <w:t xml:space="preserve"> počet aktivit</w:t>
      </w:r>
      <w:r w:rsidR="007425CE" w:rsidRPr="00EA2893">
        <w:t xml:space="preserve"> v </w:t>
      </w:r>
      <w:r w:rsidR="00387F27" w:rsidRPr="00EA2893">
        <w:t>jednom</w:t>
      </w:r>
      <w:r w:rsidR="007425CE" w:rsidRPr="00EA2893">
        <w:t xml:space="preserve"> měsíci </w:t>
      </w:r>
      <w:r w:rsidR="001536E4" w:rsidRPr="00EA2893">
        <w:t xml:space="preserve">je </w:t>
      </w:r>
      <w:r w:rsidR="00B9087C" w:rsidRPr="00EA2893">
        <w:rPr>
          <w:b/>
        </w:rPr>
        <w:t>20</w:t>
      </w:r>
      <w:r w:rsidR="007425CE" w:rsidRPr="00EA2893">
        <w:rPr>
          <w:b/>
        </w:rPr>
        <w:t>.</w:t>
      </w:r>
      <w:r w:rsidR="007425CE" w:rsidRPr="00EA2893">
        <w:t xml:space="preserve"> Cílem je dosažení průběžné aktivity</w:t>
      </w:r>
      <w:r w:rsidR="00B0274E" w:rsidRPr="00EA2893">
        <w:t xml:space="preserve"> CSS</w:t>
      </w:r>
      <w:r w:rsidR="007425CE" w:rsidRPr="00EA2893">
        <w:t xml:space="preserve"> po celou dobu sledovaného období</w:t>
      </w:r>
      <w:r w:rsidR="00537A36" w:rsidRPr="00EA2893">
        <w:t xml:space="preserve"> viz </w:t>
      </w:r>
      <w:r w:rsidR="00086650" w:rsidRPr="00EA2893">
        <w:t>t</w:t>
      </w:r>
      <w:r w:rsidR="00375BB7" w:rsidRPr="00EA2893">
        <w:t xml:space="preserve">abulka </w:t>
      </w:r>
      <w:r w:rsidR="00537A36" w:rsidRPr="00EA2893">
        <w:t>1</w:t>
      </w:r>
      <w:r w:rsidR="00375BB7" w:rsidRPr="00EA2893">
        <w:t xml:space="preserve">, která uvádí příklad </w:t>
      </w:r>
      <w:r w:rsidR="00FA184C" w:rsidRPr="00EA2893">
        <w:t xml:space="preserve">evidence </w:t>
      </w:r>
      <w:r w:rsidR="00375BB7" w:rsidRPr="00EA2893">
        <w:t>počtu aktivit</w:t>
      </w:r>
      <w:r w:rsidR="007425CE" w:rsidRPr="00EA2893">
        <w:t>.</w:t>
      </w:r>
    </w:p>
    <w:p w:rsidR="009B6FE8" w:rsidRPr="00EA2893" w:rsidRDefault="009B6FE8" w:rsidP="00821BFD">
      <w:r w:rsidRPr="00EA2893">
        <w:t xml:space="preserve">CSS </w:t>
      </w:r>
      <w:r w:rsidR="00346087" w:rsidRPr="00EA2893">
        <w:t>zaměstnávající specialistu na veřejné zakázky</w:t>
      </w:r>
      <w:r w:rsidRPr="00EA2893">
        <w:t xml:space="preserve"> j</w:t>
      </w:r>
      <w:r w:rsidR="00346087" w:rsidRPr="00EA2893">
        <w:t>sou</w:t>
      </w:r>
      <w:r w:rsidRPr="00EA2893">
        <w:t xml:space="preserve"> povinn</w:t>
      </w:r>
      <w:r w:rsidR="00346087" w:rsidRPr="00EA2893">
        <w:t>á</w:t>
      </w:r>
      <w:r w:rsidRPr="00EA2893">
        <w:t xml:space="preserve"> ukončit a zaevidovat ve sledovaném období (období 3 měsíců) </w:t>
      </w:r>
      <w:r w:rsidR="00733AA8" w:rsidRPr="00EA2893">
        <w:rPr>
          <w:b/>
        </w:rPr>
        <w:t>minimá</w:t>
      </w:r>
      <w:r w:rsidR="00346087" w:rsidRPr="00EA2893">
        <w:rPr>
          <w:b/>
        </w:rPr>
        <w:t>lně</w:t>
      </w:r>
      <w:r w:rsidR="00733AA8" w:rsidRPr="00EA2893">
        <w:rPr>
          <w:b/>
        </w:rPr>
        <w:t xml:space="preserve"> 150 aktivit</w:t>
      </w:r>
      <w:r w:rsidR="00346087" w:rsidRPr="00EA2893">
        <w:t>.</w:t>
      </w:r>
      <w:r w:rsidR="00B12675" w:rsidRPr="00EA2893">
        <w:t xml:space="preserve"> V období </w:t>
      </w:r>
      <w:r w:rsidR="002163C4" w:rsidRPr="00EA2893">
        <w:t>červenec až září 2017 probíhá zahajovací období</w:t>
      </w:r>
      <w:r w:rsidR="00B12675" w:rsidRPr="00EA2893">
        <w:t xml:space="preserve"> pro zvýšený počet aktivit, kdy nedochází ke kontrole</w:t>
      </w:r>
      <w:r w:rsidR="00826D08" w:rsidRPr="00EA2893">
        <w:t xml:space="preserve">. </w:t>
      </w:r>
      <w:r w:rsidR="00B12675" w:rsidRPr="00EA2893">
        <w:rPr>
          <w:b/>
        </w:rPr>
        <w:t>Prvním kontrolovaným obdobím je období od října do prosince 2017</w:t>
      </w:r>
      <w:r w:rsidR="00826D08" w:rsidRPr="00EA2893">
        <w:t>.</w:t>
      </w:r>
      <w:r w:rsidR="002163C4" w:rsidRPr="00EA2893">
        <w:t xml:space="preserve">  </w:t>
      </w:r>
    </w:p>
    <w:p w:rsidR="00BD4894" w:rsidRPr="00EA2893" w:rsidRDefault="00BD4894" w:rsidP="00821BFD">
      <w:r w:rsidRPr="00EA2893">
        <w:t>CSS zaměstnávající pověřence</w:t>
      </w:r>
      <w:r w:rsidR="00F83642" w:rsidRPr="00EA2893">
        <w:t>/specialistu</w:t>
      </w:r>
      <w:r w:rsidRPr="00EA2893">
        <w:t xml:space="preserve"> pro ochranu osobních údajů jsou povinná ukončit a zaevidovat ve sledovaném období (období 3 měsíců) dalších 20 aktivit. To znamená </w:t>
      </w:r>
      <w:r w:rsidRPr="00EA2893">
        <w:rPr>
          <w:b/>
        </w:rPr>
        <w:t>170 aktivit v případě kumulovaně uzavřených dodatků k GDPR a VZ</w:t>
      </w:r>
      <w:r w:rsidRPr="00EA2893">
        <w:t xml:space="preserve">, </w:t>
      </w:r>
      <w:r w:rsidRPr="00EA2893">
        <w:rPr>
          <w:b/>
        </w:rPr>
        <w:t>140 aktivit u CSS, která nepodepsala dodatek k VZ</w:t>
      </w:r>
      <w:r w:rsidRPr="00EA2893">
        <w:t xml:space="preserve">. </w:t>
      </w:r>
      <w:r w:rsidR="00FC0557" w:rsidRPr="00EA2893">
        <w:t xml:space="preserve">U </w:t>
      </w:r>
      <w:r w:rsidR="00FC0557" w:rsidRPr="00EA2893">
        <w:rPr>
          <w:b/>
        </w:rPr>
        <w:t>n</w:t>
      </w:r>
      <w:r w:rsidR="0084200A" w:rsidRPr="00EA2893">
        <w:rPr>
          <w:b/>
        </w:rPr>
        <w:t xml:space="preserve">ových </w:t>
      </w:r>
      <w:r w:rsidRPr="00EA2893">
        <w:rPr>
          <w:b/>
        </w:rPr>
        <w:t xml:space="preserve">20 aktivit </w:t>
      </w:r>
      <w:r w:rsidR="00FC0557" w:rsidRPr="00EA2893">
        <w:rPr>
          <w:b/>
        </w:rPr>
        <w:t xml:space="preserve">se CSS </w:t>
      </w:r>
      <w:r w:rsidR="00FC0557" w:rsidRPr="00EA2893">
        <w:rPr>
          <w:rFonts w:cs="Calibri"/>
          <w:bCs/>
        </w:rPr>
        <w:t>primárně zaměří na problematiku ochrany osobních údajů a související aspekty</w:t>
      </w:r>
      <w:r w:rsidRPr="00EA2893">
        <w:rPr>
          <w:b/>
        </w:rPr>
        <w:t>.</w:t>
      </w:r>
      <w:r w:rsidRPr="00EA2893">
        <w:t xml:space="preserve"> </w:t>
      </w:r>
      <w:r w:rsidR="0084200A" w:rsidRPr="00EA2893">
        <w:t xml:space="preserve">Jakékoli další aktivity nad rámec tohoto plnění se </w:t>
      </w:r>
      <w:r w:rsidR="00421AB3" w:rsidRPr="00EA2893">
        <w:t xml:space="preserve">samozřejmě </w:t>
      </w:r>
      <w:r w:rsidR="0084200A" w:rsidRPr="00EA2893">
        <w:t>započítávají do celkového počtu aktivit</w:t>
      </w:r>
      <w:r w:rsidR="00421AB3" w:rsidRPr="00EA2893">
        <w:t xml:space="preserve"> CSS</w:t>
      </w:r>
      <w:r w:rsidR="0084200A" w:rsidRPr="00EA2893">
        <w:t xml:space="preserve">. </w:t>
      </w:r>
      <w:r w:rsidR="0084200A" w:rsidRPr="00EA2893">
        <w:rPr>
          <w:b/>
        </w:rPr>
        <w:t xml:space="preserve">Aktivity z oblasti </w:t>
      </w:r>
      <w:r w:rsidR="00FC0557" w:rsidRPr="00EA2893">
        <w:rPr>
          <w:b/>
        </w:rPr>
        <w:t>ochrany osobních údajů</w:t>
      </w:r>
      <w:r w:rsidR="0084200A" w:rsidRPr="00EA2893">
        <w:rPr>
          <w:b/>
        </w:rPr>
        <w:t xml:space="preserve"> se počítají mezi odborné aktivity.</w:t>
      </w:r>
      <w:r w:rsidR="0084200A" w:rsidRPr="00EA2893">
        <w:t xml:space="preserve"> Prvním kontrolovaným obdobím je </w:t>
      </w:r>
      <w:r w:rsidR="003A029C" w:rsidRPr="00EA2893">
        <w:t>třetí</w:t>
      </w:r>
      <w:r w:rsidR="0084200A" w:rsidRPr="00EA2893">
        <w:t xml:space="preserve"> kvartál 2018, tedy </w:t>
      </w:r>
      <w:r w:rsidR="0084200A" w:rsidRPr="00EA2893">
        <w:rPr>
          <w:b/>
        </w:rPr>
        <w:t>červen</w:t>
      </w:r>
      <w:r w:rsidR="003A029C" w:rsidRPr="00EA2893">
        <w:rPr>
          <w:b/>
        </w:rPr>
        <w:t>ec až září</w:t>
      </w:r>
      <w:r w:rsidR="0084200A" w:rsidRPr="00EA2893">
        <w:rPr>
          <w:b/>
        </w:rPr>
        <w:t xml:space="preserve"> 2018</w:t>
      </w:r>
      <w:r w:rsidR="0084200A" w:rsidRPr="00EA2893">
        <w:t>.</w:t>
      </w:r>
    </w:p>
    <w:p w:rsidR="00375BB7" w:rsidRPr="00EA2893" w:rsidRDefault="00375BB7" w:rsidP="00375BB7">
      <w:pPr>
        <w:pStyle w:val="Titulek"/>
        <w:keepNext/>
      </w:pPr>
      <w:bookmarkStart w:id="53" w:name="_Toc454466484"/>
      <w:r w:rsidRPr="00EA2893">
        <w:t xml:space="preserve">Tabulka </w:t>
      </w:r>
      <w:fldSimple w:instr=" SEQ Tabulka \* ARABIC ">
        <w:r w:rsidR="0029717A" w:rsidRPr="00EA2893">
          <w:rPr>
            <w:noProof/>
          </w:rPr>
          <w:t>1</w:t>
        </w:r>
      </w:fldSimple>
      <w:r w:rsidRPr="00EA2893">
        <w:t xml:space="preserve"> Příklad možnosti vykazování aktivit</w:t>
      </w:r>
      <w:bookmarkEnd w:id="53"/>
      <w:r w:rsidR="001D04A0" w:rsidRPr="00EA2893">
        <w:t xml:space="preserve"> pro CSS zaměstnávající specialistu na veřejné zakázky</w:t>
      </w:r>
      <w:r w:rsidR="0084200A" w:rsidRPr="00EA2893">
        <w:t xml:space="preserve"> a pověřence</w:t>
      </w:r>
      <w:r w:rsidR="00FC0557" w:rsidRPr="00EA2893">
        <w:t>/ specialistu</w:t>
      </w:r>
      <w:r w:rsidR="0084200A" w:rsidRPr="00EA2893">
        <w:t xml:space="preserve"> pro ochranu osobních údajů</w:t>
      </w:r>
    </w:p>
    <w:tbl>
      <w:tblPr>
        <w:tblStyle w:val="Svtlmkazvraznn1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4536"/>
      </w:tblGrid>
      <w:tr w:rsidR="00375BB7" w:rsidRPr="00EA2893" w:rsidTr="00375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375BB7" w:rsidRPr="00EA2893" w:rsidRDefault="00375BB7" w:rsidP="00174DBF">
            <w:pPr>
              <w:pStyle w:val="Zhlavtabulky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>Měsíc</w:t>
            </w:r>
          </w:p>
        </w:tc>
        <w:tc>
          <w:tcPr>
            <w:tcW w:w="2409" w:type="dxa"/>
            <w:tcBorders>
              <w:right w:val="single" w:sz="4" w:space="0" w:color="4F81BD" w:themeColor="accent1"/>
            </w:tcBorders>
            <w:vAlign w:val="center"/>
          </w:tcPr>
          <w:p w:rsidR="00375BB7" w:rsidRPr="00EA2893" w:rsidRDefault="00375BB7" w:rsidP="009D1983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 xml:space="preserve">Počet </w:t>
            </w:r>
            <w:r w:rsidR="00B0274E" w:rsidRPr="00EA2893">
              <w:rPr>
                <w:rFonts w:asciiTheme="minorHAnsi" w:hAnsiTheme="minorHAnsi" w:cstheme="minorHAnsi"/>
              </w:rPr>
              <w:t>ukončených aktivit</w:t>
            </w:r>
          </w:p>
        </w:tc>
        <w:tc>
          <w:tcPr>
            <w:tcW w:w="4536" w:type="dxa"/>
            <w:tcBorders>
              <w:top w:val="nil"/>
              <w:left w:val="single" w:sz="4" w:space="0" w:color="4F81BD" w:themeColor="accent1"/>
              <w:bottom w:val="nil"/>
              <w:right w:val="nil"/>
            </w:tcBorders>
            <w:shd w:val="clear" w:color="auto" w:fill="auto"/>
          </w:tcPr>
          <w:p w:rsidR="00375BB7" w:rsidRPr="00EA2893" w:rsidRDefault="00375BB7" w:rsidP="00375BB7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375BB7" w:rsidRPr="00EA2893" w:rsidTr="00375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375BB7" w:rsidRPr="00EA2893" w:rsidRDefault="00FC0557" w:rsidP="00FC0557">
            <w:pPr>
              <w:pStyle w:val="Bezmezer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>Červenec</w:t>
            </w:r>
            <w:r w:rsidR="0084200A" w:rsidRPr="00EA2893">
              <w:rPr>
                <w:rFonts w:asciiTheme="minorHAnsi" w:hAnsiTheme="minorHAnsi" w:cstheme="minorHAnsi"/>
              </w:rPr>
              <w:t xml:space="preserve"> 2018</w:t>
            </w:r>
          </w:p>
        </w:tc>
        <w:tc>
          <w:tcPr>
            <w:tcW w:w="2409" w:type="dxa"/>
            <w:tcBorders>
              <w:right w:val="single" w:sz="4" w:space="0" w:color="4F81BD" w:themeColor="accent1"/>
            </w:tcBorders>
            <w:vAlign w:val="center"/>
          </w:tcPr>
          <w:p w:rsidR="00375BB7" w:rsidRPr="00EA2893" w:rsidRDefault="000D5BE5" w:rsidP="00375BB7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60</w:t>
            </w:r>
          </w:p>
        </w:tc>
        <w:tc>
          <w:tcPr>
            <w:tcW w:w="4536" w:type="dxa"/>
            <w:tcBorders>
              <w:top w:val="nil"/>
              <w:left w:val="single" w:sz="4" w:space="0" w:color="4F81BD" w:themeColor="accent1"/>
              <w:bottom w:val="nil"/>
              <w:right w:val="nil"/>
            </w:tcBorders>
            <w:shd w:val="clear" w:color="auto" w:fill="auto"/>
          </w:tcPr>
          <w:p w:rsidR="00375BB7" w:rsidRPr="00EA2893" w:rsidRDefault="00375BB7" w:rsidP="00375BB7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75BB7" w:rsidRPr="00EA2893" w:rsidTr="00375B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375BB7" w:rsidRPr="00EA2893" w:rsidRDefault="00FC0557" w:rsidP="00FC0557">
            <w:pPr>
              <w:pStyle w:val="Bezmezer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>Srpen</w:t>
            </w:r>
            <w:r w:rsidR="0084200A" w:rsidRPr="00EA2893">
              <w:rPr>
                <w:rFonts w:asciiTheme="minorHAnsi" w:hAnsiTheme="minorHAnsi" w:cstheme="minorHAnsi"/>
              </w:rPr>
              <w:t>2018</w:t>
            </w:r>
          </w:p>
        </w:tc>
        <w:tc>
          <w:tcPr>
            <w:tcW w:w="2409" w:type="dxa"/>
            <w:tcBorders>
              <w:right w:val="single" w:sz="4" w:space="0" w:color="4F81BD" w:themeColor="accent1"/>
            </w:tcBorders>
            <w:vAlign w:val="center"/>
          </w:tcPr>
          <w:p w:rsidR="00375BB7" w:rsidRPr="00EA2893" w:rsidRDefault="0084200A" w:rsidP="00375BB7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40</w:t>
            </w:r>
          </w:p>
        </w:tc>
        <w:tc>
          <w:tcPr>
            <w:tcW w:w="4536" w:type="dxa"/>
            <w:tcBorders>
              <w:top w:val="nil"/>
              <w:left w:val="single" w:sz="4" w:space="0" w:color="4F81BD" w:themeColor="accent1"/>
              <w:bottom w:val="nil"/>
              <w:right w:val="nil"/>
            </w:tcBorders>
            <w:shd w:val="clear" w:color="auto" w:fill="auto"/>
          </w:tcPr>
          <w:p w:rsidR="00375BB7" w:rsidRPr="00EA2893" w:rsidRDefault="00375BB7" w:rsidP="00375BB7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75BB7" w:rsidRPr="00EA2893" w:rsidTr="00375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375BB7" w:rsidRPr="00EA2893" w:rsidRDefault="00FC0557" w:rsidP="00FC0557">
            <w:pPr>
              <w:pStyle w:val="Bezmezer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>Září</w:t>
            </w:r>
            <w:r w:rsidR="0084200A" w:rsidRPr="00EA2893">
              <w:rPr>
                <w:rFonts w:asciiTheme="minorHAnsi" w:hAnsiTheme="minorHAnsi" w:cstheme="minorHAnsi"/>
              </w:rPr>
              <w:t xml:space="preserve"> 2018</w:t>
            </w:r>
          </w:p>
        </w:tc>
        <w:tc>
          <w:tcPr>
            <w:tcW w:w="2409" w:type="dxa"/>
            <w:tcBorders>
              <w:right w:val="single" w:sz="4" w:space="0" w:color="4F81BD" w:themeColor="accent1"/>
            </w:tcBorders>
            <w:vAlign w:val="center"/>
          </w:tcPr>
          <w:p w:rsidR="00375BB7" w:rsidRPr="00EA2893" w:rsidRDefault="0084200A" w:rsidP="001D04A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7</w:t>
            </w:r>
            <w:r w:rsidR="001D04A0" w:rsidRPr="00EA2893">
              <w:rPr>
                <w:rFonts w:cstheme="minorHAnsi"/>
              </w:rPr>
              <w:t>0</w:t>
            </w:r>
          </w:p>
        </w:tc>
        <w:tc>
          <w:tcPr>
            <w:tcW w:w="4536" w:type="dxa"/>
            <w:tcBorders>
              <w:top w:val="nil"/>
              <w:left w:val="single" w:sz="4" w:space="0" w:color="4F81BD" w:themeColor="accent1"/>
              <w:bottom w:val="nil"/>
              <w:right w:val="nil"/>
            </w:tcBorders>
            <w:shd w:val="clear" w:color="auto" w:fill="auto"/>
          </w:tcPr>
          <w:p w:rsidR="00375BB7" w:rsidRPr="00EA2893" w:rsidRDefault="00375BB7" w:rsidP="00375BB7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75BB7" w:rsidRPr="00EA2893" w:rsidTr="00375B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375BB7" w:rsidRPr="00EA2893" w:rsidRDefault="00CE6039" w:rsidP="00CE6039">
            <w:pPr>
              <w:pStyle w:val="Bezmezer"/>
              <w:rPr>
                <w:rFonts w:asciiTheme="minorHAnsi" w:hAnsiTheme="minorHAnsi" w:cstheme="minorHAnsi"/>
                <w:color w:val="4F81BD" w:themeColor="accent1"/>
              </w:rPr>
            </w:pPr>
            <w:r w:rsidRPr="00EA2893">
              <w:rPr>
                <w:rFonts w:asciiTheme="minorHAnsi" w:hAnsiTheme="minorHAnsi" w:cstheme="minorHAnsi"/>
                <w:color w:val="4F81BD" w:themeColor="accent1"/>
              </w:rPr>
              <w:t>Celkem za období</w:t>
            </w:r>
          </w:p>
        </w:tc>
        <w:tc>
          <w:tcPr>
            <w:tcW w:w="2409" w:type="dxa"/>
            <w:tcBorders>
              <w:right w:val="single" w:sz="4" w:space="0" w:color="4F81BD" w:themeColor="accent1"/>
            </w:tcBorders>
            <w:vAlign w:val="center"/>
          </w:tcPr>
          <w:p w:rsidR="00375BB7" w:rsidRPr="00EA2893" w:rsidRDefault="0084200A" w:rsidP="0084200A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color w:val="4F81BD" w:themeColor="accent1"/>
              </w:rPr>
            </w:pPr>
            <w:r w:rsidRPr="00EA2893">
              <w:rPr>
                <w:rFonts w:cstheme="minorHAnsi"/>
                <w:b/>
                <w:color w:val="4F81BD" w:themeColor="accent1"/>
              </w:rPr>
              <w:t>170</w:t>
            </w:r>
          </w:p>
        </w:tc>
        <w:tc>
          <w:tcPr>
            <w:tcW w:w="4536" w:type="dxa"/>
            <w:tcBorders>
              <w:top w:val="nil"/>
              <w:left w:val="single" w:sz="4" w:space="0" w:color="4F81BD" w:themeColor="accent1"/>
              <w:bottom w:val="nil"/>
              <w:right w:val="nil"/>
            </w:tcBorders>
            <w:shd w:val="clear" w:color="auto" w:fill="auto"/>
          </w:tcPr>
          <w:p w:rsidR="00375BB7" w:rsidRPr="00EA2893" w:rsidRDefault="00375BB7" w:rsidP="001D04A0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i/>
              </w:rPr>
            </w:pPr>
            <w:r w:rsidRPr="00EA2893">
              <w:rPr>
                <w:rFonts w:cs="Arial"/>
                <w:i/>
                <w:color w:val="4F81BD" w:themeColor="accent1"/>
              </w:rPr>
              <w:t xml:space="preserve">Splněna podmínka </w:t>
            </w:r>
            <w:r w:rsidR="00466FFB" w:rsidRPr="00EA2893">
              <w:rPr>
                <w:rFonts w:cs="Arial"/>
                <w:i/>
                <w:color w:val="4F81BD" w:themeColor="accent1"/>
              </w:rPr>
              <w:t>1</w:t>
            </w:r>
            <w:r w:rsidR="0084200A" w:rsidRPr="00EA2893">
              <w:rPr>
                <w:rFonts w:cs="Arial"/>
                <w:i/>
                <w:color w:val="4F81BD" w:themeColor="accent1"/>
              </w:rPr>
              <w:t>7</w:t>
            </w:r>
            <w:r w:rsidR="00466FFB" w:rsidRPr="00EA2893">
              <w:rPr>
                <w:rFonts w:cs="Arial"/>
                <w:i/>
                <w:color w:val="4F81BD" w:themeColor="accent1"/>
              </w:rPr>
              <w:t>0</w:t>
            </w:r>
            <w:r w:rsidRPr="00EA2893">
              <w:rPr>
                <w:rFonts w:cs="Arial"/>
                <w:i/>
                <w:color w:val="4F81BD" w:themeColor="accent1"/>
              </w:rPr>
              <w:t xml:space="preserve"> aktivit za </w:t>
            </w:r>
            <w:r w:rsidR="00CE6039" w:rsidRPr="00EA2893">
              <w:rPr>
                <w:rFonts w:cs="Arial"/>
                <w:i/>
                <w:color w:val="4F81BD" w:themeColor="accent1"/>
              </w:rPr>
              <w:t>období</w:t>
            </w:r>
          </w:p>
        </w:tc>
      </w:tr>
    </w:tbl>
    <w:p w:rsidR="00BA0344" w:rsidRPr="00EA2893" w:rsidRDefault="00BA0344" w:rsidP="00BA0344">
      <w:pPr>
        <w:jc w:val="left"/>
      </w:pPr>
    </w:p>
    <w:p w:rsidR="0084200A" w:rsidRPr="00EA2893" w:rsidRDefault="0084200A" w:rsidP="00BA0344">
      <w:pPr>
        <w:jc w:val="left"/>
      </w:pPr>
      <w:r w:rsidRPr="00EA2893">
        <w:t>Minimální počty aktivit:</w:t>
      </w:r>
    </w:p>
    <w:p w:rsidR="0084200A" w:rsidRPr="00EA2893" w:rsidRDefault="0084200A" w:rsidP="00AC1DD2">
      <w:pPr>
        <w:pStyle w:val="Odstavecseseznamem"/>
        <w:numPr>
          <w:ilvl w:val="0"/>
          <w:numId w:val="42"/>
        </w:numPr>
        <w:jc w:val="left"/>
      </w:pPr>
      <w:r w:rsidRPr="00EA2893">
        <w:t>CSS bez dodatků: 120 aktivit celkem, z toho min. 60 aktivit odborných</w:t>
      </w:r>
    </w:p>
    <w:p w:rsidR="00EC0A03" w:rsidRPr="00EA2893" w:rsidRDefault="00EC0A03" w:rsidP="00AC1DD2">
      <w:pPr>
        <w:pStyle w:val="Odstavecseseznamem"/>
        <w:numPr>
          <w:ilvl w:val="0"/>
          <w:numId w:val="42"/>
        </w:numPr>
        <w:jc w:val="left"/>
      </w:pPr>
      <w:r w:rsidRPr="00EA2893">
        <w:t>CSS zaměstnávající specialistu na veřejné zakázky: 150 aktivit celkem, z toho min. 75 aktivit odborných</w:t>
      </w:r>
    </w:p>
    <w:p w:rsidR="00EC0A03" w:rsidRPr="00EA2893" w:rsidRDefault="00EC0A03" w:rsidP="00AC1DD2">
      <w:pPr>
        <w:pStyle w:val="Odstavecseseznamem"/>
        <w:numPr>
          <w:ilvl w:val="0"/>
          <w:numId w:val="42"/>
        </w:numPr>
        <w:jc w:val="left"/>
      </w:pPr>
      <w:r w:rsidRPr="00EA2893">
        <w:t>CSS bez specialisty na VZ ale s</w:t>
      </w:r>
      <w:r w:rsidR="00AC1DD2" w:rsidRPr="00EA2893">
        <w:t> </w:t>
      </w:r>
      <w:r w:rsidRPr="00EA2893">
        <w:t>pověřencem</w:t>
      </w:r>
      <w:r w:rsidR="00AC1DD2" w:rsidRPr="00EA2893">
        <w:t>/specialistou</w:t>
      </w:r>
      <w:r w:rsidRPr="00EA2893">
        <w:t xml:space="preserve"> pro ochranu osobních údajů: 140 aktivit celkem, z toho min. 70 aktivit odborných</w:t>
      </w:r>
    </w:p>
    <w:p w:rsidR="00EC0A03" w:rsidRPr="00EA2893" w:rsidRDefault="00EC0A03" w:rsidP="00AC1DD2">
      <w:pPr>
        <w:pStyle w:val="Odstavecseseznamem"/>
        <w:numPr>
          <w:ilvl w:val="0"/>
          <w:numId w:val="42"/>
        </w:numPr>
        <w:jc w:val="left"/>
      </w:pPr>
      <w:r w:rsidRPr="00EA2893">
        <w:t>CSS zaměstnávající specialistu na veřejné zakázky a pověřence</w:t>
      </w:r>
      <w:r w:rsidR="00AC1DD2" w:rsidRPr="00EA2893">
        <w:t>/specialistu</w:t>
      </w:r>
      <w:r w:rsidRPr="00EA2893">
        <w:t xml:space="preserve"> pro ochranu osobních údajů: 170 aktivit celkem, z toho min. 85 aktivit odborných</w:t>
      </w:r>
    </w:p>
    <w:p w:rsidR="00A67B15" w:rsidRPr="00EA2893" w:rsidRDefault="00A637E0" w:rsidP="00BA0344">
      <w:pPr>
        <w:jc w:val="left"/>
      </w:pPr>
      <w:r w:rsidRPr="00EA2893">
        <w:t xml:space="preserve">Do </w:t>
      </w:r>
      <w:r w:rsidR="009B135F" w:rsidRPr="00EA2893">
        <w:t>o</w:t>
      </w:r>
      <w:r w:rsidR="00A67B15" w:rsidRPr="00EA2893">
        <w:t>dborného poradenství patří oblasti:</w:t>
      </w:r>
    </w:p>
    <w:p w:rsidR="009B135F" w:rsidRPr="00EA2893" w:rsidRDefault="00D95B61" w:rsidP="009B135F">
      <w:pPr>
        <w:pStyle w:val="Odstavecseseznamem"/>
        <w:numPr>
          <w:ilvl w:val="0"/>
          <w:numId w:val="25"/>
        </w:numPr>
      </w:pPr>
      <w:r w:rsidRPr="00EA2893">
        <w:t>p</w:t>
      </w:r>
      <w:r w:rsidR="009B135F" w:rsidRPr="00EA2893">
        <w:t>oradenství ostatní</w:t>
      </w:r>
      <w:r w:rsidR="00E54A52" w:rsidRPr="00EA2893">
        <w:t>,</w:t>
      </w:r>
    </w:p>
    <w:p w:rsidR="00A67B15" w:rsidRPr="00EA2893" w:rsidRDefault="00E54A52" w:rsidP="00A67B15">
      <w:pPr>
        <w:pStyle w:val="Odstavecseseznamem"/>
        <w:numPr>
          <w:ilvl w:val="0"/>
          <w:numId w:val="25"/>
        </w:numPr>
      </w:pPr>
      <w:r w:rsidRPr="00EA2893">
        <w:t>p</w:t>
      </w:r>
      <w:r w:rsidR="00A67B15" w:rsidRPr="00EA2893">
        <w:t>rojektové poradenství</w:t>
      </w:r>
      <w:r w:rsidRPr="00EA2893">
        <w:t>,</w:t>
      </w:r>
    </w:p>
    <w:p w:rsidR="0084200A" w:rsidRPr="00EA2893" w:rsidRDefault="00E54A52" w:rsidP="00A67B15">
      <w:pPr>
        <w:pStyle w:val="Odstavecseseznamem"/>
        <w:numPr>
          <w:ilvl w:val="0"/>
          <w:numId w:val="25"/>
        </w:numPr>
      </w:pPr>
      <w:r w:rsidRPr="00EA2893">
        <w:t>v</w:t>
      </w:r>
      <w:r w:rsidR="00A67B15" w:rsidRPr="00EA2893">
        <w:t>eřejné zakázky</w:t>
      </w:r>
      <w:r w:rsidR="0084200A" w:rsidRPr="00EA2893">
        <w:t>,</w:t>
      </w:r>
    </w:p>
    <w:p w:rsidR="00A67B15" w:rsidRPr="00EA2893" w:rsidRDefault="0084200A" w:rsidP="00A67B15">
      <w:pPr>
        <w:pStyle w:val="Odstavecseseznamem"/>
        <w:numPr>
          <w:ilvl w:val="0"/>
          <w:numId w:val="25"/>
        </w:numPr>
      </w:pPr>
      <w:r w:rsidRPr="00EA2893">
        <w:lastRenderedPageBreak/>
        <w:t>GDPR – ochrana osobních údajů.</w:t>
      </w:r>
    </w:p>
    <w:p w:rsidR="007425CE" w:rsidRPr="00EA2893" w:rsidRDefault="00A83E3C" w:rsidP="00821BFD">
      <w:pPr>
        <w:rPr>
          <w:color w:val="548DD4" w:themeColor="text2" w:themeTint="99"/>
          <w:sz w:val="24"/>
        </w:rPr>
      </w:pPr>
      <w:r w:rsidRPr="00EA2893">
        <w:t>Za odborné poradenství</w:t>
      </w:r>
      <w:r w:rsidR="00ED7039" w:rsidRPr="00EA2893">
        <w:t xml:space="preserve"> považujeme </w:t>
      </w:r>
      <w:r w:rsidR="00A67B15" w:rsidRPr="00EA2893">
        <w:t>aktivity</w:t>
      </w:r>
      <w:r w:rsidR="00C322F4" w:rsidRPr="00EA2893">
        <w:t xml:space="preserve"> </w:t>
      </w:r>
      <w:r w:rsidR="007425CE" w:rsidRPr="00EA2893">
        <w:t>typu konzultace nebo jednání týkající se samostatné nebo přenesené působnosti, je</w:t>
      </w:r>
      <w:r w:rsidR="00FA184C" w:rsidRPr="00EA2893">
        <w:t>jichž</w:t>
      </w:r>
      <w:r w:rsidR="007425CE" w:rsidRPr="00EA2893">
        <w:t xml:space="preserve"> výstupem je</w:t>
      </w:r>
      <w:r w:rsidR="00FA184C" w:rsidRPr="00EA2893">
        <w:t xml:space="preserve"> např. identifikace potřeb, přímé </w:t>
      </w:r>
      <w:r w:rsidR="007425CE" w:rsidRPr="00EA2893">
        <w:t xml:space="preserve">vyřešení </w:t>
      </w:r>
      <w:r w:rsidR="00FA184C" w:rsidRPr="00EA2893">
        <w:t xml:space="preserve">požadavku, </w:t>
      </w:r>
      <w:r w:rsidR="007425CE" w:rsidRPr="00EA2893">
        <w:t>zad</w:t>
      </w:r>
      <w:r w:rsidR="00FA184C" w:rsidRPr="00EA2893">
        <w:t>á</w:t>
      </w:r>
      <w:r w:rsidR="007425CE" w:rsidRPr="00EA2893">
        <w:t>ní</w:t>
      </w:r>
      <w:r w:rsidR="00FA184C" w:rsidRPr="00EA2893">
        <w:t xml:space="preserve"> dalších aktivit pro zaměstnance CCS, které povedou k uspokojení potřeb a požadavků starostů a dalších zástupců obcí, případně zaměstnanců obcí zřizovaných organizací</w:t>
      </w:r>
      <w:r w:rsidR="007425CE" w:rsidRPr="00EA2893">
        <w:t>.</w:t>
      </w:r>
    </w:p>
    <w:p w:rsidR="00F04F7E" w:rsidRPr="00EA2893" w:rsidRDefault="00F04F7E" w:rsidP="00F04F7E">
      <w:pPr>
        <w:spacing w:after="200"/>
      </w:pPr>
      <w:r w:rsidRPr="00EA2893">
        <w:t xml:space="preserve">Svaz může změnit minimální počet aktivit </w:t>
      </w:r>
      <w:r w:rsidR="00805D57" w:rsidRPr="00EA2893">
        <w:t>a to k datu</w:t>
      </w:r>
      <w:r w:rsidRPr="00EA2893">
        <w:t xml:space="preserve"> </w:t>
      </w:r>
      <w:r w:rsidR="00DA26E4" w:rsidRPr="00EA2893">
        <w:rPr>
          <w:b/>
        </w:rPr>
        <w:t>1. 10. 2016</w:t>
      </w:r>
      <w:r w:rsidR="00DA26E4" w:rsidRPr="00EA2893">
        <w:t xml:space="preserve">, </w:t>
      </w:r>
      <w:r w:rsidRPr="00EA2893">
        <w:rPr>
          <w:b/>
        </w:rPr>
        <w:t>1. 10. 2017</w:t>
      </w:r>
      <w:r w:rsidRPr="00EA2893">
        <w:t xml:space="preserve"> a </w:t>
      </w:r>
      <w:r w:rsidRPr="00EA2893">
        <w:rPr>
          <w:b/>
        </w:rPr>
        <w:t>1. 10. 2018</w:t>
      </w:r>
      <w:r w:rsidRPr="00EA2893">
        <w:t xml:space="preserve">, přičemž může dojít ke změně maximálně o 20 % proti aktuálně platné hodnotě. Nová hodnota by vycházela </w:t>
      </w:r>
      <w:r w:rsidR="00086650" w:rsidRPr="00EA2893">
        <w:t> z </w:t>
      </w:r>
      <w:r w:rsidRPr="00EA2893">
        <w:t xml:space="preserve">průměrného počtu vykázaných aktivit u všech CSS za období od </w:t>
      </w:r>
      <w:r w:rsidRPr="00EA2893">
        <w:rPr>
          <w:b/>
        </w:rPr>
        <w:t>1. 10. 2016</w:t>
      </w:r>
      <w:r w:rsidRPr="00EA2893">
        <w:t xml:space="preserve"> do </w:t>
      </w:r>
      <w:r w:rsidRPr="00EA2893">
        <w:rPr>
          <w:b/>
        </w:rPr>
        <w:t>15. 9. 2017</w:t>
      </w:r>
      <w:r w:rsidRPr="00EA2893">
        <w:t xml:space="preserve">, potažmo od </w:t>
      </w:r>
      <w:r w:rsidRPr="00EA2893">
        <w:rPr>
          <w:b/>
        </w:rPr>
        <w:t>1. 10. 2017</w:t>
      </w:r>
      <w:r w:rsidRPr="00EA2893">
        <w:t xml:space="preserve"> do </w:t>
      </w:r>
      <w:r w:rsidRPr="00EA2893">
        <w:rPr>
          <w:b/>
        </w:rPr>
        <w:t>15. 9. 2018</w:t>
      </w:r>
      <w:r w:rsidRPr="00EA2893">
        <w:t xml:space="preserve">. O případné nové výši minimálního počtu aktivit by Svaz informoval </w:t>
      </w:r>
      <w:r w:rsidR="006B5A79" w:rsidRPr="00EA2893">
        <w:t>smluvní</w:t>
      </w:r>
      <w:r w:rsidRPr="00EA2893">
        <w:t xml:space="preserve">ho partnera elektronicky nejpozději do </w:t>
      </w:r>
      <w:r w:rsidR="00C82724" w:rsidRPr="00EA2893">
        <w:t>30. 9. 2016</w:t>
      </w:r>
      <w:r w:rsidR="00DA26E4" w:rsidRPr="00EA2893">
        <w:t xml:space="preserve">, potažmo </w:t>
      </w:r>
      <w:r w:rsidRPr="00EA2893">
        <w:rPr>
          <w:b/>
        </w:rPr>
        <w:t>30. 9. 2017</w:t>
      </w:r>
      <w:r w:rsidR="00C82724" w:rsidRPr="00EA2893">
        <w:t xml:space="preserve"> (</w:t>
      </w:r>
      <w:r w:rsidRPr="00EA2893">
        <w:rPr>
          <w:b/>
        </w:rPr>
        <w:t>30. 9. 2018</w:t>
      </w:r>
      <w:r w:rsidR="00C82724" w:rsidRPr="00EA2893">
        <w:rPr>
          <w:b/>
        </w:rPr>
        <w:t>)</w:t>
      </w:r>
      <w:r w:rsidRPr="00EA2893">
        <w:t xml:space="preserve">. </w:t>
      </w:r>
    </w:p>
    <w:p w:rsidR="00810187" w:rsidRPr="00EA2893" w:rsidRDefault="00810187" w:rsidP="00810187">
      <w:pPr>
        <w:pStyle w:val="Titulek"/>
        <w:keepNext/>
      </w:pPr>
      <w:bookmarkStart w:id="54" w:name="_Toc454466485"/>
      <w:r w:rsidRPr="00EA2893">
        <w:t xml:space="preserve">Tabulka </w:t>
      </w:r>
      <w:fldSimple w:instr=" SEQ Tabulka \* ARABIC ">
        <w:r w:rsidR="0029717A" w:rsidRPr="00EA2893">
          <w:rPr>
            <w:noProof/>
          </w:rPr>
          <w:t>2</w:t>
        </w:r>
      </w:fldSimple>
      <w:r w:rsidRPr="00EA2893">
        <w:t xml:space="preserve"> Harmonogram změny počtu aktivit</w:t>
      </w:r>
      <w:bookmarkEnd w:id="54"/>
    </w:p>
    <w:tbl>
      <w:tblPr>
        <w:tblStyle w:val="Svtlmkazvraznn1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F04F7E" w:rsidRPr="00EA2893" w:rsidTr="00174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04F7E" w:rsidRPr="00EA2893" w:rsidRDefault="00F04F7E" w:rsidP="00174DBF">
            <w:pPr>
              <w:pStyle w:val="Zhlavtabulky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Datum</w:t>
            </w:r>
          </w:p>
        </w:tc>
        <w:tc>
          <w:tcPr>
            <w:tcW w:w="6520" w:type="dxa"/>
            <w:vAlign w:val="center"/>
          </w:tcPr>
          <w:p w:rsidR="00F04F7E" w:rsidRPr="00EA2893" w:rsidRDefault="00F04F7E" w:rsidP="00174DBF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Změna počtu aktivit</w:t>
            </w:r>
          </w:p>
        </w:tc>
      </w:tr>
      <w:tr w:rsidR="00F04F7E" w:rsidRPr="00EA2893" w:rsidTr="0017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04F7E" w:rsidRPr="00EA2893" w:rsidRDefault="00F04F7E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7.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2016 - 15.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</w:t>
            </w:r>
          </w:p>
        </w:tc>
        <w:tc>
          <w:tcPr>
            <w:tcW w:w="6520" w:type="dxa"/>
            <w:vAlign w:val="center"/>
          </w:tcPr>
          <w:p w:rsidR="00F04F7E" w:rsidRPr="00EA2893" w:rsidRDefault="00F04F7E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Zahajovací provoz</w:t>
            </w:r>
          </w:p>
        </w:tc>
      </w:tr>
      <w:tr w:rsidR="00F04F7E" w:rsidRPr="00EA2893" w:rsidTr="00174D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04F7E" w:rsidRPr="00EA2893" w:rsidRDefault="00F04F7E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16.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 – 30.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</w:t>
            </w:r>
          </w:p>
        </w:tc>
        <w:tc>
          <w:tcPr>
            <w:tcW w:w="6520" w:type="dxa"/>
            <w:vAlign w:val="center"/>
          </w:tcPr>
          <w:p w:rsidR="00F04F7E" w:rsidRPr="00EA2893" w:rsidRDefault="00F04F7E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Vyhodnocení zahajovacího provozu</w:t>
            </w:r>
            <w:r w:rsidR="00E3669D" w:rsidRPr="00EA2893">
              <w:t xml:space="preserve"> </w:t>
            </w:r>
          </w:p>
        </w:tc>
      </w:tr>
      <w:tr w:rsidR="00F04F7E" w:rsidRPr="00EA2893" w:rsidTr="0017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04F7E" w:rsidRPr="00EA2893" w:rsidRDefault="00F04F7E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30.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</w:t>
            </w:r>
          </w:p>
        </w:tc>
        <w:tc>
          <w:tcPr>
            <w:tcW w:w="6520" w:type="dxa"/>
            <w:vAlign w:val="center"/>
          </w:tcPr>
          <w:p w:rsidR="00F04F7E" w:rsidRPr="00EA2893" w:rsidRDefault="00F04F7E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 xml:space="preserve">Možnost změny počtu aktivit - +/- 20 % </w:t>
            </w:r>
          </w:p>
        </w:tc>
      </w:tr>
      <w:tr w:rsidR="00F04F7E" w:rsidRPr="00EA2893" w:rsidTr="00174D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04F7E" w:rsidRPr="00EA2893" w:rsidRDefault="00F04F7E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10.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 –</w:t>
            </w:r>
            <w:r w:rsidR="008556B3" w:rsidRPr="00EA2893">
              <w:rPr>
                <w:rFonts w:asciiTheme="minorHAnsi" w:hAnsiTheme="minorHAnsi"/>
              </w:rPr>
              <w:t xml:space="preserve"> 15</w:t>
            </w:r>
            <w:r w:rsidRPr="00EA2893">
              <w:rPr>
                <w:rFonts w:asciiTheme="minorHAnsi" w:hAnsiTheme="minorHAnsi"/>
              </w:rPr>
              <w:t>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="008556B3" w:rsidRPr="00EA2893">
              <w:rPr>
                <w:rFonts w:asciiTheme="minorHAnsi" w:hAnsiTheme="minorHAnsi"/>
              </w:rPr>
              <w:t>9</w:t>
            </w:r>
            <w:r w:rsidRPr="00EA2893">
              <w:rPr>
                <w:rFonts w:asciiTheme="minorHAnsi" w:hAnsiTheme="minorHAnsi"/>
              </w:rPr>
              <w:t>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</w:t>
            </w:r>
            <w:r w:rsidR="008556B3" w:rsidRPr="00EA2893">
              <w:rPr>
                <w:rFonts w:asciiTheme="minorHAnsi" w:hAnsiTheme="minorHAnsi"/>
              </w:rPr>
              <w:t>7</w:t>
            </w:r>
          </w:p>
        </w:tc>
        <w:tc>
          <w:tcPr>
            <w:tcW w:w="6520" w:type="dxa"/>
            <w:vAlign w:val="center"/>
          </w:tcPr>
          <w:p w:rsidR="00F04F7E" w:rsidRPr="00EA2893" w:rsidRDefault="008556B3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Provoz 1</w:t>
            </w:r>
            <w:r w:rsidR="00BE50AC" w:rsidRPr="00EA2893">
              <w:t>.</w:t>
            </w:r>
            <w:r w:rsidRPr="00EA2893">
              <w:t xml:space="preserve"> rok – období pro vyhodnocení</w:t>
            </w:r>
          </w:p>
        </w:tc>
      </w:tr>
      <w:tr w:rsidR="004C7307" w:rsidRPr="00EA2893" w:rsidTr="0017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4C7307" w:rsidRPr="00EA2893" w:rsidRDefault="004C7307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16. 9. 2017 – 30. 9. 2017</w:t>
            </w:r>
          </w:p>
        </w:tc>
        <w:tc>
          <w:tcPr>
            <w:tcW w:w="6520" w:type="dxa"/>
            <w:vAlign w:val="center"/>
          </w:tcPr>
          <w:p w:rsidR="004C7307" w:rsidRPr="00EA2893" w:rsidRDefault="004C7307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Vyhodnocení provozu po 1. roce</w:t>
            </w:r>
          </w:p>
        </w:tc>
      </w:tr>
      <w:tr w:rsidR="00F04F7E" w:rsidRPr="00EA2893" w:rsidTr="00174D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04F7E" w:rsidRPr="00EA2893" w:rsidRDefault="008556B3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30.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</w:t>
            </w:r>
          </w:p>
        </w:tc>
        <w:tc>
          <w:tcPr>
            <w:tcW w:w="6520" w:type="dxa"/>
            <w:vAlign w:val="center"/>
          </w:tcPr>
          <w:p w:rsidR="00F04F7E" w:rsidRPr="00EA2893" w:rsidRDefault="008556B3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Možnost změny počtu aktivit - +/- 20 %</w:t>
            </w:r>
          </w:p>
        </w:tc>
      </w:tr>
      <w:tr w:rsidR="008556B3" w:rsidRPr="00EA2893" w:rsidTr="0017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8556B3" w:rsidRPr="00EA2893" w:rsidRDefault="008556B3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10.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 – 15.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4C7307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</w:t>
            </w:r>
          </w:p>
        </w:tc>
        <w:tc>
          <w:tcPr>
            <w:tcW w:w="6520" w:type="dxa"/>
            <w:vAlign w:val="center"/>
          </w:tcPr>
          <w:p w:rsidR="008556B3" w:rsidRPr="00EA2893" w:rsidRDefault="008556B3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Provoz 2</w:t>
            </w:r>
            <w:r w:rsidR="00BE50AC" w:rsidRPr="00EA2893">
              <w:t>.</w:t>
            </w:r>
            <w:r w:rsidRPr="00EA2893">
              <w:t xml:space="preserve"> rok – období pro vyhodnocení</w:t>
            </w:r>
          </w:p>
        </w:tc>
      </w:tr>
      <w:tr w:rsidR="004C7307" w:rsidRPr="00EA2893" w:rsidTr="00174D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4C7307" w:rsidRPr="00EA2893" w:rsidRDefault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16. 9. 201</w:t>
            </w:r>
            <w:r w:rsidR="006B5A79" w:rsidRPr="00EA2893">
              <w:rPr>
                <w:rFonts w:asciiTheme="minorHAnsi" w:hAnsiTheme="minorHAnsi"/>
              </w:rPr>
              <w:t>8</w:t>
            </w:r>
            <w:r w:rsidRPr="00EA2893">
              <w:rPr>
                <w:rFonts w:asciiTheme="minorHAnsi" w:hAnsiTheme="minorHAnsi"/>
              </w:rPr>
              <w:t xml:space="preserve"> – 30. 9. 201</w:t>
            </w:r>
            <w:r w:rsidR="006B5A79" w:rsidRPr="00EA2893">
              <w:rPr>
                <w:rFonts w:asciiTheme="minorHAnsi" w:hAnsiTheme="minorHAnsi"/>
              </w:rPr>
              <w:t>8</w:t>
            </w:r>
          </w:p>
        </w:tc>
        <w:tc>
          <w:tcPr>
            <w:tcW w:w="6520" w:type="dxa"/>
            <w:vAlign w:val="center"/>
          </w:tcPr>
          <w:p w:rsidR="004C7307" w:rsidRPr="00EA2893" w:rsidRDefault="004C7307" w:rsidP="00CE6039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Vyhodnocení provozu po 2. roce</w:t>
            </w:r>
          </w:p>
        </w:tc>
      </w:tr>
      <w:tr w:rsidR="004C7307" w:rsidRPr="00EA2893" w:rsidTr="00174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4C7307" w:rsidRPr="00EA2893" w:rsidRDefault="004C7307" w:rsidP="004C7307">
            <w:pPr>
              <w:pStyle w:val="Bezmezer"/>
              <w:jc w:val="both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30. 9. 2018</w:t>
            </w:r>
          </w:p>
        </w:tc>
        <w:tc>
          <w:tcPr>
            <w:tcW w:w="6520" w:type="dxa"/>
            <w:vAlign w:val="center"/>
          </w:tcPr>
          <w:p w:rsidR="004C7307" w:rsidRPr="00EA2893" w:rsidRDefault="004C7307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Možnost změny počtu aktivit - +/- 20 %</w:t>
            </w:r>
          </w:p>
        </w:tc>
      </w:tr>
    </w:tbl>
    <w:p w:rsidR="00294ED6" w:rsidRPr="00EA2893" w:rsidRDefault="00294ED6" w:rsidP="00294ED6">
      <w:pPr>
        <w:pStyle w:val="Nadpis4"/>
      </w:pPr>
      <w:r w:rsidRPr="00EA2893">
        <w:t>Namátková kontrola aktivit</w:t>
      </w:r>
    </w:p>
    <w:p w:rsidR="00294ED6" w:rsidRPr="00EA2893" w:rsidRDefault="00294ED6" w:rsidP="00294ED6">
      <w:r w:rsidRPr="00EA2893">
        <w:t xml:space="preserve">Svaz si vyhrazuje právo prostřednictvím </w:t>
      </w:r>
      <w:r w:rsidR="00B6555F" w:rsidRPr="00EA2893">
        <w:t>e</w:t>
      </w:r>
      <w:r w:rsidRPr="00EA2893">
        <w:t xml:space="preserve">xpertů na komunikaci s DSO nebo členů </w:t>
      </w:r>
      <w:r w:rsidR="003B02F1" w:rsidRPr="00EA2893">
        <w:t>projektového týmu</w:t>
      </w:r>
      <w:r w:rsidRPr="00EA2893">
        <w:t xml:space="preserve"> provádět namátkové dotazování</w:t>
      </w:r>
      <w:r w:rsidR="00BE43EF" w:rsidRPr="00EA2893">
        <w:t xml:space="preserve"> (především telefonické)</w:t>
      </w:r>
      <w:r w:rsidRPr="00EA2893">
        <w:t xml:space="preserve"> na kvalitu poskytovaných služeb.</w:t>
      </w:r>
    </w:p>
    <w:p w:rsidR="00950E96" w:rsidRPr="00EA2893" w:rsidRDefault="00243185" w:rsidP="00950E96">
      <w:pPr>
        <w:pStyle w:val="Nadpis3"/>
      </w:pPr>
      <w:bookmarkStart w:id="55" w:name="_Toc453328986"/>
      <w:bookmarkStart w:id="56" w:name="_Toc12533804"/>
      <w:r w:rsidRPr="00EA2893">
        <w:t>Přehled sledovaných období</w:t>
      </w:r>
      <w:bookmarkEnd w:id="55"/>
      <w:bookmarkEnd w:id="56"/>
    </w:p>
    <w:p w:rsidR="00950E96" w:rsidRPr="00EA2893" w:rsidRDefault="00667473" w:rsidP="00950E96">
      <w:r w:rsidRPr="00EA2893">
        <w:t xml:space="preserve">Vyhodnocení splnění výše uvedeného počtu aktivit včetně </w:t>
      </w:r>
      <w:r w:rsidR="000E110D" w:rsidRPr="00EA2893">
        <w:t xml:space="preserve">podílu </w:t>
      </w:r>
      <w:r w:rsidRPr="00EA2893">
        <w:t>odborného poradenství bude probíhat</w:t>
      </w:r>
      <w:r w:rsidR="00607FCE" w:rsidRPr="00EA2893">
        <w:t xml:space="preserve"> za sledované období</w:t>
      </w:r>
      <w:r w:rsidR="00086650" w:rsidRPr="00EA2893">
        <w:t>,</w:t>
      </w:r>
      <w:r w:rsidR="00607FCE" w:rsidRPr="00EA2893">
        <w:t xml:space="preserve"> a to vždy na jeho konci</w:t>
      </w:r>
      <w:r w:rsidRPr="00EA2893">
        <w:t xml:space="preserve">. </w:t>
      </w:r>
    </w:p>
    <w:p w:rsidR="00950E96" w:rsidRPr="00EA2893" w:rsidRDefault="00950E96" w:rsidP="00950E96">
      <w:pPr>
        <w:pStyle w:val="Titulek"/>
        <w:keepNext/>
      </w:pPr>
      <w:bookmarkStart w:id="57" w:name="_Toc454466486"/>
      <w:r w:rsidRPr="00EA2893">
        <w:t xml:space="preserve">Tabulka </w:t>
      </w:r>
      <w:fldSimple w:instr=" SEQ Tabulka \* ARABIC ">
        <w:r w:rsidR="0029717A" w:rsidRPr="00EA2893">
          <w:rPr>
            <w:noProof/>
          </w:rPr>
          <w:t>3</w:t>
        </w:r>
      </w:fldSimple>
      <w:r w:rsidRPr="00EA2893">
        <w:t xml:space="preserve"> </w:t>
      </w:r>
      <w:r w:rsidR="00332925" w:rsidRPr="00EA2893">
        <w:t>Přehled sledovaných období</w:t>
      </w:r>
      <w:bookmarkEnd w:id="57"/>
    </w:p>
    <w:tbl>
      <w:tblPr>
        <w:tblStyle w:val="Svtlmkazvraznn1"/>
        <w:tblW w:w="7621" w:type="dxa"/>
        <w:tblLook w:val="04A0" w:firstRow="1" w:lastRow="0" w:firstColumn="1" w:lastColumn="0" w:noHBand="0" w:noVBand="1"/>
      </w:tblPr>
      <w:tblGrid>
        <w:gridCol w:w="2802"/>
        <w:gridCol w:w="4819"/>
      </w:tblGrid>
      <w:tr w:rsidR="009E7D69" w:rsidRPr="00EA2893" w:rsidTr="001F2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E7D69" w:rsidRPr="00EA2893" w:rsidRDefault="009E7D69" w:rsidP="00174DBF">
            <w:pPr>
              <w:pStyle w:val="Zhlavtabulky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Datum</w:t>
            </w:r>
          </w:p>
        </w:tc>
        <w:tc>
          <w:tcPr>
            <w:tcW w:w="4819" w:type="dxa"/>
            <w:vAlign w:val="center"/>
          </w:tcPr>
          <w:p w:rsidR="009E7D69" w:rsidRPr="00EA2893" w:rsidRDefault="009E7D69" w:rsidP="00174DBF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E2A40" w:rsidRPr="00EA2893" w:rsidTr="001F2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8E2A40" w:rsidRPr="00EA2893" w:rsidRDefault="008E2A40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7.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 – 30.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</w:t>
            </w:r>
          </w:p>
        </w:tc>
        <w:tc>
          <w:tcPr>
            <w:tcW w:w="4819" w:type="dxa"/>
            <w:vAlign w:val="center"/>
          </w:tcPr>
          <w:p w:rsidR="008E2A40" w:rsidRPr="00EA2893" w:rsidRDefault="008E2A40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 xml:space="preserve">1. období </w:t>
            </w:r>
            <w:r w:rsidR="00A827CF" w:rsidRPr="00EA2893">
              <w:t>–</w:t>
            </w:r>
            <w:r w:rsidRPr="00EA2893">
              <w:t xml:space="preserve"> zahajovací</w:t>
            </w:r>
          </w:p>
        </w:tc>
      </w:tr>
      <w:tr w:rsidR="009E7D69" w:rsidRPr="00EA2893" w:rsidTr="001F26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E7D69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 – 31.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12.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2016</w:t>
            </w:r>
          </w:p>
        </w:tc>
        <w:tc>
          <w:tcPr>
            <w:tcW w:w="4819" w:type="dxa"/>
            <w:vAlign w:val="center"/>
          </w:tcPr>
          <w:p w:rsidR="009E7D69" w:rsidRPr="00EA2893" w:rsidRDefault="008E2A40" w:rsidP="008E2A40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ajorEastAsia" w:cstheme="majorBidi"/>
                <w:bCs/>
              </w:rPr>
            </w:pPr>
            <w:r w:rsidRPr="00EA2893">
              <w:rPr>
                <w:rFonts w:eastAsiaTheme="majorEastAsia" w:cstheme="majorBidi"/>
                <w:bCs/>
              </w:rPr>
              <w:t>2. období - kon</w:t>
            </w:r>
            <w:r w:rsidR="00950E96" w:rsidRPr="00EA2893">
              <w:rPr>
                <w:rFonts w:eastAsiaTheme="majorEastAsia" w:cstheme="majorBidi"/>
                <w:bCs/>
              </w:rPr>
              <w:t>trol</w:t>
            </w:r>
            <w:r w:rsidRPr="00EA2893">
              <w:rPr>
                <w:rFonts w:eastAsiaTheme="majorEastAsia" w:cstheme="majorBidi"/>
                <w:bCs/>
              </w:rPr>
              <w:t>a</w:t>
            </w:r>
            <w:r w:rsidR="00950E96" w:rsidRPr="00EA2893">
              <w:rPr>
                <w:rFonts w:eastAsiaTheme="majorEastAsia" w:cstheme="majorBidi"/>
                <w:bCs/>
              </w:rPr>
              <w:t xml:space="preserve"> počtu aktivit</w:t>
            </w:r>
          </w:p>
        </w:tc>
      </w:tr>
      <w:tr w:rsidR="009E7D69" w:rsidRPr="00EA2893" w:rsidTr="001F2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E7D69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 – 31.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3.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</w:t>
            </w:r>
          </w:p>
        </w:tc>
        <w:tc>
          <w:tcPr>
            <w:tcW w:w="4819" w:type="dxa"/>
            <w:vAlign w:val="center"/>
          </w:tcPr>
          <w:p w:rsidR="009E7D69" w:rsidRPr="00EA2893" w:rsidRDefault="008E2A40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3. období - kontrola počtu aktivit</w:t>
            </w:r>
          </w:p>
        </w:tc>
      </w:tr>
      <w:tr w:rsidR="00950E96" w:rsidRPr="00EA2893" w:rsidTr="001F26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4.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 – 30.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6.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4. období - kontrola počtu aktivit</w:t>
            </w:r>
          </w:p>
        </w:tc>
      </w:tr>
      <w:tr w:rsidR="00950E96" w:rsidRPr="00EA2893" w:rsidTr="001F2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7.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 – 30.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5. období - kontrola počtu aktivit</w:t>
            </w:r>
          </w:p>
        </w:tc>
      </w:tr>
      <w:tr w:rsidR="00950E96" w:rsidRPr="00EA2893" w:rsidTr="001F26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 – 31.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12.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2017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6. období - kontrola počtu aktivit</w:t>
            </w:r>
          </w:p>
        </w:tc>
      </w:tr>
      <w:tr w:rsidR="00950E96" w:rsidRPr="00EA2893" w:rsidTr="001F2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 – 31.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3.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7. období - kontrola počtu aktivit</w:t>
            </w:r>
          </w:p>
        </w:tc>
      </w:tr>
      <w:tr w:rsidR="00950E96" w:rsidRPr="00EA2893" w:rsidTr="001F26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lastRenderedPageBreak/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4.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 – 30.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6.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8. období - kontrola počtu aktivit</w:t>
            </w:r>
          </w:p>
        </w:tc>
      </w:tr>
      <w:tr w:rsidR="00950E96" w:rsidRPr="00EA2893" w:rsidTr="001F2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7.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 – 30.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9.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9. období - kontrola počtu aktivit</w:t>
            </w:r>
          </w:p>
        </w:tc>
      </w:tr>
      <w:tr w:rsidR="00950E96" w:rsidRPr="00EA2893" w:rsidTr="001F26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 – 31.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12.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2018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10. období - kontrola počtu aktivit</w:t>
            </w:r>
          </w:p>
        </w:tc>
      </w:tr>
      <w:tr w:rsidR="00950E96" w:rsidRPr="00EA2893" w:rsidTr="001F2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 w:rsidP="00174DBF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2019 – 31.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3.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2019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11. období - kontrola počtu aktivit</w:t>
            </w:r>
          </w:p>
        </w:tc>
      </w:tr>
      <w:tr w:rsidR="00950E96" w:rsidRPr="00EA2893" w:rsidTr="001F26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950E96" w:rsidRPr="00EA2893" w:rsidRDefault="00950E96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4.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2019 – 30.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6.</w:t>
            </w:r>
            <w:r w:rsidR="00CE6039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2019</w:t>
            </w:r>
          </w:p>
        </w:tc>
        <w:tc>
          <w:tcPr>
            <w:tcW w:w="4819" w:type="dxa"/>
            <w:vAlign w:val="center"/>
          </w:tcPr>
          <w:p w:rsidR="00950E96" w:rsidRPr="00EA2893" w:rsidRDefault="008E2A40" w:rsidP="00174DB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rPr>
                <w:rFonts w:eastAsiaTheme="majorEastAsia" w:cstheme="majorBidi"/>
                <w:bCs/>
              </w:rPr>
              <w:t>12. období - kontrola počtu aktivit</w:t>
            </w:r>
          </w:p>
        </w:tc>
      </w:tr>
      <w:tr w:rsidR="00F95B99" w:rsidRPr="00EA2893" w:rsidTr="001F2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95B99" w:rsidRPr="00EA2893" w:rsidRDefault="00F95B99">
            <w:pPr>
              <w:pStyle w:val="Bezmezer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>1.</w:t>
            </w:r>
            <w:r w:rsidR="00AB1180" w:rsidRPr="00EA2893">
              <w:rPr>
                <w:rFonts w:asciiTheme="minorHAnsi" w:hAnsiTheme="minorHAnsi" w:cstheme="minorHAnsi"/>
              </w:rPr>
              <w:t xml:space="preserve"> 7. </w:t>
            </w:r>
            <w:r w:rsidRPr="00EA2893">
              <w:rPr>
                <w:rFonts w:asciiTheme="minorHAnsi" w:hAnsiTheme="minorHAnsi" w:cstheme="minorHAnsi"/>
              </w:rPr>
              <w:t>2019 – 30.</w:t>
            </w:r>
            <w:r w:rsidR="00AB1180" w:rsidRPr="00EA2893">
              <w:rPr>
                <w:rFonts w:asciiTheme="minorHAnsi" w:hAnsiTheme="minorHAnsi" w:cstheme="minorHAnsi"/>
              </w:rPr>
              <w:t xml:space="preserve"> </w:t>
            </w:r>
            <w:r w:rsidRPr="00EA2893">
              <w:rPr>
                <w:rFonts w:asciiTheme="minorHAnsi" w:hAnsiTheme="minorHAnsi" w:cstheme="minorHAnsi"/>
              </w:rPr>
              <w:t>9.</w:t>
            </w:r>
            <w:r w:rsidR="00AB1180" w:rsidRPr="00EA2893">
              <w:rPr>
                <w:rFonts w:asciiTheme="minorHAnsi" w:hAnsiTheme="minorHAnsi" w:cstheme="minorHAnsi"/>
              </w:rPr>
              <w:t xml:space="preserve"> </w:t>
            </w:r>
            <w:r w:rsidRPr="00EA2893">
              <w:rPr>
                <w:rFonts w:asciiTheme="minorHAnsi" w:hAnsiTheme="minorHAnsi" w:cstheme="minorHAnsi"/>
              </w:rPr>
              <w:t>2019</w:t>
            </w:r>
          </w:p>
        </w:tc>
        <w:tc>
          <w:tcPr>
            <w:tcW w:w="4819" w:type="dxa"/>
            <w:vAlign w:val="center"/>
          </w:tcPr>
          <w:p w:rsidR="00F95B99" w:rsidRPr="00EA2893" w:rsidRDefault="00F95B99" w:rsidP="00174DBF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ajorBidi"/>
                <w:bCs/>
              </w:rPr>
            </w:pPr>
            <w:r w:rsidRPr="00EA2893">
              <w:rPr>
                <w:rFonts w:eastAsiaTheme="majorEastAsia" w:cstheme="majorBidi"/>
                <w:bCs/>
              </w:rPr>
              <w:t>13. období – kontrola počtu aktivit</w:t>
            </w:r>
          </w:p>
        </w:tc>
      </w:tr>
      <w:tr w:rsidR="00F95B99" w:rsidRPr="00EA2893" w:rsidTr="00F95B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95B99" w:rsidRPr="00EA2893" w:rsidRDefault="00F95B99" w:rsidP="00F95B99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1.</w:t>
            </w:r>
            <w:r w:rsidR="00AB1180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10. 2019 – 31.</w:t>
            </w:r>
            <w:r w:rsidR="00AB1180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12.</w:t>
            </w:r>
            <w:r w:rsidR="00AB1180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2019</w:t>
            </w:r>
          </w:p>
        </w:tc>
        <w:tc>
          <w:tcPr>
            <w:tcW w:w="4819" w:type="dxa"/>
            <w:vAlign w:val="center"/>
          </w:tcPr>
          <w:p w:rsidR="00F95B99" w:rsidRPr="00EA2893" w:rsidRDefault="00F95B99" w:rsidP="00F95B99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ajorEastAsia" w:cstheme="majorBidi"/>
                <w:bCs/>
              </w:rPr>
            </w:pPr>
            <w:r w:rsidRPr="00EA2893">
              <w:rPr>
                <w:rFonts w:eastAsiaTheme="majorEastAsia" w:cstheme="majorBidi"/>
                <w:bCs/>
              </w:rPr>
              <w:t>14. období – kontrola počtu aktivit</w:t>
            </w:r>
          </w:p>
        </w:tc>
      </w:tr>
    </w:tbl>
    <w:p w:rsidR="00CE6CDB" w:rsidRPr="00EA2893" w:rsidRDefault="00CE6CDB" w:rsidP="00821BFD"/>
    <w:p w:rsidR="004C1987" w:rsidRPr="00EA2893" w:rsidRDefault="00410BFD" w:rsidP="00410BFD">
      <w:pPr>
        <w:spacing w:after="200"/>
      </w:pPr>
      <w:r w:rsidRPr="00EA2893">
        <w:t xml:space="preserve">V případě nesplnění počtu aktivit včetně podílu odborného poradenství </w:t>
      </w:r>
      <w:r w:rsidR="00BC490C" w:rsidRPr="00EA2893">
        <w:t xml:space="preserve">musí tuto skutečnost </w:t>
      </w:r>
      <w:r w:rsidR="006B5A79" w:rsidRPr="00EA2893">
        <w:t>smluvní</w:t>
      </w:r>
      <w:r w:rsidR="00BC490C" w:rsidRPr="00EA2893">
        <w:t xml:space="preserve"> partner </w:t>
      </w:r>
      <w:r w:rsidRPr="00EA2893">
        <w:t xml:space="preserve">Svazu písemně vysvětlit do </w:t>
      </w:r>
      <w:r w:rsidRPr="00EA2893">
        <w:rPr>
          <w:b/>
        </w:rPr>
        <w:t>5 pracovních dnů</w:t>
      </w:r>
      <w:r w:rsidRPr="00EA2893">
        <w:t xml:space="preserve"> od konce období</w:t>
      </w:r>
      <w:r w:rsidR="00086650" w:rsidRPr="00EA2893">
        <w:t>,</w:t>
      </w:r>
      <w:r w:rsidRPr="00EA2893">
        <w:t xml:space="preserve"> a to v elektronické formě mailem na adresu </w:t>
      </w:r>
      <w:hyperlink r:id="rId17" w:history="1">
        <w:r w:rsidRPr="00EA2893">
          <w:rPr>
            <w:rStyle w:val="Hypertextovodkaz"/>
          </w:rPr>
          <w:t>projektcss@smocr.cz</w:t>
        </w:r>
      </w:hyperlink>
      <w:r w:rsidR="00BC490C" w:rsidRPr="00EA2893">
        <w:rPr>
          <w:rStyle w:val="Hypertextovodkaz"/>
        </w:rPr>
        <w:t>,</w:t>
      </w:r>
      <w:r w:rsidRPr="00EA2893">
        <w:t xml:space="preserve"> kde v předmětu mailu bude uvedeno „Vysvětlení </w:t>
      </w:r>
      <w:r w:rsidR="00833100" w:rsidRPr="00EA2893">
        <w:t>nesplnění povinného počtu aktivit“</w:t>
      </w:r>
      <w:r w:rsidRPr="00EA2893">
        <w:t xml:space="preserve">. </w:t>
      </w:r>
    </w:p>
    <w:p w:rsidR="00410BFD" w:rsidRPr="00EA2893" w:rsidRDefault="00410BFD" w:rsidP="00410BFD">
      <w:pPr>
        <w:spacing w:after="200"/>
      </w:pPr>
      <w:r w:rsidRPr="00EA2893">
        <w:t xml:space="preserve">Vysvětlení bude obsahovat podrobné zdůvodnění toho, proč nebyly splněny podmínky stanovené </w:t>
      </w:r>
      <w:r w:rsidR="00BC490C" w:rsidRPr="00EA2893">
        <w:t>smlouvou</w:t>
      </w:r>
      <w:r w:rsidR="00B8219E" w:rsidRPr="00EA2893">
        <w:t xml:space="preserve"> o spolupráci</w:t>
      </w:r>
      <w:r w:rsidRPr="00EA2893">
        <w:t xml:space="preserve"> a rovněž návrh opatření, která budou přijata, aby se situace v dalším období neopakovala. Vzor </w:t>
      </w:r>
      <w:r w:rsidR="006F7125" w:rsidRPr="00EA2893">
        <w:rPr>
          <w:b/>
        </w:rPr>
        <w:t>V</w:t>
      </w:r>
      <w:r w:rsidRPr="00EA2893">
        <w:rPr>
          <w:b/>
        </w:rPr>
        <w:t>ysvětlení</w:t>
      </w:r>
      <w:r w:rsidR="006F7125" w:rsidRPr="00EA2893">
        <w:rPr>
          <w:b/>
        </w:rPr>
        <w:t xml:space="preserve"> nesplnění povinného počtu aktivit</w:t>
      </w:r>
      <w:r w:rsidRPr="00EA2893">
        <w:t xml:space="preserve"> je uveden v příloze </w:t>
      </w:r>
      <w:r w:rsidR="00537A36" w:rsidRPr="00EA2893">
        <w:t>P0</w:t>
      </w:r>
      <w:r w:rsidR="00723ED4" w:rsidRPr="00EA2893">
        <w:t>2</w:t>
      </w:r>
      <w:r w:rsidRPr="00EA2893">
        <w:t xml:space="preserve">. </w:t>
      </w:r>
    </w:p>
    <w:p w:rsidR="00BB3F4A" w:rsidRPr="00EA2893" w:rsidRDefault="006F7125" w:rsidP="006F7125">
      <w:pPr>
        <w:spacing w:after="200"/>
      </w:pPr>
      <w:r w:rsidRPr="00EA2893">
        <w:t xml:space="preserve">Svaz do 5 pracovních dnů od přijetí </w:t>
      </w:r>
      <w:r w:rsidR="00B6555F" w:rsidRPr="00EA2893">
        <w:t>v</w:t>
      </w:r>
      <w:r w:rsidRPr="00EA2893">
        <w:t xml:space="preserve">ysvětlení zašle na elektronickou adresu </w:t>
      </w:r>
      <w:r w:rsidR="006B5A79" w:rsidRPr="00EA2893">
        <w:t>smluvní</w:t>
      </w:r>
      <w:r w:rsidRPr="00EA2893">
        <w:t xml:space="preserve">ho partnera stanovisko, zda považuje vysvětlení za dostatečné a v případě, že vysvětlení nebude shledáno za dostatečné, sdělí, co je potřeba doplnit či upřesnit. </w:t>
      </w:r>
    </w:p>
    <w:p w:rsidR="00410BFD" w:rsidRPr="00EA2893" w:rsidRDefault="006F7125" w:rsidP="006F7125">
      <w:pPr>
        <w:spacing w:after="200"/>
      </w:pPr>
      <w:r w:rsidRPr="00EA2893">
        <w:t>V případě, že dojde k </w:t>
      </w:r>
      <w:r w:rsidRPr="00EA2893">
        <w:rPr>
          <w:b/>
        </w:rPr>
        <w:t xml:space="preserve">opakovanému nesplnění stanoveného počtu </w:t>
      </w:r>
      <w:r w:rsidRPr="00EA2893">
        <w:t xml:space="preserve">aktivit (tzn. ve dvou po sobě jdoucích obdobích), bude tuto skutečnost Svaz považovat za </w:t>
      </w:r>
      <w:r w:rsidRPr="00EA2893">
        <w:rPr>
          <w:b/>
        </w:rPr>
        <w:t xml:space="preserve">porušení </w:t>
      </w:r>
      <w:r w:rsidR="00B8219E" w:rsidRPr="00EA2893">
        <w:rPr>
          <w:b/>
        </w:rPr>
        <w:t>s</w:t>
      </w:r>
      <w:r w:rsidRPr="00EA2893">
        <w:rPr>
          <w:b/>
        </w:rPr>
        <w:t>mlouvy</w:t>
      </w:r>
      <w:r w:rsidR="00B8219E" w:rsidRPr="00EA2893">
        <w:rPr>
          <w:b/>
        </w:rPr>
        <w:t xml:space="preserve"> o spolupráci</w:t>
      </w:r>
      <w:r w:rsidR="003818DF" w:rsidRPr="00EA2893">
        <w:t>.</w:t>
      </w:r>
    </w:p>
    <w:p w:rsidR="00C53BBA" w:rsidRPr="00EA2893" w:rsidRDefault="003D704A" w:rsidP="00B07B2E">
      <w:pPr>
        <w:spacing w:after="200"/>
        <w:jc w:val="left"/>
      </w:pPr>
      <w:r w:rsidRPr="00EA2893">
        <w:t xml:space="preserve">Příklad </w:t>
      </w:r>
      <w:r w:rsidR="00C464C0" w:rsidRPr="00EA2893">
        <w:t xml:space="preserve">splnění/nesplnění počtu aktivit během času a jeho důsledky </w:t>
      </w:r>
      <w:r w:rsidR="00D93960" w:rsidRPr="00EA2893">
        <w:t>je uveden v</w:t>
      </w:r>
      <w:r w:rsidR="00B85461" w:rsidRPr="00EA2893">
        <w:t> </w:t>
      </w:r>
      <w:r w:rsidR="00D93960" w:rsidRPr="00EA2893">
        <w:t>tabulce</w:t>
      </w:r>
      <w:r w:rsidR="00B85461" w:rsidRPr="00EA2893">
        <w:t> </w:t>
      </w:r>
      <w:r w:rsidR="00B76566" w:rsidRPr="00EA2893">
        <w:t>4</w:t>
      </w:r>
      <w:r w:rsidR="00D93960" w:rsidRPr="00EA2893">
        <w:t>.</w:t>
      </w:r>
      <w:bookmarkStart w:id="58" w:name="_Toc454466487"/>
    </w:p>
    <w:p w:rsidR="009F4DCB" w:rsidRPr="00EA2893" w:rsidRDefault="009F4DCB" w:rsidP="00DF0918">
      <w:pPr>
        <w:pStyle w:val="Titulek"/>
        <w:keepNext/>
      </w:pPr>
      <w:r w:rsidRPr="00EA2893">
        <w:t xml:space="preserve">Tabulka </w:t>
      </w:r>
      <w:fldSimple w:instr=" SEQ Tabulka \* ARABIC ">
        <w:r w:rsidR="0029717A" w:rsidRPr="00EA2893">
          <w:rPr>
            <w:noProof/>
          </w:rPr>
          <w:t>4</w:t>
        </w:r>
      </w:fldSimple>
      <w:r w:rsidRPr="00EA2893">
        <w:t xml:space="preserve"> Příklad </w:t>
      </w:r>
      <w:r w:rsidR="00C464C0" w:rsidRPr="00EA2893">
        <w:t>splnění/nesplnění počtu aktivit během času</w:t>
      </w:r>
      <w:bookmarkEnd w:id="58"/>
    </w:p>
    <w:tbl>
      <w:tblPr>
        <w:tblStyle w:val="Svtlmkazvraznn1"/>
        <w:tblW w:w="9180" w:type="dxa"/>
        <w:tblLook w:val="04A0" w:firstRow="1" w:lastRow="0" w:firstColumn="1" w:lastColumn="0" w:noHBand="0" w:noVBand="1"/>
      </w:tblPr>
      <w:tblGrid>
        <w:gridCol w:w="2685"/>
        <w:gridCol w:w="892"/>
        <w:gridCol w:w="985"/>
        <w:gridCol w:w="967"/>
        <w:gridCol w:w="892"/>
        <w:gridCol w:w="892"/>
        <w:gridCol w:w="975"/>
        <w:gridCol w:w="892"/>
      </w:tblGrid>
      <w:tr w:rsidR="00DD4D5C" w:rsidRPr="00EA2893" w:rsidTr="00B45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3D704A" w:rsidRPr="00EA2893" w:rsidRDefault="003D704A" w:rsidP="00174DBF">
            <w:pPr>
              <w:pStyle w:val="Zhlavtabulky"/>
              <w:rPr>
                <w:rFonts w:asciiTheme="minorHAnsi" w:hAnsiTheme="minorHAnsi"/>
              </w:rPr>
            </w:pPr>
          </w:p>
        </w:tc>
        <w:tc>
          <w:tcPr>
            <w:tcW w:w="892" w:type="dxa"/>
            <w:vAlign w:val="center"/>
          </w:tcPr>
          <w:p w:rsidR="003D704A" w:rsidRPr="00EA2893" w:rsidRDefault="008E2A40" w:rsidP="00174DBF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O</w:t>
            </w:r>
            <w:r w:rsidR="003D704A" w:rsidRPr="00EA2893">
              <w:rPr>
                <w:rFonts w:asciiTheme="minorHAnsi" w:hAnsiTheme="minorHAnsi"/>
              </w:rPr>
              <w:t>bdobí</w:t>
            </w:r>
            <w:r w:rsidRPr="00EA2893">
              <w:rPr>
                <w:rFonts w:asciiTheme="minorHAnsi" w:hAnsiTheme="minorHAnsi"/>
              </w:rPr>
              <w:br/>
              <w:t>A</w:t>
            </w:r>
          </w:p>
        </w:tc>
        <w:tc>
          <w:tcPr>
            <w:tcW w:w="985" w:type="dxa"/>
            <w:vAlign w:val="center"/>
          </w:tcPr>
          <w:p w:rsidR="003D704A" w:rsidRPr="00EA2893" w:rsidRDefault="008E2A40" w:rsidP="00174DBF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Období</w:t>
            </w:r>
            <w:r w:rsidRPr="00EA2893">
              <w:rPr>
                <w:rFonts w:asciiTheme="minorHAnsi" w:hAnsiTheme="minorHAnsi"/>
              </w:rPr>
              <w:br/>
              <w:t>B</w:t>
            </w:r>
          </w:p>
        </w:tc>
        <w:tc>
          <w:tcPr>
            <w:tcW w:w="967" w:type="dxa"/>
            <w:vAlign w:val="center"/>
          </w:tcPr>
          <w:p w:rsidR="003D704A" w:rsidRPr="00EA2893" w:rsidRDefault="008E2A40" w:rsidP="003D704A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Období</w:t>
            </w:r>
            <w:r w:rsidRPr="00EA2893">
              <w:rPr>
                <w:rFonts w:asciiTheme="minorHAnsi" w:hAnsiTheme="minorHAnsi"/>
              </w:rPr>
              <w:br/>
              <w:t>C</w:t>
            </w:r>
          </w:p>
        </w:tc>
        <w:tc>
          <w:tcPr>
            <w:tcW w:w="892" w:type="dxa"/>
            <w:vAlign w:val="center"/>
          </w:tcPr>
          <w:p w:rsidR="003D704A" w:rsidRPr="00EA2893" w:rsidRDefault="008E2A40" w:rsidP="003D704A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Období</w:t>
            </w:r>
            <w:r w:rsidRPr="00EA2893">
              <w:rPr>
                <w:rFonts w:asciiTheme="minorHAnsi" w:hAnsiTheme="minorHAnsi"/>
              </w:rPr>
              <w:br/>
              <w:t>D</w:t>
            </w:r>
          </w:p>
        </w:tc>
        <w:tc>
          <w:tcPr>
            <w:tcW w:w="892" w:type="dxa"/>
            <w:vAlign w:val="center"/>
          </w:tcPr>
          <w:p w:rsidR="003D704A" w:rsidRPr="00EA2893" w:rsidRDefault="008E2A40" w:rsidP="003D704A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Období</w:t>
            </w:r>
            <w:r w:rsidRPr="00EA2893">
              <w:rPr>
                <w:rFonts w:asciiTheme="minorHAnsi" w:hAnsiTheme="minorHAnsi"/>
              </w:rPr>
              <w:br/>
              <w:t>E</w:t>
            </w:r>
          </w:p>
        </w:tc>
        <w:tc>
          <w:tcPr>
            <w:tcW w:w="975" w:type="dxa"/>
            <w:vAlign w:val="center"/>
          </w:tcPr>
          <w:p w:rsidR="003D704A" w:rsidRPr="00EA2893" w:rsidRDefault="008E2A40" w:rsidP="003D704A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Období</w:t>
            </w:r>
            <w:r w:rsidRPr="00EA2893">
              <w:rPr>
                <w:rFonts w:asciiTheme="minorHAnsi" w:hAnsiTheme="minorHAnsi"/>
              </w:rPr>
              <w:br/>
              <w:t>F</w:t>
            </w:r>
          </w:p>
        </w:tc>
        <w:tc>
          <w:tcPr>
            <w:tcW w:w="892" w:type="dxa"/>
            <w:vAlign w:val="center"/>
          </w:tcPr>
          <w:p w:rsidR="003D704A" w:rsidRPr="00EA2893" w:rsidRDefault="008E2A40" w:rsidP="008E2A4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Období</w:t>
            </w:r>
            <w:r w:rsidRPr="00EA2893">
              <w:rPr>
                <w:rFonts w:asciiTheme="minorHAnsi" w:hAnsiTheme="minorHAnsi"/>
              </w:rPr>
              <w:br/>
              <w:t>G</w:t>
            </w:r>
          </w:p>
        </w:tc>
      </w:tr>
      <w:tr w:rsidR="00DD4D5C" w:rsidRPr="00EA2893" w:rsidTr="00B45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3D704A" w:rsidRPr="00EA2893" w:rsidRDefault="00D93960" w:rsidP="00DD4D5C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 xml:space="preserve">Splnění počtu aktivit </w:t>
            </w: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ANO</w:t>
            </w:r>
          </w:p>
        </w:tc>
        <w:tc>
          <w:tcPr>
            <w:tcW w:w="985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NE</w:t>
            </w:r>
          </w:p>
        </w:tc>
        <w:tc>
          <w:tcPr>
            <w:tcW w:w="967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ANO</w:t>
            </w: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NE</w:t>
            </w: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NE</w:t>
            </w:r>
          </w:p>
        </w:tc>
        <w:tc>
          <w:tcPr>
            <w:tcW w:w="975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ANO</w:t>
            </w: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ANO</w:t>
            </w:r>
          </w:p>
        </w:tc>
      </w:tr>
      <w:tr w:rsidR="00DD4D5C" w:rsidRPr="00EA2893" w:rsidTr="00B45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3D704A" w:rsidRPr="00EA2893" w:rsidRDefault="00D93960" w:rsidP="00DD4D5C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Zaslat vysvětlení</w:t>
            </w: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85" w:type="dxa"/>
            <w:vAlign w:val="center"/>
          </w:tcPr>
          <w:p w:rsidR="003D704A" w:rsidRPr="00EA2893" w:rsidRDefault="00D93960" w:rsidP="00D93960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ANO</w:t>
            </w:r>
          </w:p>
        </w:tc>
        <w:tc>
          <w:tcPr>
            <w:tcW w:w="967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92" w:type="dxa"/>
            <w:vAlign w:val="center"/>
          </w:tcPr>
          <w:p w:rsidR="003D704A" w:rsidRPr="00EA2893" w:rsidRDefault="00D93960" w:rsidP="00D93960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ANO</w:t>
            </w:r>
          </w:p>
        </w:tc>
        <w:tc>
          <w:tcPr>
            <w:tcW w:w="892" w:type="dxa"/>
            <w:vAlign w:val="center"/>
          </w:tcPr>
          <w:p w:rsidR="003D704A" w:rsidRPr="00EA2893" w:rsidRDefault="00D93960" w:rsidP="00D93960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ANO</w:t>
            </w:r>
          </w:p>
        </w:tc>
        <w:tc>
          <w:tcPr>
            <w:tcW w:w="975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D4D5C" w:rsidRPr="00EA2893" w:rsidTr="00B45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3D704A" w:rsidRPr="00EA2893" w:rsidRDefault="00D80C84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 xml:space="preserve">Opatření dle </w:t>
            </w:r>
            <w:r w:rsidR="00B8219E" w:rsidRPr="00EA2893">
              <w:rPr>
                <w:rFonts w:asciiTheme="minorHAnsi" w:hAnsiTheme="minorHAnsi"/>
              </w:rPr>
              <w:t>s</w:t>
            </w:r>
            <w:r w:rsidRPr="00EA2893">
              <w:rPr>
                <w:rFonts w:asciiTheme="minorHAnsi" w:hAnsiTheme="minorHAnsi"/>
              </w:rPr>
              <w:t>mlouvy</w:t>
            </w:r>
            <w:r w:rsidR="00B8219E" w:rsidRPr="00EA2893">
              <w:rPr>
                <w:rFonts w:asciiTheme="minorHAnsi" w:hAnsiTheme="minorHAnsi"/>
              </w:rPr>
              <w:t xml:space="preserve"> o spolupráci</w:t>
            </w: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85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67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92" w:type="dxa"/>
            <w:vAlign w:val="center"/>
          </w:tcPr>
          <w:p w:rsidR="003D704A" w:rsidRPr="00EA2893" w:rsidRDefault="00D93960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ANO</w:t>
            </w:r>
          </w:p>
        </w:tc>
        <w:tc>
          <w:tcPr>
            <w:tcW w:w="975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92" w:type="dxa"/>
            <w:vAlign w:val="center"/>
          </w:tcPr>
          <w:p w:rsidR="003D704A" w:rsidRPr="00EA2893" w:rsidRDefault="003D704A" w:rsidP="00D93960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54A13" w:rsidRPr="00EA2893" w:rsidRDefault="00254A13" w:rsidP="00821BFD">
      <w:pPr>
        <w:pStyle w:val="Nadpis2"/>
      </w:pPr>
      <w:bookmarkStart w:id="59" w:name="_Toc453328987"/>
      <w:bookmarkStart w:id="60" w:name="_Toc12533805"/>
      <w:r w:rsidRPr="00EA2893">
        <w:t>CSS jako kontaktní centrum pro občany</w:t>
      </w:r>
      <w:bookmarkEnd w:id="59"/>
      <w:bookmarkEnd w:id="60"/>
    </w:p>
    <w:p w:rsidR="003B01C9" w:rsidRPr="00EA2893" w:rsidRDefault="008B695F" w:rsidP="008B695F">
      <w:pPr>
        <w:spacing w:after="0"/>
      </w:pPr>
      <w:r w:rsidRPr="00EA2893">
        <w:t xml:space="preserve">CSS bude </w:t>
      </w:r>
      <w:r w:rsidR="008A0594" w:rsidRPr="00EA2893">
        <w:t>mít také roli</w:t>
      </w:r>
      <w:r w:rsidRPr="00EA2893">
        <w:t xml:space="preserve"> </w:t>
      </w:r>
      <w:r w:rsidRPr="00EA2893">
        <w:rPr>
          <w:b/>
        </w:rPr>
        <w:t>kontaktní</w:t>
      </w:r>
      <w:r w:rsidR="003C2F27" w:rsidRPr="00EA2893">
        <w:rPr>
          <w:b/>
        </w:rPr>
        <w:t>ho</w:t>
      </w:r>
      <w:r w:rsidRPr="00EA2893">
        <w:rPr>
          <w:b/>
        </w:rPr>
        <w:t xml:space="preserve"> centr</w:t>
      </w:r>
      <w:r w:rsidR="003C2F27" w:rsidRPr="00EA2893">
        <w:rPr>
          <w:b/>
        </w:rPr>
        <w:t>a</w:t>
      </w:r>
      <w:r w:rsidRPr="00EA2893">
        <w:rPr>
          <w:b/>
        </w:rPr>
        <w:t xml:space="preserve"> pro občany </w:t>
      </w:r>
      <w:r w:rsidR="003C2F27" w:rsidRPr="00EA2893">
        <w:rPr>
          <w:b/>
        </w:rPr>
        <w:t>DSO</w:t>
      </w:r>
      <w:r w:rsidRPr="00EA2893">
        <w:t xml:space="preserve">. Cílem je využít společně sdílenou administrativní kapacitu i pro občany obcí </w:t>
      </w:r>
      <w:r w:rsidR="0054433C" w:rsidRPr="00EA2893">
        <w:t>DSO</w:t>
      </w:r>
      <w:r w:rsidRPr="00EA2893">
        <w:t xml:space="preserve">. </w:t>
      </w:r>
      <w:r w:rsidR="0054433C" w:rsidRPr="00EA2893">
        <w:t>Oblasti veřejné správy</w:t>
      </w:r>
      <w:r w:rsidRPr="00EA2893">
        <w:t>,</w:t>
      </w:r>
      <w:r w:rsidR="0054433C" w:rsidRPr="00EA2893">
        <w:t xml:space="preserve"> ve kterých s</w:t>
      </w:r>
      <w:r w:rsidRPr="00EA2893">
        <w:t xml:space="preserve">e budou moci </w:t>
      </w:r>
      <w:r w:rsidR="00F95A45" w:rsidRPr="00EA2893">
        <w:t xml:space="preserve">občané </w:t>
      </w:r>
      <w:r w:rsidRPr="00EA2893">
        <w:t>na CCS</w:t>
      </w:r>
      <w:r w:rsidR="0054433C" w:rsidRPr="00EA2893">
        <w:t xml:space="preserve"> obracet</w:t>
      </w:r>
      <w:r w:rsidR="00AF19C9" w:rsidRPr="00EA2893">
        <w:t>,</w:t>
      </w:r>
      <w:r w:rsidRPr="00EA2893">
        <w:t xml:space="preserve"> si stanoví zástupci obcí na úvodním setkání, které se uskuteční nejpozději do 30 dnů od úvodního školení. </w:t>
      </w:r>
    </w:p>
    <w:p w:rsidR="008B695F" w:rsidRPr="00EA2893" w:rsidRDefault="008B695F" w:rsidP="008B695F">
      <w:pPr>
        <w:spacing w:after="0"/>
      </w:pPr>
      <w:r w:rsidRPr="00EA2893">
        <w:rPr>
          <w:b/>
        </w:rPr>
        <w:t>Zapojení občanů přispěje k naplnění cílů projektu CSS</w:t>
      </w:r>
      <w:r w:rsidRPr="00EA2893">
        <w:t xml:space="preserve">, kdy </w:t>
      </w:r>
      <w:r w:rsidR="00F95A45" w:rsidRPr="00EA2893">
        <w:t>by měl</w:t>
      </w:r>
      <w:r w:rsidR="00833897" w:rsidRPr="00EA2893">
        <w:t xml:space="preserve">o dojít ke </w:t>
      </w:r>
      <w:r w:rsidR="00F95A45" w:rsidRPr="00EA2893">
        <w:t>zvýšen</w:t>
      </w:r>
      <w:r w:rsidR="00833897" w:rsidRPr="00EA2893">
        <w:t>í</w:t>
      </w:r>
      <w:r w:rsidRPr="00EA2893">
        <w:t xml:space="preserve"> informovanost</w:t>
      </w:r>
      <w:r w:rsidR="00833897" w:rsidRPr="00EA2893">
        <w:t>i</w:t>
      </w:r>
      <w:r w:rsidRPr="00EA2893">
        <w:t xml:space="preserve"> občanů o poskytovaných veřejných službách a také zvýš</w:t>
      </w:r>
      <w:r w:rsidR="00F95A45" w:rsidRPr="00EA2893">
        <w:t>en</w:t>
      </w:r>
      <w:r w:rsidR="00635E17" w:rsidRPr="00EA2893">
        <w:t>í</w:t>
      </w:r>
      <w:r w:rsidRPr="00EA2893">
        <w:t xml:space="preserve"> dostupnost</w:t>
      </w:r>
      <w:r w:rsidR="00635E17" w:rsidRPr="00EA2893">
        <w:t>i</w:t>
      </w:r>
      <w:r w:rsidRPr="00EA2893">
        <w:t xml:space="preserve"> a kvalit</w:t>
      </w:r>
      <w:r w:rsidR="00635E17" w:rsidRPr="00EA2893">
        <w:t>y</w:t>
      </w:r>
      <w:r w:rsidRPr="00EA2893">
        <w:t xml:space="preserve"> poskytovaných veřejných služeb. První cíl </w:t>
      </w:r>
      <w:r w:rsidR="00F95A45" w:rsidRPr="00EA2893">
        <w:t xml:space="preserve">bude naplněn </w:t>
      </w:r>
      <w:r w:rsidRPr="00EA2893">
        <w:rPr>
          <w:b/>
        </w:rPr>
        <w:t>vydáváním informačního zpravodaje</w:t>
      </w:r>
      <w:r w:rsidR="00833897" w:rsidRPr="00EA2893">
        <w:rPr>
          <w:b/>
        </w:rPr>
        <w:t>.</w:t>
      </w:r>
      <w:r w:rsidRPr="00EA2893">
        <w:t xml:space="preserve"> </w:t>
      </w:r>
      <w:r w:rsidR="00833897" w:rsidRPr="00EA2893">
        <w:t>D</w:t>
      </w:r>
      <w:r w:rsidRPr="00EA2893">
        <w:t xml:space="preserve">ruhý cíl </w:t>
      </w:r>
      <w:r w:rsidR="00F95A45" w:rsidRPr="00EA2893">
        <w:t>bude napl</w:t>
      </w:r>
      <w:r w:rsidR="00833897" w:rsidRPr="00EA2893">
        <w:t xml:space="preserve">ňován tím, že </w:t>
      </w:r>
      <w:r w:rsidRPr="00EA2893">
        <w:t xml:space="preserve">v případě </w:t>
      </w:r>
      <w:r w:rsidRPr="00EA2893">
        <w:rPr>
          <w:b/>
        </w:rPr>
        <w:t>omezené dostupnosti vlastního obecního úřadu, se bude moci</w:t>
      </w:r>
      <w:r w:rsidR="00D17BAE" w:rsidRPr="00EA2893">
        <w:rPr>
          <w:b/>
        </w:rPr>
        <w:t xml:space="preserve"> občan</w:t>
      </w:r>
      <w:r w:rsidRPr="00EA2893">
        <w:rPr>
          <w:b/>
        </w:rPr>
        <w:t xml:space="preserve"> ve stanovených agendách</w:t>
      </w:r>
      <w:r w:rsidR="00D17BAE" w:rsidRPr="00EA2893">
        <w:rPr>
          <w:b/>
        </w:rPr>
        <w:t xml:space="preserve"> případně</w:t>
      </w:r>
      <w:r w:rsidRPr="00EA2893">
        <w:rPr>
          <w:b/>
        </w:rPr>
        <w:t xml:space="preserve"> obracet na CSS</w:t>
      </w:r>
      <w:r w:rsidRPr="00EA2893">
        <w:t xml:space="preserve"> (např. kdy</w:t>
      </w:r>
      <w:r w:rsidR="00635E17" w:rsidRPr="00EA2893">
        <w:t>ž</w:t>
      </w:r>
      <w:r w:rsidRPr="00EA2893">
        <w:t xml:space="preserve"> je potřeba řešit poruchy nebo havárie) nebo CSS může poskytovat poradenství pro občany apod. Může rovněž přijímat podněty k dalšímu </w:t>
      </w:r>
      <w:r w:rsidRPr="00EA2893">
        <w:lastRenderedPageBreak/>
        <w:t xml:space="preserve">rozvoji území </w:t>
      </w:r>
      <w:r w:rsidR="00D17BAE" w:rsidRPr="00EA2893">
        <w:t>DSO</w:t>
      </w:r>
      <w:r w:rsidRPr="00EA2893">
        <w:t xml:space="preserve"> nebo se </w:t>
      </w:r>
      <w:r w:rsidR="00D17BAE" w:rsidRPr="00EA2893">
        <w:t>může</w:t>
      </w:r>
      <w:r w:rsidRPr="00EA2893">
        <w:t xml:space="preserve"> obrátit na občany se žádostí o vyjádření </w:t>
      </w:r>
      <w:r w:rsidR="00E862D9" w:rsidRPr="00EA2893">
        <w:t> k </w:t>
      </w:r>
      <w:r w:rsidRPr="00EA2893">
        <w:t xml:space="preserve">projektům uvedeným v akčním plánu (pro nastavení priorit). </w:t>
      </w:r>
    </w:p>
    <w:p w:rsidR="008B695F" w:rsidRPr="00EA2893" w:rsidRDefault="003C292D" w:rsidP="00FF50BB">
      <w:r w:rsidRPr="00EA2893">
        <w:t xml:space="preserve">CSS </w:t>
      </w:r>
      <w:r w:rsidRPr="00EA2893">
        <w:rPr>
          <w:b/>
        </w:rPr>
        <w:t>je povinné zveřejnit v prvním vydaném informačním zpravodaji</w:t>
      </w:r>
      <w:r w:rsidRPr="00EA2893">
        <w:t xml:space="preserve"> kontaktní informace (telefon, mail) na zaměstnance CSS s uvedením agendy, se kterou se na ně mohou občané obracet.</w:t>
      </w:r>
      <w:r w:rsidR="008B695F" w:rsidRPr="00EA2893" w:rsidDel="008B695F">
        <w:t xml:space="preserve"> </w:t>
      </w:r>
    </w:p>
    <w:p w:rsidR="003C292D" w:rsidRPr="00EA2893" w:rsidRDefault="003C292D" w:rsidP="00FF50BB">
      <w:r w:rsidRPr="00EA2893">
        <w:rPr>
          <w:b/>
        </w:rPr>
        <w:t>Úkolem CSS bude podnět či žádost občana zaevidovat a vést jako jednu z aktivit CSS</w:t>
      </w:r>
      <w:r w:rsidRPr="00EA2893">
        <w:t>. Vlastní řešení podnětu či žádosti může s ohledem na povahu věci provést CSS</w:t>
      </w:r>
      <w:r w:rsidR="00D17BAE" w:rsidRPr="00EA2893">
        <w:t>,</w:t>
      </w:r>
      <w:r w:rsidR="00C81B54" w:rsidRPr="00EA2893">
        <w:t xml:space="preserve"> avšak o řešení musí následně informovat starostu příslušné obce</w:t>
      </w:r>
      <w:r w:rsidRPr="00EA2893">
        <w:t>. Pokud to nebude možné, předá podnět či žádost k vyřešení na příslušnou obec, případně připraví po</w:t>
      </w:r>
      <w:r w:rsidR="00635E17" w:rsidRPr="00EA2893">
        <w:t>d</w:t>
      </w:r>
      <w:r w:rsidRPr="00EA2893">
        <w:t xml:space="preserve">klady pro řešení dané věci. </w:t>
      </w:r>
    </w:p>
    <w:p w:rsidR="0088298E" w:rsidRPr="00EA2893" w:rsidRDefault="00EA69A4" w:rsidP="0038093E">
      <w:pPr>
        <w:pStyle w:val="Nadpis2"/>
        <w:rPr>
          <w:rFonts w:cs="Arial"/>
        </w:rPr>
      </w:pPr>
      <w:bookmarkStart w:id="61" w:name="_Toc453328988"/>
      <w:bookmarkStart w:id="62" w:name="_Toc12533806"/>
      <w:r w:rsidRPr="00EA2893">
        <w:rPr>
          <w:rFonts w:cs="Arial"/>
        </w:rPr>
        <w:t>Právní poradenství</w:t>
      </w:r>
      <w:bookmarkEnd w:id="61"/>
      <w:bookmarkEnd w:id="62"/>
    </w:p>
    <w:p w:rsidR="0054410B" w:rsidRPr="00EA2893" w:rsidRDefault="0054410B" w:rsidP="00EA69A4">
      <w:pPr>
        <w:rPr>
          <w:rFonts w:cs="Arial"/>
        </w:rPr>
      </w:pPr>
      <w:r w:rsidRPr="00EA2893">
        <w:rPr>
          <w:rFonts w:cs="Arial"/>
        </w:rPr>
        <w:t>V rámci projektu</w:t>
      </w:r>
      <w:r w:rsidR="0055588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bude mít každé </w:t>
      </w:r>
      <w:r w:rsidR="004F2441" w:rsidRPr="00EA2893">
        <w:rPr>
          <w:rFonts w:cs="Arial"/>
        </w:rPr>
        <w:t>CSS</w:t>
      </w:r>
      <w:r w:rsidRPr="00EA2893">
        <w:rPr>
          <w:rFonts w:cs="Arial"/>
        </w:rPr>
        <w:t xml:space="preserve"> k dispozici určitý počet hodin právního poradenství. Počet hodin i systém jejich využívání bude upřesněn až po uzavření veřejné zakázky </w:t>
      </w:r>
      <w:r w:rsidR="004F2441" w:rsidRPr="00EA2893">
        <w:rPr>
          <w:rFonts w:cs="Arial"/>
        </w:rPr>
        <w:t xml:space="preserve">na </w:t>
      </w:r>
      <w:r w:rsidRPr="00EA2893">
        <w:rPr>
          <w:rFonts w:cs="Arial"/>
        </w:rPr>
        <w:t>dodavatel</w:t>
      </w:r>
      <w:r w:rsidR="004F2441" w:rsidRPr="00EA2893">
        <w:rPr>
          <w:rFonts w:cs="Arial"/>
        </w:rPr>
        <w:t>e</w:t>
      </w:r>
      <w:r w:rsidRPr="00EA2893">
        <w:rPr>
          <w:rFonts w:cs="Arial"/>
        </w:rPr>
        <w:t xml:space="preserve"> právních služeb. </w:t>
      </w:r>
    </w:p>
    <w:p w:rsidR="002A26DB" w:rsidRPr="00EA2893" w:rsidRDefault="002A26DB" w:rsidP="00EA69A4">
      <w:pPr>
        <w:rPr>
          <w:rFonts w:cs="Arial"/>
        </w:rPr>
      </w:pPr>
    </w:p>
    <w:p w:rsidR="003475DF" w:rsidRPr="00EA2893" w:rsidRDefault="003475DF">
      <w:pPr>
        <w:spacing w:after="200"/>
        <w:jc w:val="left"/>
        <w:rPr>
          <w:rFonts w:cs="Arial"/>
        </w:rPr>
      </w:pPr>
      <w:r w:rsidRPr="00EA2893">
        <w:rPr>
          <w:rFonts w:cs="Arial"/>
        </w:rPr>
        <w:br w:type="page"/>
      </w:r>
    </w:p>
    <w:p w:rsidR="005C3B17" w:rsidRPr="00EA2893" w:rsidRDefault="005C3B17" w:rsidP="00422108">
      <w:pPr>
        <w:pStyle w:val="Nadpis1"/>
        <w:rPr>
          <w:rFonts w:cs="Arial"/>
        </w:rPr>
      </w:pPr>
      <w:bookmarkStart w:id="63" w:name="_Toc453328989"/>
      <w:bookmarkStart w:id="64" w:name="_Toc12533807"/>
      <w:r w:rsidRPr="00EA2893">
        <w:rPr>
          <w:rFonts w:cs="Arial"/>
        </w:rPr>
        <w:lastRenderedPageBreak/>
        <w:t>Lokální ekonomika</w:t>
      </w:r>
      <w:bookmarkEnd w:id="64"/>
    </w:p>
    <w:p w:rsidR="005C3B17" w:rsidRPr="00EA2893" w:rsidRDefault="00422108" w:rsidP="00AB1180">
      <w:pPr>
        <w:spacing w:after="200"/>
        <w:ind w:left="-57"/>
      </w:pPr>
      <w:r w:rsidRPr="00EA2893">
        <w:t xml:space="preserve">Tato kapitola Metodiky se týká </w:t>
      </w:r>
      <w:r w:rsidR="00B61C8F" w:rsidRPr="00EA2893">
        <w:t>CSS, která</w:t>
      </w:r>
      <w:r w:rsidR="005C3B17" w:rsidRPr="00EA2893">
        <w:t xml:space="preserve"> </w:t>
      </w:r>
      <w:r w:rsidRPr="00EA2893">
        <w:t>vyjádřila souhlas</w:t>
      </w:r>
      <w:r w:rsidR="00B61C8F" w:rsidRPr="00EA2893">
        <w:t xml:space="preserve"> s</w:t>
      </w:r>
      <w:r w:rsidR="005C3B17" w:rsidRPr="00EA2893">
        <w:t xml:space="preserve"> pokračování</w:t>
      </w:r>
      <w:r w:rsidRPr="00EA2893">
        <w:t>m</w:t>
      </w:r>
      <w:r w:rsidR="005C3B17" w:rsidRPr="00EA2893">
        <w:t xml:space="preserve"> projektu o dalších 6 měsíců do 31. 12. 2019</w:t>
      </w:r>
      <w:r w:rsidRPr="00EA2893">
        <w:t xml:space="preserve">. </w:t>
      </w:r>
      <w:r w:rsidR="005C3B17" w:rsidRPr="00EA2893">
        <w:t xml:space="preserve">S pokračujícími CSS </w:t>
      </w:r>
      <w:r w:rsidRPr="00EA2893">
        <w:t>je</w:t>
      </w:r>
      <w:r w:rsidR="005C3B17" w:rsidRPr="00EA2893">
        <w:t xml:space="preserve"> podepsán dodatek ke stávající smlouvě o vzájemné spolupráci a případně dodatků již uzavřených. </w:t>
      </w:r>
      <w:r w:rsidRPr="00EA2893">
        <w:t>V</w:t>
      </w:r>
      <w:r w:rsidR="005C3B17" w:rsidRPr="00EA2893">
        <w:t> souvislosti s uzavřením</w:t>
      </w:r>
      <w:r w:rsidRPr="00EA2893">
        <w:t xml:space="preserve"> dodatku se prodloužila</w:t>
      </w:r>
      <w:r w:rsidR="005C3B17" w:rsidRPr="00EA2893">
        <w:t xml:space="preserve"> doba realizace aktivit a trvání projektu pro CSS o 6 měsíců</w:t>
      </w:r>
      <w:r w:rsidRPr="00EA2893">
        <w:t>, tj.</w:t>
      </w:r>
      <w:r w:rsidR="005C3B17" w:rsidRPr="00EA2893">
        <w:t xml:space="preserve"> konec realizace aktivit </w:t>
      </w:r>
      <w:r w:rsidRPr="00EA2893">
        <w:t xml:space="preserve">se posunul </w:t>
      </w:r>
      <w:r w:rsidR="005C3B17" w:rsidRPr="00EA2893">
        <w:t xml:space="preserve">z původního data 30. června 2019 na 31. prosince 2019. </w:t>
      </w:r>
    </w:p>
    <w:p w:rsidR="005C3B17" w:rsidRPr="00EA2893" w:rsidRDefault="00FC74F6" w:rsidP="00CC0A18">
      <w:pPr>
        <w:pStyle w:val="Nadpis2"/>
      </w:pPr>
      <w:bookmarkStart w:id="65" w:name="_Toc12533808"/>
      <w:r w:rsidRPr="00EA2893">
        <w:t>Výstupy Lokální ekonomiky</w:t>
      </w:r>
      <w:bookmarkEnd w:id="65"/>
    </w:p>
    <w:p w:rsidR="00FC74F6" w:rsidRPr="00EA2893" w:rsidRDefault="00FC74F6" w:rsidP="00CC0A18">
      <w:pPr>
        <w:spacing w:after="200"/>
      </w:pPr>
      <w:r w:rsidRPr="00EA2893">
        <w:t xml:space="preserve">CSS bude mít za úkol kromě stávajícího počtu aktivit, organizování pravidelného setkání starostů, vydávání informačního zpravodaje, realizování sebehodnotící zprávy a sledování návštěvnosti webových stránek </w:t>
      </w:r>
      <w:r w:rsidR="00422108" w:rsidRPr="00EA2893">
        <w:t>vytvořit</w:t>
      </w:r>
      <w:r w:rsidRPr="00EA2893">
        <w:t xml:space="preserve"> v rámci nové klíčové aktivity s názv</w:t>
      </w:r>
      <w:r w:rsidR="00422108" w:rsidRPr="00EA2893">
        <w:t xml:space="preserve">em „Lokální ekonomika“ </w:t>
      </w:r>
      <w:r w:rsidRPr="00EA2893">
        <w:t xml:space="preserve">tyto výstupy: </w:t>
      </w:r>
    </w:p>
    <w:p w:rsidR="00FC74F6" w:rsidRPr="00EA2893" w:rsidRDefault="00FC74F6" w:rsidP="00CC0A18">
      <w:pPr>
        <w:pStyle w:val="Odstavecseseznamem"/>
        <w:numPr>
          <w:ilvl w:val="0"/>
          <w:numId w:val="45"/>
        </w:numPr>
        <w:spacing w:after="200"/>
      </w:pPr>
      <w:r w:rsidRPr="00EA2893">
        <w:t xml:space="preserve">Seznam malých a středních podnikatelů </w:t>
      </w:r>
      <w:r w:rsidR="00CC30BE" w:rsidRPr="00EA2893">
        <w:t>vč. OSVČ</w:t>
      </w:r>
    </w:p>
    <w:p w:rsidR="00422108" w:rsidRPr="00EA2893" w:rsidRDefault="00FC74F6" w:rsidP="00CC0A18">
      <w:pPr>
        <w:pStyle w:val="Odstavecseseznamem"/>
        <w:numPr>
          <w:ilvl w:val="0"/>
          <w:numId w:val="45"/>
        </w:numPr>
        <w:spacing w:after="200"/>
      </w:pPr>
      <w:r w:rsidRPr="00EA2893">
        <w:t xml:space="preserve">Databázi </w:t>
      </w:r>
      <w:proofErr w:type="spellStart"/>
      <w:r w:rsidRPr="00EA2893">
        <w:t>brownfields</w:t>
      </w:r>
      <w:proofErr w:type="spellEnd"/>
      <w:r w:rsidRPr="00EA2893">
        <w:t xml:space="preserve"> a nebytových prostor</w:t>
      </w:r>
    </w:p>
    <w:p w:rsidR="00FC74F6" w:rsidRPr="00EA2893" w:rsidRDefault="00FC74F6" w:rsidP="00CC0A18">
      <w:pPr>
        <w:ind w:left="-57"/>
      </w:pPr>
      <w:r w:rsidRPr="00EA2893">
        <w:t xml:space="preserve">Naproti tomu nemusí v rámci prodloužení projektu dále připravovat a realizovat projekty </w:t>
      </w:r>
      <w:proofErr w:type="spellStart"/>
      <w:r w:rsidRPr="00EA2893">
        <w:t>meziobecní</w:t>
      </w:r>
      <w:proofErr w:type="spellEnd"/>
      <w:r w:rsidRPr="00EA2893">
        <w:t xml:space="preserve"> spolupráce a zpracovávat analýzu přínosů. Povinný </w:t>
      </w:r>
      <w:r w:rsidR="00422108" w:rsidRPr="00EA2893">
        <w:t>p</w:t>
      </w:r>
      <w:r w:rsidRPr="00EA2893">
        <w:t xml:space="preserve">očet aktivit doplňovaných do ISP zůstává stejný jako před uzavřením dodatku k prodloužení projektu CSS. </w:t>
      </w:r>
    </w:p>
    <w:p w:rsidR="00FC74F6" w:rsidRPr="00EA2893" w:rsidRDefault="00FC74F6" w:rsidP="00CC0A18">
      <w:pPr>
        <w:spacing w:after="200"/>
        <w:ind w:left="-57"/>
      </w:pPr>
      <w:r w:rsidRPr="00EA2893">
        <w:t>Pracovník CSS provede s každým starostou/</w:t>
      </w:r>
      <w:proofErr w:type="spellStart"/>
      <w:r w:rsidRPr="00EA2893">
        <w:t>tkou</w:t>
      </w:r>
      <w:proofErr w:type="spellEnd"/>
      <w:r w:rsidR="00422108" w:rsidRPr="00EA2893">
        <w:t xml:space="preserve"> v DSO</w:t>
      </w:r>
      <w:r w:rsidRPr="00EA2893">
        <w:t xml:space="preserve"> strukturovaný rozhovor dle dotazníku (Příloha č. 20</w:t>
      </w:r>
      <w:r w:rsidR="00422108" w:rsidRPr="00EA2893">
        <w:t xml:space="preserve"> – Dotazník pro starosty k Lokální ekonomice</w:t>
      </w:r>
      <w:r w:rsidRPr="00EA2893">
        <w:t>) o tématu lokální ekonomiky, spolupráce s ostatními aktéry v</w:t>
      </w:r>
      <w:r w:rsidR="00741D09" w:rsidRPr="00EA2893">
        <w:t> </w:t>
      </w:r>
      <w:r w:rsidRPr="00EA2893">
        <w:t>území</w:t>
      </w:r>
      <w:r w:rsidR="00741D09" w:rsidRPr="00EA2893">
        <w:t xml:space="preserve"> apod</w:t>
      </w:r>
      <w:r w:rsidRPr="00EA2893">
        <w:t>.</w:t>
      </w:r>
      <w:r w:rsidR="00CC30BE" w:rsidRPr="00EA2893">
        <w:t xml:space="preserve"> Přílohou k tomuto dotazníku</w:t>
      </w:r>
      <w:r w:rsidR="00422108" w:rsidRPr="00EA2893">
        <w:t xml:space="preserve"> jsou i tabulky</w:t>
      </w:r>
      <w:r w:rsidRPr="00EA2893">
        <w:t xml:space="preserve"> pro doplnění seznamu malých a středních podnikatelů </w:t>
      </w:r>
      <w:r w:rsidR="00CC30BE" w:rsidRPr="00EA2893">
        <w:t xml:space="preserve">vč. OSVČ </w:t>
      </w:r>
      <w:r w:rsidR="00741D09" w:rsidRPr="00EA2893">
        <w:t xml:space="preserve">v obci </w:t>
      </w:r>
      <w:r w:rsidRPr="00EA2893">
        <w:t xml:space="preserve">a databáze </w:t>
      </w:r>
      <w:proofErr w:type="spellStart"/>
      <w:r w:rsidRPr="00EA2893">
        <w:t>brownfields</w:t>
      </w:r>
      <w:proofErr w:type="spellEnd"/>
      <w:r w:rsidRPr="00EA2893">
        <w:t xml:space="preserve"> a nebytových prostor</w:t>
      </w:r>
      <w:r w:rsidR="00422108" w:rsidRPr="00EA2893">
        <w:t xml:space="preserve">, které jsou v území k dispozici. </w:t>
      </w:r>
      <w:r w:rsidR="00741D09" w:rsidRPr="00EA2893">
        <w:t xml:space="preserve"> </w:t>
      </w:r>
    </w:p>
    <w:p w:rsidR="00FC74F6" w:rsidRPr="00EA2893" w:rsidRDefault="00FC74F6" w:rsidP="00CC0A18">
      <w:pPr>
        <w:spacing w:after="200"/>
        <w:ind w:left="-57"/>
      </w:pPr>
      <w:r w:rsidRPr="00EA2893">
        <w:t>Dotazník bude vyplněn v elektronické podobě přes Fo</w:t>
      </w:r>
      <w:r w:rsidR="00741D09" w:rsidRPr="00EA2893">
        <w:t>rmuláře G</w:t>
      </w:r>
      <w:r w:rsidRPr="00EA2893">
        <w:t xml:space="preserve">oogle. Jak bude jeho vyplnění zajištěno, zda osobně, telefonicky či mailem bude ponecháno na jednotlivých zástupcích CSS dle zkušeností s jednotlivými </w:t>
      </w:r>
      <w:r w:rsidR="004D4CCF" w:rsidRPr="00EA2893">
        <w:t>starosty</w:t>
      </w:r>
      <w:r w:rsidRPr="00EA2893">
        <w:t xml:space="preserve">. Dotazník je </w:t>
      </w:r>
      <w:r w:rsidR="00CC30BE" w:rsidRPr="00EA2893">
        <w:t xml:space="preserve">však </w:t>
      </w:r>
      <w:r w:rsidRPr="00EA2893">
        <w:t>nutné vyplnit d</w:t>
      </w:r>
      <w:r w:rsidR="00C50856" w:rsidRPr="00EA2893">
        <w:t>o 30. 9. 2019.</w:t>
      </w:r>
      <w:r w:rsidRPr="00EA2893">
        <w:t xml:space="preserve"> </w:t>
      </w:r>
    </w:p>
    <w:p w:rsidR="00FC74F6" w:rsidRPr="00EA2893" w:rsidRDefault="00FC74F6" w:rsidP="00CC0A18">
      <w:pPr>
        <w:spacing w:after="200"/>
        <w:ind w:left="-57"/>
      </w:pPr>
      <w:r w:rsidRPr="00EA2893">
        <w:t xml:space="preserve">Z těchto dotazníků CSS zpracuje </w:t>
      </w:r>
      <w:r w:rsidR="00741D09" w:rsidRPr="00EA2893">
        <w:t xml:space="preserve">hromadný </w:t>
      </w:r>
      <w:r w:rsidRPr="00EA2893">
        <w:t>Seznam malých a středních podnikatelů</w:t>
      </w:r>
      <w:r w:rsidR="00CC30BE" w:rsidRPr="00EA2893">
        <w:t xml:space="preserve"> vč. OSVČ</w:t>
      </w:r>
      <w:r w:rsidRPr="00EA2893">
        <w:t xml:space="preserve"> a Databázi </w:t>
      </w:r>
      <w:proofErr w:type="spellStart"/>
      <w:r w:rsidRPr="00EA2893">
        <w:t>brownfields</w:t>
      </w:r>
      <w:proofErr w:type="spellEnd"/>
      <w:r w:rsidRPr="00EA2893">
        <w:t xml:space="preserve"> a nebytových </w:t>
      </w:r>
      <w:r w:rsidR="00741D09" w:rsidRPr="00EA2893">
        <w:t>prostor, které</w:t>
      </w:r>
      <w:r w:rsidRPr="00EA2893">
        <w:t xml:space="preserve"> bude za celé území CSS.  Tzn. vzniknou dva </w:t>
      </w:r>
      <w:proofErr w:type="gramStart"/>
      <w:r w:rsidRPr="00EA2893">
        <w:t>dokumenty v .</w:t>
      </w:r>
      <w:proofErr w:type="spellStart"/>
      <w:r w:rsidRPr="00EA2893">
        <w:t>xls</w:t>
      </w:r>
      <w:proofErr w:type="spellEnd"/>
      <w:proofErr w:type="gramEnd"/>
      <w:r w:rsidR="00741D09" w:rsidRPr="00EA2893">
        <w:t xml:space="preserve"> za celé území CSS.</w:t>
      </w:r>
      <w:r w:rsidR="00021927" w:rsidRPr="00EA2893">
        <w:t xml:space="preserve"> </w:t>
      </w:r>
    </w:p>
    <w:p w:rsidR="00741D09" w:rsidRPr="00EA2893" w:rsidRDefault="00741D09" w:rsidP="00CC0A18">
      <w:pPr>
        <w:pStyle w:val="Nadpis3"/>
        <w:jc w:val="both"/>
      </w:pPr>
      <w:bookmarkStart w:id="66" w:name="_Toc12533809"/>
      <w:r w:rsidRPr="00EA2893">
        <w:t>Seznam malých a středních podnikatelů</w:t>
      </w:r>
      <w:r w:rsidR="00B144A6" w:rsidRPr="00EA2893">
        <w:t xml:space="preserve"> vč. OSVČ</w:t>
      </w:r>
      <w:bookmarkEnd w:id="66"/>
    </w:p>
    <w:p w:rsidR="00B144A6" w:rsidRPr="00EA2893" w:rsidRDefault="00741D09" w:rsidP="00AB1180">
      <w:pPr>
        <w:ind w:left="-57"/>
      </w:pPr>
      <w:r w:rsidRPr="00EA2893">
        <w:t>Jedná se o souhrnný dokument za celé území CSS, který vznikl na základě do</w:t>
      </w:r>
      <w:r w:rsidR="004C7460" w:rsidRPr="00EA2893">
        <w:t>tazníků a rozhovorů se starosty</w:t>
      </w:r>
      <w:r w:rsidRPr="00EA2893">
        <w:t>/starostkami DSO a případně jejich zkušenost</w:t>
      </w:r>
      <w:r w:rsidR="00AB1180" w:rsidRPr="00EA2893">
        <w:t xml:space="preserve">mi s jednotlivými podnikateli. </w:t>
      </w:r>
    </w:p>
    <w:p w:rsidR="00B144A6" w:rsidRPr="00EA2893" w:rsidRDefault="00B144A6" w:rsidP="00CC0A18">
      <w:pPr>
        <w:ind w:left="-57"/>
      </w:pPr>
      <w:r w:rsidRPr="00EA2893">
        <w:t>Malý podnikatel zaměstnává méně než 50 zaměstnanců a jeho aktiva/majetek, nebo obrat/příjmy nepřesahují korunový ekvivalent 10 mil. EUR.</w:t>
      </w:r>
      <w:r w:rsidR="00C53ECD" w:rsidRPr="00EA2893">
        <w:rPr>
          <w:rStyle w:val="Znakapoznpodarou"/>
        </w:rPr>
        <w:footnoteReference w:id="1"/>
      </w:r>
    </w:p>
    <w:p w:rsidR="00B144A6" w:rsidRPr="00EA2893" w:rsidRDefault="00B144A6" w:rsidP="00CC0A18">
      <w:pPr>
        <w:ind w:left="-57"/>
      </w:pPr>
      <w:r w:rsidRPr="00EA2893">
        <w:lastRenderedPageBreak/>
        <w:t>Střední podnikatel zaměstnává méně než 250 zaměstnanců a jeho aktiva/majetek nepřesahují korunový ekvivalent částky 43 mil. EUR nebo má obrat/příjmy nepřesahující korunový ekvivalent 50 mil. EUR.</w:t>
      </w:r>
    </w:p>
    <w:p w:rsidR="00741D09" w:rsidRPr="00EA2893" w:rsidRDefault="00B144A6" w:rsidP="00AB1180">
      <w:pPr>
        <w:ind w:left="-57"/>
      </w:pPr>
      <w:r w:rsidRPr="00EA2893">
        <w:t xml:space="preserve">Do seznamu uveďte i OSVČ, kteří zejména ti, mohou </w:t>
      </w:r>
      <w:r w:rsidR="00AB1180" w:rsidRPr="00EA2893">
        <w:t xml:space="preserve">být pro obec a služby </w:t>
      </w:r>
      <w:r w:rsidR="00CC30BE" w:rsidRPr="00EA2893">
        <w:t xml:space="preserve">v regionu </w:t>
      </w:r>
      <w:r w:rsidR="00AB1180" w:rsidRPr="00EA2893">
        <w:t xml:space="preserve">klíčoví. </w:t>
      </w:r>
    </w:p>
    <w:p w:rsidR="00741D09" w:rsidRPr="00EA2893" w:rsidRDefault="00741D09" w:rsidP="00AB1180">
      <w:pPr>
        <w:ind w:left="-57"/>
      </w:pPr>
      <w:r w:rsidRPr="00EA2893">
        <w:t>Struktura s</w:t>
      </w:r>
      <w:r w:rsidR="00AB1180" w:rsidRPr="00EA2893">
        <w:t>eznamu:</w:t>
      </w:r>
    </w:p>
    <w:p w:rsidR="00741D09" w:rsidRPr="00EA2893" w:rsidRDefault="00741D09" w:rsidP="00CC0A18">
      <w:pPr>
        <w:pStyle w:val="Odstavecseseznamem"/>
        <w:numPr>
          <w:ilvl w:val="0"/>
          <w:numId w:val="46"/>
        </w:numPr>
        <w:spacing w:after="200"/>
      </w:pPr>
      <w:r w:rsidRPr="00EA2893">
        <w:t>Název podnikatele/OSVČ</w:t>
      </w:r>
    </w:p>
    <w:p w:rsidR="004D4CCF" w:rsidRPr="00EA2893" w:rsidRDefault="00741D09" w:rsidP="00CC0A18">
      <w:pPr>
        <w:pStyle w:val="Odstavecseseznamem"/>
        <w:numPr>
          <w:ilvl w:val="0"/>
          <w:numId w:val="46"/>
        </w:numPr>
        <w:spacing w:after="200"/>
      </w:pPr>
      <w:r w:rsidRPr="00EA2893">
        <w:t>P</w:t>
      </w:r>
      <w:r w:rsidR="004D4CCF" w:rsidRPr="00EA2893">
        <w:t>ředmět činnosti</w:t>
      </w:r>
    </w:p>
    <w:p w:rsidR="00741D09" w:rsidRPr="00EA2893" w:rsidRDefault="004D4CCF" w:rsidP="00CC0A18">
      <w:pPr>
        <w:pStyle w:val="Odstavecseseznamem"/>
        <w:numPr>
          <w:ilvl w:val="0"/>
          <w:numId w:val="46"/>
        </w:numPr>
        <w:spacing w:after="200"/>
      </w:pPr>
      <w:r w:rsidRPr="00EA2893">
        <w:t>A</w:t>
      </w:r>
      <w:r w:rsidR="00741D09" w:rsidRPr="00EA2893">
        <w:t>dresa/obec</w:t>
      </w:r>
    </w:p>
    <w:p w:rsidR="00741D09" w:rsidRPr="00EA2893" w:rsidRDefault="00741D09" w:rsidP="00CC0A18">
      <w:pPr>
        <w:pStyle w:val="Odstavecseseznamem"/>
        <w:numPr>
          <w:ilvl w:val="0"/>
          <w:numId w:val="46"/>
        </w:numPr>
        <w:spacing w:after="200"/>
      </w:pPr>
      <w:r w:rsidRPr="00EA2893">
        <w:t>Kontaktní údaje</w:t>
      </w:r>
    </w:p>
    <w:p w:rsidR="00FC74F6" w:rsidRPr="00EA2893" w:rsidRDefault="00741D09" w:rsidP="00CC0A18">
      <w:pPr>
        <w:pStyle w:val="Odstavecseseznamem"/>
        <w:numPr>
          <w:ilvl w:val="0"/>
          <w:numId w:val="46"/>
        </w:numPr>
        <w:spacing w:after="200"/>
      </w:pPr>
      <w:r w:rsidRPr="00EA2893">
        <w:t>Poznámka – např. zkušenosti či doporučení od starostů</w:t>
      </w:r>
    </w:p>
    <w:p w:rsidR="00741D09" w:rsidRPr="00EA2893" w:rsidRDefault="00741D09" w:rsidP="00CC0A18">
      <w:pPr>
        <w:pStyle w:val="Odstavecseseznamem"/>
        <w:numPr>
          <w:ilvl w:val="0"/>
          <w:numId w:val="0"/>
        </w:numPr>
        <w:spacing w:after="200"/>
        <w:ind w:left="720"/>
      </w:pPr>
    </w:p>
    <w:p w:rsidR="00021927" w:rsidRPr="00EA2893" w:rsidRDefault="009B6F4D" w:rsidP="00CC0A18">
      <w:pPr>
        <w:spacing w:after="200"/>
        <w:ind w:left="-57"/>
      </w:pPr>
      <w:r w:rsidRPr="00EA2893">
        <w:t xml:space="preserve">CSS předloží Seznam v elektronické podobě ve </w:t>
      </w:r>
      <w:proofErr w:type="gramStart"/>
      <w:r w:rsidRPr="00EA2893">
        <w:t>formátu .</w:t>
      </w:r>
      <w:proofErr w:type="spellStart"/>
      <w:r w:rsidRPr="00EA2893">
        <w:t>xls</w:t>
      </w:r>
      <w:proofErr w:type="spellEnd"/>
      <w:proofErr w:type="gramEnd"/>
      <w:r w:rsidRPr="00EA2893">
        <w:t xml:space="preserve"> prostřednictvím informačního systému k</w:t>
      </w:r>
      <w:r w:rsidR="005C032D" w:rsidRPr="00EA2893">
        <w:t> </w:t>
      </w:r>
      <w:r w:rsidRPr="00EA2893">
        <w:t>vyjádření</w:t>
      </w:r>
      <w:r w:rsidR="005C032D" w:rsidRPr="00EA2893">
        <w:t xml:space="preserve"> Svazu</w:t>
      </w:r>
      <w:r w:rsidRPr="00EA2893">
        <w:t xml:space="preserve">, a to v termínu do 31. 10. 2019. Svaz nejpozději do 30. 11. 2019 zašle k předloženému Seznamu vyjádření v elektronické podobě na kontaktní e-mailovou adresu. </w:t>
      </w:r>
    </w:p>
    <w:p w:rsidR="00FC74F6" w:rsidRPr="00EA2893" w:rsidRDefault="00021927" w:rsidP="00AB1180">
      <w:pPr>
        <w:spacing w:after="200"/>
        <w:ind w:left="-57"/>
      </w:pPr>
      <w:r w:rsidRPr="00EA2893">
        <w:t>Schválení Seznamu ze strany Svazu je podmínkou pro uvolnění výplaty finančního příspěvku.</w:t>
      </w:r>
    </w:p>
    <w:p w:rsidR="00741D09" w:rsidRPr="00EA2893" w:rsidRDefault="00741D09" w:rsidP="00CC0A18">
      <w:pPr>
        <w:pStyle w:val="Nadpis3"/>
        <w:jc w:val="both"/>
      </w:pPr>
      <w:bookmarkStart w:id="67" w:name="_Toc12533810"/>
      <w:r w:rsidRPr="00EA2893">
        <w:t xml:space="preserve">Databáze </w:t>
      </w:r>
      <w:proofErr w:type="spellStart"/>
      <w:r w:rsidRPr="00EA2893">
        <w:t>brownfields</w:t>
      </w:r>
      <w:proofErr w:type="spellEnd"/>
      <w:r w:rsidRPr="00EA2893">
        <w:t xml:space="preserve"> a nebytových prostor</w:t>
      </w:r>
      <w:bookmarkEnd w:id="67"/>
    </w:p>
    <w:p w:rsidR="00422108" w:rsidRPr="00EA2893" w:rsidRDefault="00741D09" w:rsidP="00AB1180">
      <w:r w:rsidRPr="00EA2893">
        <w:t>Jedná se o souhrnný dokument za celé území CSS, který vznikl na základě do</w:t>
      </w:r>
      <w:r w:rsidR="004C7460" w:rsidRPr="00EA2893">
        <w:t>tazníků a rozhovorů se starosty</w:t>
      </w:r>
      <w:r w:rsidRPr="00EA2893">
        <w:t xml:space="preserve">/starostkami DSO a </w:t>
      </w:r>
      <w:r w:rsidR="00021927" w:rsidRPr="00EA2893">
        <w:t>jejich nevyužitými prostory/objekty/plochami v obci.</w:t>
      </w:r>
      <w:r w:rsidRPr="00EA2893">
        <w:t xml:space="preserve"> </w:t>
      </w:r>
      <w:r w:rsidR="00422108" w:rsidRPr="00EA2893">
        <w:t xml:space="preserve">V Databázi </w:t>
      </w:r>
      <w:r w:rsidR="00021927" w:rsidRPr="00EA2893">
        <w:t>budou</w:t>
      </w:r>
      <w:r w:rsidR="00422108" w:rsidRPr="00EA2893">
        <w:t xml:space="preserve"> uvedeny </w:t>
      </w:r>
      <w:r w:rsidR="00021927" w:rsidRPr="00EA2893">
        <w:t>prostory/</w:t>
      </w:r>
      <w:r w:rsidR="00422108" w:rsidRPr="00EA2893">
        <w:t xml:space="preserve">objekty/plochy, které může obec nabídnout místním podnikatelům k využití. </w:t>
      </w:r>
      <w:r w:rsidR="00CC30BE" w:rsidRPr="00EA2893">
        <w:t xml:space="preserve"> </w:t>
      </w:r>
    </w:p>
    <w:p w:rsidR="00CC30BE" w:rsidRPr="00EA2893" w:rsidRDefault="00CC30BE" w:rsidP="00AB1180">
      <w:proofErr w:type="spellStart"/>
      <w:r w:rsidRPr="00EA2893">
        <w:t>Brownfields</w:t>
      </w:r>
      <w:proofErr w:type="spellEnd"/>
      <w:r w:rsidRPr="00EA2893">
        <w:t xml:space="preserve"> se rozumí nemovitost (území, pozemek, objekt, areál), která je nevyužívaná a zanedbaná. Vzniká jako pozůstatek průmyslové, zemědělské, rezidenční, vojenské či jiné aktivity. </w:t>
      </w:r>
      <w:r w:rsidR="00E200A2" w:rsidRPr="00EA2893">
        <w:t>Je</w:t>
      </w:r>
      <w:r w:rsidRPr="00EA2893">
        <w:t xml:space="preserve"> to např. zpevněná ohraničená plocha, areál bývalého JZD, volná výrobní hala, prázdný sklad, objekty bývalých statků, volné místnosti či objekty o malé užitné ploše vhodné k drobnému podnikání.</w:t>
      </w:r>
    </w:p>
    <w:p w:rsidR="00422108" w:rsidRPr="00EA2893" w:rsidRDefault="00422108" w:rsidP="00CC0A18">
      <w:pPr>
        <w:ind w:left="-57"/>
      </w:pPr>
      <w:r w:rsidRPr="00EA2893">
        <w:t>Struktura databáze:</w:t>
      </w:r>
    </w:p>
    <w:p w:rsidR="00741D09" w:rsidRPr="00EA2893" w:rsidRDefault="00422108" w:rsidP="00CC0A18">
      <w:pPr>
        <w:pStyle w:val="Odstavecseseznamem"/>
        <w:numPr>
          <w:ilvl w:val="0"/>
          <w:numId w:val="47"/>
        </w:numPr>
      </w:pPr>
      <w:r w:rsidRPr="00EA2893">
        <w:t xml:space="preserve">Specifikace ploch/objektu/prostoru </w:t>
      </w:r>
    </w:p>
    <w:p w:rsidR="00422108" w:rsidRPr="00EA2893" w:rsidRDefault="00422108" w:rsidP="00CC0A18">
      <w:pPr>
        <w:pStyle w:val="Odstavecseseznamem"/>
        <w:numPr>
          <w:ilvl w:val="0"/>
          <w:numId w:val="47"/>
        </w:numPr>
      </w:pPr>
      <w:r w:rsidRPr="00EA2893">
        <w:t>Odhad užitné plochy v m2</w:t>
      </w:r>
    </w:p>
    <w:p w:rsidR="00422108" w:rsidRPr="00EA2893" w:rsidRDefault="00422108" w:rsidP="00CC0A18">
      <w:pPr>
        <w:pStyle w:val="Odstavecseseznamem"/>
        <w:numPr>
          <w:ilvl w:val="0"/>
          <w:numId w:val="47"/>
        </w:numPr>
      </w:pPr>
      <w:r w:rsidRPr="00EA2893">
        <w:t>Vhodné možnosti využití</w:t>
      </w:r>
    </w:p>
    <w:p w:rsidR="00422108" w:rsidRPr="00EA2893" w:rsidRDefault="00422108" w:rsidP="00CC0A18">
      <w:pPr>
        <w:pStyle w:val="Odstavecseseznamem"/>
        <w:numPr>
          <w:ilvl w:val="0"/>
          <w:numId w:val="47"/>
        </w:numPr>
      </w:pPr>
      <w:r w:rsidRPr="00EA2893">
        <w:t>Ve vlastnictví obce (ano/ne)</w:t>
      </w:r>
    </w:p>
    <w:p w:rsidR="00422108" w:rsidRPr="00EA2893" w:rsidRDefault="00422108" w:rsidP="00CC0A18">
      <w:pPr>
        <w:ind w:left="720"/>
      </w:pPr>
    </w:p>
    <w:p w:rsidR="00AB1180" w:rsidRPr="00EA2893" w:rsidRDefault="00422108" w:rsidP="00CC0A18">
      <w:pPr>
        <w:spacing w:after="200"/>
      </w:pPr>
      <w:r w:rsidRPr="00EA2893">
        <w:t xml:space="preserve">CSS předloží Databázi v elektronické podobě ve </w:t>
      </w:r>
      <w:proofErr w:type="gramStart"/>
      <w:r w:rsidRPr="00EA2893">
        <w:t>formátu .</w:t>
      </w:r>
      <w:proofErr w:type="spellStart"/>
      <w:r w:rsidRPr="00EA2893">
        <w:t>xls</w:t>
      </w:r>
      <w:proofErr w:type="spellEnd"/>
      <w:proofErr w:type="gramEnd"/>
      <w:r w:rsidRPr="00EA2893">
        <w:t xml:space="preserve"> prostřednictvím informačního systému k</w:t>
      </w:r>
      <w:r w:rsidR="005C032D" w:rsidRPr="00EA2893">
        <w:t> </w:t>
      </w:r>
      <w:r w:rsidRPr="00EA2893">
        <w:t>vyjádření</w:t>
      </w:r>
      <w:r w:rsidR="005C032D" w:rsidRPr="00EA2893">
        <w:t xml:space="preserve"> Svazu</w:t>
      </w:r>
      <w:r w:rsidRPr="00EA2893">
        <w:t>, a to v termínu do 31. 10. 2019. Svaz nejpozději do 3</w:t>
      </w:r>
      <w:r w:rsidR="005C032D" w:rsidRPr="00EA2893">
        <w:t>0. 11. 2019 zašle k předložené</w:t>
      </w:r>
      <w:r w:rsidRPr="00EA2893">
        <w:t xml:space="preserve"> databázi vyjádření v elektronické podobě na kontaktní e-mailovou adresu. </w:t>
      </w:r>
    </w:p>
    <w:p w:rsidR="00422108" w:rsidRPr="00EA2893" w:rsidRDefault="00021927" w:rsidP="00AB1180">
      <w:pPr>
        <w:spacing w:after="200"/>
        <w:ind w:left="-57"/>
      </w:pPr>
      <w:r w:rsidRPr="00EA2893">
        <w:t>Schválení Databáze ze strany Svazu je podmínkou pro uvolnění výplaty finančního příspěvku.</w:t>
      </w:r>
    </w:p>
    <w:p w:rsidR="00AB1180" w:rsidRPr="00EA2893" w:rsidRDefault="00AB1180" w:rsidP="00AB1180">
      <w:pPr>
        <w:spacing w:after="200"/>
        <w:ind w:left="-57"/>
      </w:pPr>
    </w:p>
    <w:p w:rsidR="00AB1180" w:rsidRPr="00EA2893" w:rsidRDefault="00AB1180" w:rsidP="00F502F0">
      <w:pPr>
        <w:spacing w:after="200"/>
      </w:pPr>
    </w:p>
    <w:p w:rsidR="0088298E" w:rsidRPr="00EA2893" w:rsidRDefault="0088298E" w:rsidP="0088298E">
      <w:pPr>
        <w:pStyle w:val="Nadpis1"/>
        <w:rPr>
          <w:rFonts w:cs="Arial"/>
        </w:rPr>
      </w:pPr>
      <w:bookmarkStart w:id="68" w:name="_Toc12533811"/>
      <w:r w:rsidRPr="00EA2893">
        <w:rPr>
          <w:rFonts w:cs="Arial"/>
        </w:rPr>
        <w:lastRenderedPageBreak/>
        <w:t xml:space="preserve">Projekty </w:t>
      </w:r>
      <w:proofErr w:type="spellStart"/>
      <w:r w:rsidRPr="00EA2893">
        <w:rPr>
          <w:rFonts w:cs="Arial"/>
        </w:rPr>
        <w:t>meziobecní</w:t>
      </w:r>
      <w:proofErr w:type="spellEnd"/>
      <w:r w:rsidRPr="00EA2893">
        <w:rPr>
          <w:rFonts w:cs="Arial"/>
        </w:rPr>
        <w:t xml:space="preserve"> spolupráce</w:t>
      </w:r>
      <w:bookmarkEnd w:id="63"/>
      <w:bookmarkEnd w:id="68"/>
    </w:p>
    <w:p w:rsidR="005F7FB4" w:rsidRPr="00EA2893" w:rsidRDefault="00F56D16" w:rsidP="0015710B">
      <w:pPr>
        <w:spacing w:before="240"/>
        <w:rPr>
          <w:rFonts w:cs="Arial"/>
        </w:rPr>
      </w:pPr>
      <w:r w:rsidRPr="00EA2893">
        <w:rPr>
          <w:rFonts w:cs="Arial"/>
        </w:rPr>
        <w:t>CSS</w:t>
      </w:r>
      <w:r w:rsidR="00880F93" w:rsidRPr="00EA2893">
        <w:rPr>
          <w:rFonts w:cs="Arial"/>
        </w:rPr>
        <w:t xml:space="preserve"> bude mít za úkol</w:t>
      </w:r>
      <w:r w:rsidR="00F256E8" w:rsidRPr="00EA2893">
        <w:rPr>
          <w:rFonts w:cs="Arial"/>
        </w:rPr>
        <w:t xml:space="preserve"> realizovat</w:t>
      </w:r>
      <w:r w:rsidR="001536E4" w:rsidRPr="00EA2893">
        <w:rPr>
          <w:rFonts w:cs="Arial"/>
        </w:rPr>
        <w:t xml:space="preserve"> </w:t>
      </w:r>
      <w:r w:rsidR="0063545A" w:rsidRPr="00EA2893">
        <w:rPr>
          <w:rFonts w:cs="Arial"/>
        </w:rPr>
        <w:t>dílčí</w:t>
      </w:r>
      <w:r w:rsidR="00F256E8" w:rsidRPr="00EA2893">
        <w:rPr>
          <w:rFonts w:cs="Arial"/>
        </w:rPr>
        <w:t xml:space="preserve"> </w:t>
      </w:r>
      <w:r w:rsidR="005F7FB4" w:rsidRPr="00EA2893">
        <w:rPr>
          <w:rFonts w:cs="Arial"/>
        </w:rPr>
        <w:t xml:space="preserve">projekty </w:t>
      </w:r>
      <w:proofErr w:type="spellStart"/>
      <w:r w:rsidR="005F7FB4" w:rsidRPr="00EA2893">
        <w:rPr>
          <w:rFonts w:cs="Arial"/>
        </w:rPr>
        <w:t>meziobecní</w:t>
      </w:r>
      <w:proofErr w:type="spellEnd"/>
      <w:r w:rsidR="005F7FB4" w:rsidRPr="00EA2893">
        <w:rPr>
          <w:rFonts w:cs="Arial"/>
        </w:rPr>
        <w:t xml:space="preserve"> spolupráce, které naplňují </w:t>
      </w:r>
      <w:r w:rsidR="00CC2FDC" w:rsidRPr="00EA2893">
        <w:rPr>
          <w:rFonts w:cs="Arial"/>
        </w:rPr>
        <w:t xml:space="preserve">cíle projektu </w:t>
      </w:r>
      <w:r w:rsidR="000B6E3D" w:rsidRPr="00EA2893">
        <w:rPr>
          <w:rFonts w:cs="Arial"/>
        </w:rPr>
        <w:t>CSS</w:t>
      </w:r>
      <w:r w:rsidR="00CC2FDC" w:rsidRPr="00EA2893">
        <w:rPr>
          <w:rFonts w:cs="Arial"/>
        </w:rPr>
        <w:t xml:space="preserve"> a </w:t>
      </w:r>
      <w:r w:rsidR="0063545A" w:rsidRPr="00EA2893">
        <w:rPr>
          <w:rFonts w:cs="Arial"/>
        </w:rPr>
        <w:t>rovněž</w:t>
      </w:r>
      <w:r w:rsidR="00CC2FDC" w:rsidRPr="00EA2893">
        <w:rPr>
          <w:rFonts w:cs="Arial"/>
        </w:rPr>
        <w:t xml:space="preserve"> cíle aktuálních strategií rozvoje území mikroregionu</w:t>
      </w:r>
      <w:r w:rsidR="0063545A" w:rsidRPr="00EA2893">
        <w:rPr>
          <w:rFonts w:cs="Arial"/>
        </w:rPr>
        <w:t>.</w:t>
      </w:r>
    </w:p>
    <w:p w:rsidR="00DE0B5C" w:rsidRPr="00EA2893" w:rsidRDefault="00DE0B5C" w:rsidP="00DE0B5C">
      <w:r w:rsidRPr="00EA2893">
        <w:t>Projekt</w:t>
      </w:r>
      <w:r w:rsidR="00301824" w:rsidRPr="00EA2893">
        <w:t xml:space="preserve"> </w:t>
      </w:r>
      <w:proofErr w:type="spellStart"/>
      <w:r w:rsidR="00301824" w:rsidRPr="00EA2893">
        <w:t>meziobecní</w:t>
      </w:r>
      <w:proofErr w:type="spellEnd"/>
      <w:r w:rsidR="00301824" w:rsidRPr="00EA2893">
        <w:t xml:space="preserve"> spolupráce</w:t>
      </w:r>
      <w:r w:rsidRPr="00EA2893">
        <w:t xml:space="preserve"> má několik charakteristik. </w:t>
      </w:r>
      <w:r w:rsidRPr="00EA2893">
        <w:rPr>
          <w:b/>
        </w:rPr>
        <w:t>Přináší změny nebo inovace, je dočasný (má stanovený začátek a konec), je tvořen několika aktivitami a má jeden nebo více výstupů.</w:t>
      </w:r>
      <w:r w:rsidRPr="00EA2893">
        <w:t xml:space="preserve"> Za projekt není považována běžná opakující se agenda. </w:t>
      </w:r>
    </w:p>
    <w:p w:rsidR="00DE0B5C" w:rsidRPr="00EA2893" w:rsidRDefault="00DE0B5C" w:rsidP="0015710B">
      <w:pPr>
        <w:spacing w:before="240"/>
      </w:pPr>
      <w:r w:rsidRPr="00EA2893">
        <w:t xml:space="preserve">Projekt dále </w:t>
      </w:r>
      <w:r w:rsidRPr="00EA2893">
        <w:rPr>
          <w:b/>
        </w:rPr>
        <w:t>naplňuje cíle stanovené ve strategii rozvoje území DSO</w:t>
      </w:r>
      <w:r w:rsidRPr="00EA2893">
        <w:t xml:space="preserve">. Není možné v rámci CSS realizovat ad hoc projekty, které neodpovídají dlouhodobé </w:t>
      </w:r>
      <w:r w:rsidR="00593BD5" w:rsidRPr="00EA2893">
        <w:t>strategii</w:t>
      </w:r>
      <w:r w:rsidRPr="00EA2893">
        <w:t xml:space="preserve"> DSO. Projekt</w:t>
      </w:r>
      <w:r w:rsidR="00860886" w:rsidRPr="00EA2893">
        <w:t xml:space="preserve"> se</w:t>
      </w:r>
      <w:r w:rsidRPr="00EA2893">
        <w:t xml:space="preserve"> musí týkat min. 2 obcí v rámci DSO.</w:t>
      </w:r>
      <w:r w:rsidR="00860886" w:rsidRPr="00EA2893">
        <w:t xml:space="preserve"> </w:t>
      </w:r>
      <w:r w:rsidR="00860886" w:rsidRPr="00EA2893">
        <w:rPr>
          <w:rFonts w:cs="Arial"/>
        </w:rPr>
        <w:t xml:space="preserve">Přípustná je </w:t>
      </w:r>
      <w:r w:rsidR="00860886" w:rsidRPr="00EA2893">
        <w:rPr>
          <w:rFonts w:cs="Arial"/>
          <w:b/>
        </w:rPr>
        <w:t>spolupráce přeshraniční</w:t>
      </w:r>
      <w:r w:rsidR="00860886" w:rsidRPr="00EA2893">
        <w:rPr>
          <w:rFonts w:cs="Arial"/>
        </w:rPr>
        <w:t xml:space="preserve"> za podmínky účasti alespoň dvou českých obcí. </w:t>
      </w:r>
      <w:r w:rsidRPr="00EA2893">
        <w:t>Projekty se mohou realizovat pouze ve stanovených oblastech definovaných v příloze č. 2 smlouvy</w:t>
      </w:r>
      <w:r w:rsidR="00294A32" w:rsidRPr="00EA2893">
        <w:t xml:space="preserve"> o spolupráci</w:t>
      </w:r>
      <w:r w:rsidRPr="00EA2893">
        <w:t xml:space="preserve">. Financování může být nejen z dotací, ale také z vlastních </w:t>
      </w:r>
      <w:r w:rsidR="00DA26E4" w:rsidRPr="00EA2893">
        <w:t xml:space="preserve">či jiných </w:t>
      </w:r>
      <w:r w:rsidRPr="00EA2893">
        <w:t>zdrojů. Min</w:t>
      </w:r>
      <w:r w:rsidR="00FB00A8" w:rsidRPr="00EA2893">
        <w:t>imální</w:t>
      </w:r>
      <w:r w:rsidRPr="00EA2893">
        <w:t xml:space="preserve"> výše</w:t>
      </w:r>
      <w:r w:rsidR="00FB00A8" w:rsidRPr="00EA2893">
        <w:t xml:space="preserve"> rozpočtu</w:t>
      </w:r>
      <w:r w:rsidRPr="00EA2893">
        <w:t xml:space="preserve"> projektu není stanovena.</w:t>
      </w:r>
    </w:p>
    <w:p w:rsidR="000F4370" w:rsidRPr="00EA2893" w:rsidRDefault="00600E19" w:rsidP="000F4370">
      <w:pPr>
        <w:rPr>
          <w:rFonts w:cs="Arial"/>
        </w:rPr>
      </w:pPr>
      <w:r w:rsidRPr="00EA2893">
        <w:rPr>
          <w:rFonts w:cs="Arial"/>
        </w:rPr>
        <w:t xml:space="preserve">V případě, že </w:t>
      </w:r>
      <w:r w:rsidR="0063545A" w:rsidRPr="00EA2893">
        <w:rPr>
          <w:rFonts w:cs="Arial"/>
        </w:rPr>
        <w:t>DSO nemá</w:t>
      </w:r>
      <w:r w:rsidRPr="00EA2893">
        <w:rPr>
          <w:rFonts w:cs="Arial"/>
        </w:rPr>
        <w:t xml:space="preserve"> </w:t>
      </w:r>
      <w:r w:rsidR="0063545A" w:rsidRPr="00EA2893">
        <w:rPr>
          <w:rFonts w:cs="Arial"/>
        </w:rPr>
        <w:t>zpracovanou žádnou strategii rozvoje území</w:t>
      </w:r>
      <w:r w:rsidRPr="00EA2893">
        <w:rPr>
          <w:rFonts w:cs="Arial"/>
        </w:rPr>
        <w:t xml:space="preserve">, je potřeba </w:t>
      </w:r>
      <w:r w:rsidR="0063545A" w:rsidRPr="00EA2893">
        <w:rPr>
          <w:rFonts w:cs="Arial"/>
        </w:rPr>
        <w:t xml:space="preserve">jí nejpozději </w:t>
      </w:r>
      <w:r w:rsidR="0063545A" w:rsidRPr="00EA2893">
        <w:rPr>
          <w:rFonts w:cs="Arial"/>
          <w:b/>
        </w:rPr>
        <w:t>do konce září</w:t>
      </w:r>
      <w:r w:rsidR="00381C6B" w:rsidRPr="00EA2893">
        <w:rPr>
          <w:rFonts w:cs="Arial"/>
          <w:b/>
        </w:rPr>
        <w:t xml:space="preserve"> 2016</w:t>
      </w:r>
      <w:r w:rsidRPr="00EA2893">
        <w:rPr>
          <w:rFonts w:cs="Arial"/>
        </w:rPr>
        <w:t xml:space="preserve"> zpracovat a nechat schválit zástupci jednotlivých obcí.</w:t>
      </w:r>
      <w:r w:rsidR="000F4370" w:rsidRPr="00EA2893">
        <w:rPr>
          <w:rFonts w:cs="Arial"/>
        </w:rPr>
        <w:t xml:space="preserve"> </w:t>
      </w:r>
      <w:r w:rsidR="00323D19" w:rsidRPr="00EA2893">
        <w:rPr>
          <w:rFonts w:cs="Arial"/>
        </w:rPr>
        <w:t>S</w:t>
      </w:r>
      <w:r w:rsidR="000F4370" w:rsidRPr="00EA2893">
        <w:rPr>
          <w:rFonts w:cs="Arial"/>
        </w:rPr>
        <w:t>trategii</w:t>
      </w:r>
      <w:r w:rsidR="00323D19" w:rsidRPr="00EA2893">
        <w:rPr>
          <w:rFonts w:cs="Arial"/>
        </w:rPr>
        <w:t xml:space="preserve"> je možné</w:t>
      </w:r>
      <w:r w:rsidR="000F4370" w:rsidRPr="00EA2893">
        <w:rPr>
          <w:rFonts w:cs="Arial"/>
        </w:rPr>
        <w:t xml:space="preserve"> v průběhu </w:t>
      </w:r>
      <w:r w:rsidR="00323D19" w:rsidRPr="00EA2893">
        <w:rPr>
          <w:rFonts w:cs="Arial"/>
        </w:rPr>
        <w:t>p</w:t>
      </w:r>
      <w:r w:rsidR="000F4370" w:rsidRPr="00EA2893">
        <w:rPr>
          <w:rFonts w:cs="Arial"/>
        </w:rPr>
        <w:t xml:space="preserve">rojektu CSS aktualizovat, aby vždy </w:t>
      </w:r>
      <w:r w:rsidR="00323D19" w:rsidRPr="00EA2893">
        <w:rPr>
          <w:rFonts w:cs="Arial"/>
        </w:rPr>
        <w:t>odpovídala</w:t>
      </w:r>
      <w:r w:rsidR="000F4370" w:rsidRPr="00EA2893">
        <w:rPr>
          <w:rFonts w:cs="Arial"/>
        </w:rPr>
        <w:t xml:space="preserve"> záměrům daného DSO. </w:t>
      </w:r>
    </w:p>
    <w:p w:rsidR="009E3AAC" w:rsidRPr="00EA2893" w:rsidRDefault="000F4370" w:rsidP="00DE61C1">
      <w:r w:rsidRPr="00EA2893">
        <w:t xml:space="preserve">CSS má povinnost nahrát aktuální </w:t>
      </w:r>
      <w:r w:rsidRPr="00EA2893">
        <w:rPr>
          <w:b/>
        </w:rPr>
        <w:t>strategii rozvoje území</w:t>
      </w:r>
      <w:r w:rsidR="00323D19" w:rsidRPr="00EA2893">
        <w:rPr>
          <w:b/>
        </w:rPr>
        <w:t xml:space="preserve"> DSO</w:t>
      </w:r>
      <w:r w:rsidRPr="00EA2893">
        <w:t>, k jejímuž naplnění budou realizovány</w:t>
      </w:r>
      <w:r w:rsidR="00B849E6" w:rsidRPr="00EA2893">
        <w:t xml:space="preserve"> dílčí </w:t>
      </w:r>
      <w:r w:rsidRPr="00EA2893">
        <w:t xml:space="preserve">projekty, do složky Dokumenty v rámci </w:t>
      </w:r>
      <w:r w:rsidR="00663A30" w:rsidRPr="00EA2893">
        <w:t>ISP</w:t>
      </w:r>
      <w:r w:rsidR="00B849E6" w:rsidRPr="00EA2893">
        <w:t xml:space="preserve"> nejpozději </w:t>
      </w:r>
      <w:r w:rsidR="00B849E6" w:rsidRPr="00EA2893">
        <w:rPr>
          <w:b/>
        </w:rPr>
        <w:t>do konce září 2016</w:t>
      </w:r>
      <w:r w:rsidR="00B849E6" w:rsidRPr="00EA2893">
        <w:t>.</w:t>
      </w:r>
      <w:r w:rsidRPr="00EA2893">
        <w:t xml:space="preserve"> V případě, že dojde k aktualizaci dokumentu, má CSS povinnost novou strategii nahrát do </w:t>
      </w:r>
      <w:r w:rsidR="00323D19" w:rsidRPr="00EA2893">
        <w:t>výše uvedené složky v ISP</w:t>
      </w:r>
      <w:r w:rsidRPr="00EA2893">
        <w:t xml:space="preserve"> do 10</w:t>
      </w:r>
      <w:r w:rsidR="00B85461" w:rsidRPr="00EA2893">
        <w:t> </w:t>
      </w:r>
      <w:r w:rsidRPr="00EA2893">
        <w:t>pracovních dnů od jejího schválení.</w:t>
      </w:r>
      <w:r w:rsidR="002D31D6" w:rsidRPr="00EA2893">
        <w:t xml:space="preserve"> </w:t>
      </w:r>
    </w:p>
    <w:p w:rsidR="002D31D6" w:rsidRPr="00EA2893" w:rsidRDefault="002D31D6" w:rsidP="00DE61C1">
      <w:r w:rsidRPr="00EA2893">
        <w:t xml:space="preserve">DSO, které doposud nemělo žádnou strategii a nechalo ji vypracovat a schválit v souladu s předchozím odstavcem, ji vloží do ISP </w:t>
      </w:r>
      <w:r w:rsidRPr="00EA2893">
        <w:rPr>
          <w:b/>
        </w:rPr>
        <w:t>do 7. října 2016</w:t>
      </w:r>
      <w:r w:rsidRPr="00EA2893">
        <w:t>.</w:t>
      </w:r>
    </w:p>
    <w:p w:rsidR="00237AB5" w:rsidRPr="00EA2893" w:rsidRDefault="00B849E6" w:rsidP="0088298E">
      <w:pPr>
        <w:rPr>
          <w:rFonts w:cs="Arial"/>
        </w:rPr>
      </w:pPr>
      <w:r w:rsidRPr="00EA2893">
        <w:rPr>
          <w:rFonts w:cs="Arial"/>
        </w:rPr>
        <w:t>Níže jsou uvedeny o</w:t>
      </w:r>
      <w:r w:rsidR="000F4370" w:rsidRPr="00EA2893">
        <w:rPr>
          <w:rFonts w:cs="Arial"/>
        </w:rPr>
        <w:t>blasti, ve kterých mohou být realizovány</w:t>
      </w:r>
      <w:r w:rsidRPr="00EA2893">
        <w:rPr>
          <w:rFonts w:cs="Arial"/>
        </w:rPr>
        <w:t xml:space="preserve"> dílčí</w:t>
      </w:r>
      <w:r w:rsidR="000F4370" w:rsidRPr="00EA2893">
        <w:rPr>
          <w:rFonts w:cs="Arial"/>
        </w:rPr>
        <w:t xml:space="preserve"> projekty </w:t>
      </w:r>
      <w:proofErr w:type="spellStart"/>
      <w:r w:rsidR="000F4370" w:rsidRPr="00EA2893">
        <w:rPr>
          <w:rFonts w:cs="Arial"/>
        </w:rPr>
        <w:t>meziobecní</w:t>
      </w:r>
      <w:proofErr w:type="spellEnd"/>
      <w:r w:rsidR="000F4370" w:rsidRPr="00EA2893">
        <w:rPr>
          <w:rFonts w:cs="Arial"/>
        </w:rPr>
        <w:t xml:space="preserve"> spolupráce</w:t>
      </w:r>
      <w:r w:rsidR="00AC1274" w:rsidRPr="00EA2893">
        <w:rPr>
          <w:rFonts w:cs="Arial"/>
        </w:rPr>
        <w:t>: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š</w:t>
      </w:r>
      <w:r w:rsidR="00AC1274" w:rsidRPr="00EA2893">
        <w:rPr>
          <w:rFonts w:cs="Arial"/>
        </w:rPr>
        <w:t>kolství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s</w:t>
      </w:r>
      <w:r w:rsidR="00AC1274" w:rsidRPr="00EA2893">
        <w:rPr>
          <w:rFonts w:cs="Arial"/>
        </w:rPr>
        <w:t>ociální péče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o</w:t>
      </w:r>
      <w:r w:rsidR="00AC1274" w:rsidRPr="00EA2893">
        <w:rPr>
          <w:rFonts w:cs="Arial"/>
        </w:rPr>
        <w:t>dpadové hospodářství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c</w:t>
      </w:r>
      <w:r w:rsidR="00AC1274" w:rsidRPr="00EA2893">
        <w:rPr>
          <w:rFonts w:cs="Arial"/>
        </w:rPr>
        <w:t>estovní ruch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b</w:t>
      </w:r>
      <w:r w:rsidR="00AC1274" w:rsidRPr="00EA2893">
        <w:rPr>
          <w:rFonts w:cs="Arial"/>
        </w:rPr>
        <w:t>ezpečnost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d</w:t>
      </w:r>
      <w:r w:rsidR="00AC1274" w:rsidRPr="00EA2893">
        <w:rPr>
          <w:rFonts w:cs="Arial"/>
        </w:rPr>
        <w:t>oprava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z</w:t>
      </w:r>
      <w:r w:rsidR="00AC1274" w:rsidRPr="00EA2893">
        <w:rPr>
          <w:rFonts w:cs="Arial"/>
        </w:rPr>
        <w:t>aměstnanost a podnikání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ž</w:t>
      </w:r>
      <w:r w:rsidR="00AC1274" w:rsidRPr="00EA2893">
        <w:rPr>
          <w:rFonts w:cs="Arial"/>
        </w:rPr>
        <w:t>ivotní prostředí</w:t>
      </w:r>
      <w:r w:rsidRPr="00EA2893">
        <w:rPr>
          <w:rFonts w:cs="Arial"/>
        </w:rPr>
        <w:t>,</w:t>
      </w:r>
    </w:p>
    <w:p w:rsidR="00AC1274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v</w:t>
      </w:r>
      <w:r w:rsidR="00AC1274" w:rsidRPr="00EA2893">
        <w:rPr>
          <w:rFonts w:cs="Arial"/>
        </w:rPr>
        <w:t>olnočasové aktivity</w:t>
      </w:r>
      <w:r w:rsidRPr="00EA2893">
        <w:rPr>
          <w:rFonts w:cs="Arial"/>
        </w:rPr>
        <w:t>,</w:t>
      </w:r>
    </w:p>
    <w:p w:rsidR="004C5B3B" w:rsidRPr="00EA2893" w:rsidRDefault="002979AB" w:rsidP="00FB00A8">
      <w:pPr>
        <w:pStyle w:val="Odstavecseseznamem"/>
        <w:numPr>
          <w:ilvl w:val="0"/>
          <w:numId w:val="5"/>
        </w:numPr>
        <w:rPr>
          <w:rFonts w:cs="Arial"/>
        </w:rPr>
      </w:pPr>
      <w:r w:rsidRPr="00EA2893">
        <w:rPr>
          <w:rFonts w:cs="Arial"/>
        </w:rPr>
        <w:t>l</w:t>
      </w:r>
      <w:r w:rsidR="004C5B3B" w:rsidRPr="00EA2893">
        <w:rPr>
          <w:rFonts w:cs="Arial"/>
        </w:rPr>
        <w:t>okální ekonomika</w:t>
      </w:r>
      <w:r w:rsidRPr="00EA2893">
        <w:rPr>
          <w:rFonts w:cs="Arial"/>
        </w:rPr>
        <w:t>.</w:t>
      </w:r>
    </w:p>
    <w:p w:rsidR="00CF5F05" w:rsidRPr="00EA2893" w:rsidRDefault="00BA6C3A" w:rsidP="00CF5F05">
      <w:pPr>
        <w:pStyle w:val="Nadpis2"/>
        <w:rPr>
          <w:rFonts w:cs="Arial"/>
        </w:rPr>
      </w:pPr>
      <w:bookmarkStart w:id="69" w:name="_Toc453328990"/>
      <w:bookmarkStart w:id="70" w:name="_Toc12533812"/>
      <w:r w:rsidRPr="00EA2893">
        <w:rPr>
          <w:rFonts w:cs="Arial"/>
        </w:rPr>
        <w:t>Zásobník projektů</w:t>
      </w:r>
      <w:bookmarkEnd w:id="69"/>
      <w:bookmarkEnd w:id="70"/>
    </w:p>
    <w:p w:rsidR="002E11B0" w:rsidRPr="00EA2893" w:rsidRDefault="004D53FD" w:rsidP="00BA6C3A">
      <w:pPr>
        <w:rPr>
          <w:rFonts w:cs="Arial"/>
        </w:rPr>
      </w:pPr>
      <w:r w:rsidRPr="00EA2893">
        <w:rPr>
          <w:rFonts w:cs="Arial"/>
        </w:rPr>
        <w:t>CSS je povinn</w:t>
      </w:r>
      <w:r w:rsidR="00C3478A" w:rsidRPr="00EA2893">
        <w:rPr>
          <w:rFonts w:cs="Arial"/>
        </w:rPr>
        <w:t>é</w:t>
      </w:r>
      <w:r w:rsidRPr="00EA2893">
        <w:rPr>
          <w:rFonts w:cs="Arial"/>
        </w:rPr>
        <w:t xml:space="preserve"> do </w:t>
      </w:r>
      <w:r w:rsidR="00646871" w:rsidRPr="00EA2893">
        <w:rPr>
          <w:rFonts w:cs="Arial"/>
          <w:b/>
        </w:rPr>
        <w:t>30. 9. 2016</w:t>
      </w:r>
      <w:r w:rsidRPr="00EA2893">
        <w:rPr>
          <w:rFonts w:cs="Arial"/>
        </w:rPr>
        <w:t xml:space="preserve"> </w:t>
      </w:r>
      <w:r w:rsidR="009125FC" w:rsidRPr="00EA2893">
        <w:rPr>
          <w:rFonts w:cs="Arial"/>
        </w:rPr>
        <w:t xml:space="preserve">zpracovat v rámci </w:t>
      </w:r>
      <w:r w:rsidR="00663A30" w:rsidRPr="00EA2893">
        <w:rPr>
          <w:rFonts w:cs="Arial"/>
        </w:rPr>
        <w:t>ISP</w:t>
      </w:r>
      <w:r w:rsidR="00F15798" w:rsidRPr="00EA2893">
        <w:rPr>
          <w:rFonts w:cs="Arial"/>
        </w:rPr>
        <w:t xml:space="preserve"> </w:t>
      </w:r>
      <w:r w:rsidR="009125FC" w:rsidRPr="00EA2893">
        <w:rPr>
          <w:rFonts w:cs="Arial"/>
          <w:b/>
        </w:rPr>
        <w:t>zásobník pr</w:t>
      </w:r>
      <w:r w:rsidRPr="00EA2893">
        <w:rPr>
          <w:rFonts w:cs="Arial"/>
          <w:b/>
        </w:rPr>
        <w:t>ojektů</w:t>
      </w:r>
      <w:r w:rsidRPr="00EA2893">
        <w:rPr>
          <w:rFonts w:cs="Arial"/>
        </w:rPr>
        <w:t xml:space="preserve"> </w:t>
      </w:r>
      <w:proofErr w:type="spellStart"/>
      <w:r w:rsidRPr="00EA2893">
        <w:rPr>
          <w:rFonts w:cs="Arial"/>
        </w:rPr>
        <w:t>meziobecní</w:t>
      </w:r>
      <w:proofErr w:type="spellEnd"/>
      <w:r w:rsidRPr="00EA2893">
        <w:rPr>
          <w:rFonts w:cs="Arial"/>
        </w:rPr>
        <w:t xml:space="preserve"> spolupráce, který bude obsahovat alespoň </w:t>
      </w:r>
      <w:r w:rsidRPr="00EA2893">
        <w:rPr>
          <w:rFonts w:cs="Arial"/>
          <w:b/>
        </w:rPr>
        <w:t>10</w:t>
      </w:r>
      <w:r w:rsidRPr="00EA2893">
        <w:rPr>
          <w:rFonts w:cs="Arial"/>
        </w:rPr>
        <w:t xml:space="preserve"> projektů. </w:t>
      </w:r>
    </w:p>
    <w:p w:rsidR="00FB00A8" w:rsidRPr="00EA2893" w:rsidRDefault="002E11B0" w:rsidP="00FB00A8">
      <w:pPr>
        <w:rPr>
          <w:rFonts w:cs="Arial"/>
        </w:rPr>
      </w:pPr>
      <w:r w:rsidRPr="00EA2893">
        <w:rPr>
          <w:rFonts w:cs="Arial"/>
          <w:b/>
        </w:rPr>
        <w:lastRenderedPageBreak/>
        <w:t>Zásobník projektů</w:t>
      </w:r>
      <w:r w:rsidRPr="00EA2893">
        <w:rPr>
          <w:rFonts w:cs="Arial"/>
        </w:rPr>
        <w:t xml:space="preserve"> je přehled</w:t>
      </w:r>
      <w:r w:rsidR="00E50E81" w:rsidRPr="00EA2893">
        <w:rPr>
          <w:rFonts w:cs="Arial"/>
        </w:rPr>
        <w:t xml:space="preserve"> plánovaných</w:t>
      </w:r>
      <w:r w:rsidRPr="00EA2893">
        <w:rPr>
          <w:rFonts w:cs="Arial"/>
        </w:rPr>
        <w:t xml:space="preserve"> projektů, ze kterých je možné sestavit akční plán na daný rok. </w:t>
      </w:r>
      <w:r w:rsidR="00FB00A8" w:rsidRPr="00EA2893">
        <w:rPr>
          <w:rFonts w:cs="Arial"/>
          <w:b/>
        </w:rPr>
        <w:t xml:space="preserve">Zásobník projektů </w:t>
      </w:r>
      <w:r w:rsidR="00260D41" w:rsidRPr="00EA2893">
        <w:rPr>
          <w:rFonts w:cs="Arial"/>
          <w:b/>
        </w:rPr>
        <w:t>je v </w:t>
      </w:r>
      <w:r w:rsidR="00663A30" w:rsidRPr="00EA2893">
        <w:rPr>
          <w:rFonts w:cs="Arial"/>
          <w:b/>
        </w:rPr>
        <w:t>ISP</w:t>
      </w:r>
      <w:r w:rsidR="00260D41" w:rsidRPr="00EA2893">
        <w:rPr>
          <w:rFonts w:cs="Arial"/>
          <w:b/>
        </w:rPr>
        <w:t xml:space="preserve"> vytvářen jako projekt ve stavu </w:t>
      </w:r>
      <w:r w:rsidR="00E50E81" w:rsidRPr="00EA2893">
        <w:rPr>
          <w:rFonts w:cs="Arial"/>
          <w:b/>
        </w:rPr>
        <w:t>„</w:t>
      </w:r>
      <w:r w:rsidR="00260D41" w:rsidRPr="00EA2893">
        <w:rPr>
          <w:rFonts w:cs="Arial"/>
          <w:b/>
        </w:rPr>
        <w:t>iniciace</w:t>
      </w:r>
      <w:r w:rsidR="00E50E81" w:rsidRPr="00EA2893">
        <w:rPr>
          <w:rFonts w:cs="Arial"/>
          <w:b/>
        </w:rPr>
        <w:t>“</w:t>
      </w:r>
      <w:r w:rsidR="00260D41" w:rsidRPr="00EA2893">
        <w:rPr>
          <w:rFonts w:cs="Arial"/>
          <w:b/>
        </w:rPr>
        <w:t xml:space="preserve"> a </w:t>
      </w:r>
      <w:r w:rsidR="00FB00A8" w:rsidRPr="00EA2893">
        <w:rPr>
          <w:rFonts w:cs="Arial"/>
          <w:b/>
        </w:rPr>
        <w:t>obsahuje náz</w:t>
      </w:r>
      <w:r w:rsidR="00260D41" w:rsidRPr="00EA2893">
        <w:rPr>
          <w:rFonts w:cs="Arial"/>
          <w:b/>
        </w:rPr>
        <w:t>e</w:t>
      </w:r>
      <w:r w:rsidR="00FB00A8" w:rsidRPr="00EA2893">
        <w:rPr>
          <w:rFonts w:cs="Arial"/>
          <w:b/>
        </w:rPr>
        <w:t>v projekt</w:t>
      </w:r>
      <w:r w:rsidR="00260D41" w:rsidRPr="00EA2893">
        <w:rPr>
          <w:rFonts w:cs="Arial"/>
          <w:b/>
        </w:rPr>
        <w:t>u</w:t>
      </w:r>
      <w:r w:rsidR="00FB00A8" w:rsidRPr="00EA2893">
        <w:rPr>
          <w:rFonts w:cs="Arial"/>
          <w:b/>
        </w:rPr>
        <w:t xml:space="preserve"> a stručný popis projekt</w:t>
      </w:r>
      <w:r w:rsidR="00260D41" w:rsidRPr="00EA2893">
        <w:rPr>
          <w:rFonts w:cs="Arial"/>
          <w:b/>
        </w:rPr>
        <w:t>u</w:t>
      </w:r>
      <w:r w:rsidR="00FB00A8" w:rsidRPr="00EA2893">
        <w:rPr>
          <w:rFonts w:cs="Arial"/>
          <w:b/>
        </w:rPr>
        <w:t>.</w:t>
      </w:r>
    </w:p>
    <w:p w:rsidR="00646871" w:rsidRPr="00EA2893" w:rsidRDefault="00646871" w:rsidP="00BA6C3A">
      <w:pPr>
        <w:rPr>
          <w:rFonts w:cs="Arial"/>
        </w:rPr>
      </w:pPr>
      <w:r w:rsidRPr="00EA2893">
        <w:rPr>
          <w:rFonts w:cs="Arial"/>
        </w:rPr>
        <w:t xml:space="preserve">Povinností CSS je </w:t>
      </w:r>
      <w:r w:rsidRPr="00EA2893">
        <w:rPr>
          <w:rFonts w:cs="Arial"/>
          <w:b/>
        </w:rPr>
        <w:t>každý měsíc zásobník projektů aktualizovat</w:t>
      </w:r>
      <w:r w:rsidRPr="00EA2893">
        <w:rPr>
          <w:rFonts w:cs="Arial"/>
        </w:rPr>
        <w:t xml:space="preserve">, a to počínaje říjnem 2016. </w:t>
      </w:r>
      <w:r w:rsidR="002E11B0" w:rsidRPr="00EA2893">
        <w:rPr>
          <w:rFonts w:cs="Arial"/>
        </w:rPr>
        <w:t>Za aktualizaci považujeme doplnění nebo odebrání projektu</w:t>
      </w:r>
      <w:r w:rsidR="00E50E81" w:rsidRPr="00EA2893">
        <w:rPr>
          <w:rFonts w:cs="Arial"/>
        </w:rPr>
        <w:t>, případně</w:t>
      </w:r>
      <w:r w:rsidR="002E11B0" w:rsidRPr="00EA2893">
        <w:rPr>
          <w:rFonts w:cs="Arial"/>
        </w:rPr>
        <w:t xml:space="preserve"> potvrzení stav</w:t>
      </w:r>
      <w:r w:rsidR="005D6A83" w:rsidRPr="00EA2893">
        <w:rPr>
          <w:rFonts w:cs="Arial"/>
        </w:rPr>
        <w:t>u</w:t>
      </w:r>
      <w:r w:rsidR="002E11B0" w:rsidRPr="00EA2893">
        <w:rPr>
          <w:rFonts w:cs="Arial"/>
        </w:rPr>
        <w:t xml:space="preserve"> z minulého měsíce</w:t>
      </w:r>
      <w:r w:rsidR="009E3205" w:rsidRPr="00EA2893">
        <w:rPr>
          <w:rFonts w:cs="Arial"/>
        </w:rPr>
        <w:t>.</w:t>
      </w:r>
    </w:p>
    <w:p w:rsidR="00680EC9" w:rsidRPr="00EA2893" w:rsidRDefault="002E11B0" w:rsidP="00680EC9">
      <w:pPr>
        <w:pStyle w:val="Nadpis2"/>
        <w:rPr>
          <w:rFonts w:cs="Arial"/>
        </w:rPr>
      </w:pPr>
      <w:bookmarkStart w:id="71" w:name="_Toc453328991"/>
      <w:bookmarkStart w:id="72" w:name="_Toc12533813"/>
      <w:r w:rsidRPr="00EA2893">
        <w:rPr>
          <w:rFonts w:cs="Arial"/>
        </w:rPr>
        <w:t>Akční plán</w:t>
      </w:r>
      <w:bookmarkEnd w:id="71"/>
      <w:bookmarkEnd w:id="72"/>
    </w:p>
    <w:p w:rsidR="00E50E81" w:rsidRPr="00EA2893" w:rsidRDefault="00646871" w:rsidP="00E50E81">
      <w:pPr>
        <w:rPr>
          <w:rFonts w:cs="Arial"/>
        </w:rPr>
      </w:pPr>
      <w:r w:rsidRPr="00EA2893">
        <w:rPr>
          <w:rFonts w:cs="Arial"/>
        </w:rPr>
        <w:t xml:space="preserve">CSS </w:t>
      </w:r>
      <w:r w:rsidR="00E67EB2" w:rsidRPr="00EA2893">
        <w:rPr>
          <w:rFonts w:cs="Arial"/>
        </w:rPr>
        <w:t xml:space="preserve">musí </w:t>
      </w:r>
      <w:r w:rsidR="00217310" w:rsidRPr="00EA2893">
        <w:rPr>
          <w:rFonts w:cs="Arial"/>
        </w:rPr>
        <w:t>v </w:t>
      </w:r>
      <w:r w:rsidR="00663A30" w:rsidRPr="00EA2893">
        <w:rPr>
          <w:rFonts w:cs="Arial"/>
        </w:rPr>
        <w:t>ISP</w:t>
      </w:r>
      <w:r w:rsidR="00217310" w:rsidRPr="00EA2893">
        <w:rPr>
          <w:rFonts w:cs="Arial"/>
        </w:rPr>
        <w:t xml:space="preserve"> </w:t>
      </w:r>
      <w:r w:rsidRPr="00EA2893">
        <w:rPr>
          <w:rFonts w:cs="Arial"/>
        </w:rPr>
        <w:t xml:space="preserve">zpracovat </w:t>
      </w:r>
      <w:r w:rsidR="00E67EB2" w:rsidRPr="00EA2893">
        <w:rPr>
          <w:rFonts w:cs="Arial"/>
        </w:rPr>
        <w:t xml:space="preserve">do </w:t>
      </w:r>
      <w:r w:rsidR="00E67EB2" w:rsidRPr="00EA2893">
        <w:rPr>
          <w:rFonts w:cs="Arial"/>
          <w:b/>
        </w:rPr>
        <w:t>30. 11. 2016</w:t>
      </w:r>
      <w:r w:rsidR="00E67EB2" w:rsidRPr="00EA2893">
        <w:rPr>
          <w:rFonts w:cs="Arial"/>
        </w:rPr>
        <w:t xml:space="preserve"> akční plán na období 1-2 let, který bude obsahovat </w:t>
      </w:r>
      <w:r w:rsidRPr="00EA2893">
        <w:rPr>
          <w:rFonts w:cs="Arial"/>
        </w:rPr>
        <w:t xml:space="preserve">alespoň </w:t>
      </w:r>
      <w:r w:rsidR="00F95A45" w:rsidRPr="00EA2893">
        <w:rPr>
          <w:rFonts w:cs="Arial"/>
        </w:rPr>
        <w:t>5 </w:t>
      </w:r>
      <w:r w:rsidRPr="00EA2893">
        <w:rPr>
          <w:rFonts w:cs="Arial"/>
        </w:rPr>
        <w:t>projektů.</w:t>
      </w:r>
      <w:r w:rsidR="00E50E81" w:rsidRPr="00EA2893">
        <w:rPr>
          <w:rFonts w:cs="Arial"/>
        </w:rPr>
        <w:t xml:space="preserve"> </w:t>
      </w:r>
      <w:r w:rsidR="00E50E81" w:rsidRPr="00EA2893">
        <w:rPr>
          <w:rFonts w:cs="Arial"/>
          <w:b/>
        </w:rPr>
        <w:t>Akční plán</w:t>
      </w:r>
      <w:r w:rsidR="00E50E81" w:rsidRPr="00EA2893">
        <w:rPr>
          <w:rFonts w:cs="Arial"/>
        </w:rPr>
        <w:t xml:space="preserve"> je přehled projektů připravených k realizaci. Akční plán</w:t>
      </w:r>
      <w:r w:rsidR="00E50E81" w:rsidRPr="00EA2893">
        <w:rPr>
          <w:rFonts w:cs="Arial"/>
          <w:b/>
        </w:rPr>
        <w:t xml:space="preserve"> je v ISP vytvářen jako projekt ve stavu „přípravy“ a následně „realizace“.</w:t>
      </w:r>
    </w:p>
    <w:p w:rsidR="00646871" w:rsidRPr="00EA2893" w:rsidRDefault="00E67EB2" w:rsidP="00646871">
      <w:pPr>
        <w:rPr>
          <w:rFonts w:cs="Arial"/>
        </w:rPr>
      </w:pPr>
      <w:r w:rsidRPr="00EA2893">
        <w:rPr>
          <w:rFonts w:cs="Arial"/>
        </w:rPr>
        <w:t xml:space="preserve"> U každého projektu budou</w:t>
      </w:r>
      <w:r w:rsidR="00E50E81" w:rsidRPr="00EA2893">
        <w:rPr>
          <w:rFonts w:cs="Arial"/>
        </w:rPr>
        <w:t xml:space="preserve"> </w:t>
      </w:r>
      <w:r w:rsidRPr="00EA2893">
        <w:rPr>
          <w:rFonts w:cs="Arial"/>
        </w:rPr>
        <w:t xml:space="preserve">vyplněny následující údaje: </w:t>
      </w:r>
    </w:p>
    <w:p w:rsidR="00FB00A8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n</w:t>
      </w:r>
      <w:r w:rsidR="00D4448C" w:rsidRPr="00EA2893">
        <w:rPr>
          <w:rFonts w:cs="Arial"/>
        </w:rPr>
        <w:t>ázev projektu</w:t>
      </w:r>
      <w:r w:rsidRPr="00EA2893">
        <w:rPr>
          <w:rFonts w:cs="Arial"/>
        </w:rPr>
        <w:t>,</w:t>
      </w:r>
    </w:p>
    <w:p w:rsidR="00E50E81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o</w:t>
      </w:r>
      <w:r w:rsidR="00D4448C" w:rsidRPr="00EA2893">
        <w:rPr>
          <w:rFonts w:cs="Arial"/>
        </w:rPr>
        <w:t>blast</w:t>
      </w:r>
      <w:r w:rsidR="00E50E81" w:rsidRPr="00EA2893">
        <w:rPr>
          <w:rFonts w:cs="Arial"/>
        </w:rPr>
        <w:t xml:space="preserve"> projektu</w:t>
      </w:r>
      <w:r w:rsidRPr="00EA2893">
        <w:rPr>
          <w:rFonts w:cs="Arial"/>
        </w:rPr>
        <w:t>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p</w:t>
      </w:r>
      <w:r w:rsidR="00D4448C" w:rsidRPr="00EA2893">
        <w:rPr>
          <w:rFonts w:cs="Arial"/>
        </w:rPr>
        <w:t>odoblast</w:t>
      </w:r>
      <w:r w:rsidR="00E50E81" w:rsidRPr="00EA2893">
        <w:rPr>
          <w:rFonts w:cs="Arial"/>
        </w:rPr>
        <w:t xml:space="preserve"> projektu</w:t>
      </w:r>
      <w:r w:rsidRPr="00EA2893">
        <w:rPr>
          <w:rFonts w:cs="Arial"/>
        </w:rPr>
        <w:t>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o</w:t>
      </w:r>
      <w:r w:rsidR="00D4448C" w:rsidRPr="00EA2893">
        <w:rPr>
          <w:rFonts w:cs="Arial"/>
        </w:rPr>
        <w:t>bdobí realizace</w:t>
      </w:r>
      <w:r w:rsidRPr="00EA2893">
        <w:rPr>
          <w:rFonts w:cs="Arial"/>
        </w:rPr>
        <w:t>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n</w:t>
      </w:r>
      <w:r w:rsidR="00D4448C" w:rsidRPr="00EA2893">
        <w:rPr>
          <w:rFonts w:cs="Arial"/>
        </w:rPr>
        <w:t>ositel projektu</w:t>
      </w:r>
      <w:r w:rsidRPr="00EA2893">
        <w:rPr>
          <w:rFonts w:cs="Arial"/>
        </w:rPr>
        <w:t>,</w:t>
      </w:r>
    </w:p>
    <w:p w:rsidR="00C3478A" w:rsidRPr="00EA2893" w:rsidRDefault="00C3478A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počet partnerů mimo DSO,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r</w:t>
      </w:r>
      <w:r w:rsidR="00D4448C" w:rsidRPr="00EA2893">
        <w:rPr>
          <w:rFonts w:cs="Arial"/>
        </w:rPr>
        <w:t>ozpočet projektu</w:t>
      </w:r>
      <w:r w:rsidRPr="00EA2893">
        <w:rPr>
          <w:rFonts w:cs="Arial"/>
        </w:rPr>
        <w:t>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s</w:t>
      </w:r>
      <w:r w:rsidR="00D4448C" w:rsidRPr="00EA2893">
        <w:rPr>
          <w:rFonts w:cs="Arial"/>
        </w:rPr>
        <w:t>tručný popis projektu</w:t>
      </w:r>
      <w:r w:rsidRPr="00EA2893">
        <w:rPr>
          <w:rFonts w:cs="Arial"/>
        </w:rPr>
        <w:t>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c</w:t>
      </w:r>
      <w:r w:rsidR="00D4448C" w:rsidRPr="00EA2893">
        <w:rPr>
          <w:rFonts w:cs="Arial"/>
        </w:rPr>
        <w:t>íle projektu dle strategického dokumentu</w:t>
      </w:r>
      <w:r w:rsidRPr="00EA2893">
        <w:rPr>
          <w:rFonts w:cs="Arial"/>
        </w:rPr>
        <w:t>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n</w:t>
      </w:r>
      <w:r w:rsidR="00D4448C" w:rsidRPr="00EA2893">
        <w:rPr>
          <w:rFonts w:cs="Arial"/>
        </w:rPr>
        <w:t xml:space="preserve">ázev </w:t>
      </w:r>
      <w:r w:rsidR="00E50E81" w:rsidRPr="00EA2893">
        <w:rPr>
          <w:rFonts w:cs="Arial"/>
        </w:rPr>
        <w:t>s</w:t>
      </w:r>
      <w:r w:rsidR="00D4448C" w:rsidRPr="00EA2893">
        <w:rPr>
          <w:rFonts w:cs="Arial"/>
        </w:rPr>
        <w:t>trategického dokumentu, ze kterého projekt vychází</w:t>
      </w:r>
      <w:r w:rsidRPr="00EA2893">
        <w:rPr>
          <w:rFonts w:cs="Arial"/>
        </w:rPr>
        <w:t>,</w:t>
      </w:r>
    </w:p>
    <w:p w:rsidR="00D4448C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c</w:t>
      </w:r>
      <w:r w:rsidR="00814186" w:rsidRPr="00EA2893">
        <w:rPr>
          <w:rFonts w:cs="Arial"/>
        </w:rPr>
        <w:t>ílová skupina</w:t>
      </w:r>
      <w:r w:rsidRPr="00EA2893">
        <w:rPr>
          <w:rFonts w:cs="Arial"/>
        </w:rPr>
        <w:t>,</w:t>
      </w:r>
    </w:p>
    <w:p w:rsidR="00814186" w:rsidRPr="00EA2893" w:rsidRDefault="002979AB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s</w:t>
      </w:r>
      <w:r w:rsidR="00594C6C" w:rsidRPr="00EA2893">
        <w:rPr>
          <w:rFonts w:cs="Arial"/>
        </w:rPr>
        <w:t>eznam zapojených obcí</w:t>
      </w:r>
      <w:r w:rsidRPr="00EA2893">
        <w:rPr>
          <w:rFonts w:cs="Arial"/>
        </w:rPr>
        <w:t>.</w:t>
      </w:r>
    </w:p>
    <w:p w:rsidR="00F15798" w:rsidRPr="00EA2893" w:rsidRDefault="00F15798" w:rsidP="00F15798">
      <w:pPr>
        <w:rPr>
          <w:rFonts w:cs="Arial"/>
        </w:rPr>
      </w:pPr>
      <w:r w:rsidRPr="00EA2893">
        <w:rPr>
          <w:rFonts w:cs="Arial"/>
        </w:rPr>
        <w:t>V případě, že</w:t>
      </w:r>
      <w:r w:rsidR="00594C6C" w:rsidRPr="00EA2893">
        <w:rPr>
          <w:rFonts w:cs="Arial"/>
        </w:rPr>
        <w:t xml:space="preserve"> se </w:t>
      </w:r>
      <w:r w:rsidRPr="00EA2893">
        <w:rPr>
          <w:rFonts w:cs="Arial"/>
        </w:rPr>
        <w:t>projekt</w:t>
      </w:r>
      <w:r w:rsidR="00594C6C" w:rsidRPr="00EA2893">
        <w:rPr>
          <w:rFonts w:cs="Arial"/>
        </w:rPr>
        <w:t xml:space="preserve"> dostane do fáze </w:t>
      </w:r>
      <w:r w:rsidRPr="00EA2893">
        <w:rPr>
          <w:rFonts w:cs="Arial"/>
          <w:b/>
        </w:rPr>
        <w:t>realizace</w:t>
      </w:r>
      <w:r w:rsidRPr="00EA2893">
        <w:rPr>
          <w:rFonts w:cs="Arial"/>
        </w:rPr>
        <w:t>, je potřeba</w:t>
      </w:r>
      <w:r w:rsidR="00594C6C" w:rsidRPr="00EA2893">
        <w:rPr>
          <w:rFonts w:cs="Arial"/>
        </w:rPr>
        <w:t xml:space="preserve"> u každého projektu</w:t>
      </w:r>
      <w:r w:rsidRPr="00EA2893">
        <w:rPr>
          <w:rFonts w:cs="Arial"/>
        </w:rPr>
        <w:t xml:space="preserve"> ještě do</w:t>
      </w:r>
      <w:r w:rsidR="00594C6C" w:rsidRPr="00EA2893">
        <w:rPr>
          <w:rFonts w:cs="Arial"/>
        </w:rPr>
        <w:t>plnit</w:t>
      </w:r>
      <w:r w:rsidRPr="00EA2893">
        <w:rPr>
          <w:rFonts w:cs="Arial"/>
        </w:rPr>
        <w:t xml:space="preserve"> následující položky:</w:t>
      </w:r>
    </w:p>
    <w:p w:rsidR="00814186" w:rsidRPr="00EA2893" w:rsidRDefault="005C5E49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z</w:t>
      </w:r>
      <w:r w:rsidR="00814186" w:rsidRPr="00EA2893">
        <w:rPr>
          <w:rFonts w:cs="Arial"/>
        </w:rPr>
        <w:t>droje financování</w:t>
      </w:r>
      <w:r w:rsidRPr="00EA2893">
        <w:rPr>
          <w:rFonts w:cs="Arial"/>
        </w:rPr>
        <w:t>,</w:t>
      </w:r>
    </w:p>
    <w:p w:rsidR="00814186" w:rsidRPr="00EA2893" w:rsidRDefault="005C5E49" w:rsidP="00D4448C">
      <w:pPr>
        <w:pStyle w:val="Odstavecseseznamem"/>
        <w:numPr>
          <w:ilvl w:val="0"/>
          <w:numId w:val="11"/>
        </w:numPr>
        <w:rPr>
          <w:rFonts w:cs="Arial"/>
        </w:rPr>
      </w:pPr>
      <w:r w:rsidRPr="00EA2893">
        <w:rPr>
          <w:rFonts w:cs="Arial"/>
        </w:rPr>
        <w:t>i</w:t>
      </w:r>
      <w:r w:rsidR="00814186" w:rsidRPr="00EA2893">
        <w:rPr>
          <w:rFonts w:cs="Arial"/>
        </w:rPr>
        <w:t>ndikátory</w:t>
      </w:r>
      <w:r w:rsidR="0017632B" w:rsidRPr="00EA2893">
        <w:rPr>
          <w:rFonts w:cs="Arial"/>
        </w:rPr>
        <w:t xml:space="preserve"> konkrétní projektu</w:t>
      </w:r>
      <w:r w:rsidRPr="00EA2893">
        <w:rPr>
          <w:rFonts w:cs="Arial"/>
        </w:rPr>
        <w:t>.</w:t>
      </w:r>
    </w:p>
    <w:p w:rsidR="00E67EB2" w:rsidRPr="00EA2893" w:rsidRDefault="00492782" w:rsidP="00E67EB2">
      <w:pPr>
        <w:pStyle w:val="Nadpis2"/>
        <w:rPr>
          <w:rFonts w:cs="Arial"/>
        </w:rPr>
      </w:pPr>
      <w:r w:rsidRPr="00EA2893">
        <w:rPr>
          <w:rFonts w:cs="Arial"/>
        </w:rPr>
        <w:t xml:space="preserve"> </w:t>
      </w:r>
      <w:bookmarkStart w:id="73" w:name="_Toc454457636"/>
      <w:bookmarkStart w:id="74" w:name="_Toc454469319"/>
      <w:bookmarkStart w:id="75" w:name="_Toc454470967"/>
      <w:bookmarkStart w:id="76" w:name="_Toc453328992"/>
      <w:bookmarkStart w:id="77" w:name="_Toc12533814"/>
      <w:bookmarkEnd w:id="73"/>
      <w:bookmarkEnd w:id="74"/>
      <w:bookmarkEnd w:id="75"/>
      <w:r w:rsidR="00E67EB2" w:rsidRPr="00EA2893">
        <w:rPr>
          <w:rFonts w:cs="Arial"/>
        </w:rPr>
        <w:t>Počet zrealizovaných projektů</w:t>
      </w:r>
      <w:bookmarkEnd w:id="76"/>
      <w:bookmarkEnd w:id="77"/>
    </w:p>
    <w:p w:rsidR="008B1612" w:rsidRPr="00EA2893" w:rsidRDefault="00A8337B" w:rsidP="00D35D25">
      <w:pPr>
        <w:rPr>
          <w:rFonts w:cs="Arial"/>
        </w:rPr>
      </w:pPr>
      <w:r w:rsidRPr="00EA2893">
        <w:rPr>
          <w:rFonts w:cs="Arial"/>
        </w:rPr>
        <w:t xml:space="preserve">CSS musí do </w:t>
      </w:r>
      <w:r w:rsidRPr="00EA2893">
        <w:rPr>
          <w:rFonts w:cs="Arial"/>
          <w:b/>
        </w:rPr>
        <w:t>30. 5. 2019</w:t>
      </w:r>
      <w:r w:rsidRPr="00EA2893">
        <w:rPr>
          <w:rFonts w:cs="Arial"/>
        </w:rPr>
        <w:t xml:space="preserve"> ukončit minimálně 5 projektů a současně mít ve fázi realizace tolik </w:t>
      </w:r>
      <w:r w:rsidR="00C3478A" w:rsidRPr="00EA2893">
        <w:rPr>
          <w:rFonts w:cs="Arial"/>
        </w:rPr>
        <w:t>dalších projektů</w:t>
      </w:r>
      <w:r w:rsidRPr="00EA2893">
        <w:rPr>
          <w:rFonts w:cs="Arial"/>
        </w:rPr>
        <w:t xml:space="preserve">, aby celkový součet ukončených i realizovaných </w:t>
      </w:r>
      <w:r w:rsidR="00C3478A" w:rsidRPr="00EA2893">
        <w:rPr>
          <w:rFonts w:cs="Arial"/>
        </w:rPr>
        <w:t>projektů činil</w:t>
      </w:r>
      <w:r w:rsidRPr="00EA2893">
        <w:rPr>
          <w:rFonts w:cs="Arial"/>
        </w:rPr>
        <w:t xml:space="preserve"> alespoň 10</w:t>
      </w:r>
      <w:r w:rsidR="00C3478A" w:rsidRPr="00EA2893">
        <w:rPr>
          <w:rFonts w:cs="Arial"/>
        </w:rPr>
        <w:t xml:space="preserve"> (kombinace viz v tabulce 5)</w:t>
      </w:r>
      <w:r w:rsidRPr="00EA2893">
        <w:rPr>
          <w:rFonts w:cs="Arial"/>
        </w:rPr>
        <w:t xml:space="preserve">. </w:t>
      </w:r>
      <w:r w:rsidR="00B46A37" w:rsidRPr="00EA2893">
        <w:rPr>
          <w:rFonts w:cs="Arial"/>
        </w:rPr>
        <w:t xml:space="preserve">Kontrola proběhne v rámci </w:t>
      </w:r>
      <w:r w:rsidR="00663A30" w:rsidRPr="00EA2893">
        <w:rPr>
          <w:rFonts w:cs="Arial"/>
        </w:rPr>
        <w:t>ISP</w:t>
      </w:r>
      <w:r w:rsidR="00192A74" w:rsidRPr="00EA2893">
        <w:rPr>
          <w:rFonts w:cs="Arial"/>
        </w:rPr>
        <w:t xml:space="preserve"> na základě</w:t>
      </w:r>
      <w:r w:rsidR="00FD4A68" w:rsidRPr="00EA2893">
        <w:rPr>
          <w:rFonts w:cs="Arial"/>
        </w:rPr>
        <w:t xml:space="preserve"> uvedeného</w:t>
      </w:r>
      <w:r w:rsidR="00192A74" w:rsidRPr="00EA2893">
        <w:rPr>
          <w:rFonts w:cs="Arial"/>
        </w:rPr>
        <w:t xml:space="preserve"> stavu u projektů</w:t>
      </w:r>
      <w:r w:rsidR="00C3478A" w:rsidRPr="00EA2893">
        <w:rPr>
          <w:rFonts w:cs="Arial"/>
        </w:rPr>
        <w:t>.</w:t>
      </w:r>
    </w:p>
    <w:p w:rsidR="00144620" w:rsidRPr="00EA2893" w:rsidRDefault="00144620" w:rsidP="00144620">
      <w:pPr>
        <w:pStyle w:val="Titulek"/>
        <w:keepNext/>
      </w:pPr>
      <w:bookmarkStart w:id="78" w:name="_Toc454466488"/>
      <w:r w:rsidRPr="00EA2893">
        <w:t xml:space="preserve">Tabulka </w:t>
      </w:r>
      <w:fldSimple w:instr=" SEQ Tabulka \* ARABIC ">
        <w:r w:rsidR="0029717A" w:rsidRPr="00EA2893">
          <w:rPr>
            <w:noProof/>
          </w:rPr>
          <w:t>5</w:t>
        </w:r>
      </w:fldSimple>
      <w:r w:rsidRPr="00EA2893">
        <w:t xml:space="preserve"> Minimální kombinace projektů pro splnění podmínek</w:t>
      </w:r>
      <w:bookmarkEnd w:id="78"/>
    </w:p>
    <w:tbl>
      <w:tblPr>
        <w:tblStyle w:val="Svtlmkazvraznn1"/>
        <w:tblW w:w="9180" w:type="dxa"/>
        <w:tblLook w:val="04A0" w:firstRow="1" w:lastRow="0" w:firstColumn="1" w:lastColumn="0" w:noHBand="0" w:noVBand="1"/>
      </w:tblPr>
      <w:tblGrid>
        <w:gridCol w:w="2791"/>
        <w:gridCol w:w="861"/>
        <w:gridCol w:w="861"/>
        <w:gridCol w:w="992"/>
        <w:gridCol w:w="972"/>
        <w:gridCol w:w="861"/>
        <w:gridCol w:w="861"/>
        <w:gridCol w:w="981"/>
      </w:tblGrid>
      <w:tr w:rsidR="00144620" w:rsidRPr="00EA2893" w:rsidTr="001446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144620" w:rsidRPr="00EA2893" w:rsidRDefault="00144620" w:rsidP="00144620">
            <w:pPr>
              <w:pStyle w:val="Zhlavtabulky"/>
              <w:rPr>
                <w:rFonts w:asciiTheme="minorHAnsi" w:hAnsiTheme="minorHAnsi"/>
              </w:rPr>
            </w:pPr>
          </w:p>
        </w:tc>
        <w:tc>
          <w:tcPr>
            <w:tcW w:w="861" w:type="dxa"/>
          </w:tcPr>
          <w:p w:rsidR="00144620" w:rsidRPr="00EA2893" w:rsidRDefault="00144620" w:rsidP="0014462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1" w:type="dxa"/>
          </w:tcPr>
          <w:p w:rsidR="00144620" w:rsidRPr="00EA2893" w:rsidRDefault="00144620" w:rsidP="0014462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144620" w:rsidRPr="00EA2893" w:rsidRDefault="00144620" w:rsidP="0014462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972" w:type="dxa"/>
          </w:tcPr>
          <w:p w:rsidR="00144620" w:rsidRPr="00EA2893" w:rsidRDefault="00144620" w:rsidP="0014462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861" w:type="dxa"/>
          </w:tcPr>
          <w:p w:rsidR="00144620" w:rsidRPr="00EA2893" w:rsidRDefault="00144620" w:rsidP="0014462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861" w:type="dxa"/>
          </w:tcPr>
          <w:p w:rsidR="00144620" w:rsidRPr="00EA2893" w:rsidRDefault="00144620" w:rsidP="0014462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981" w:type="dxa"/>
          </w:tcPr>
          <w:p w:rsidR="00144620" w:rsidRPr="00EA2893" w:rsidRDefault="00144620" w:rsidP="00144620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44620" w:rsidRPr="00EA2893" w:rsidTr="00144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144620" w:rsidRPr="00EA2893" w:rsidRDefault="00AD0F6E" w:rsidP="00972651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Ukončený projekt</w:t>
            </w:r>
            <w:r w:rsidR="00144620" w:rsidRPr="00EA2893">
              <w:rPr>
                <w:rFonts w:asciiTheme="minorHAnsi" w:hAnsiTheme="minorHAnsi"/>
              </w:rPr>
              <w:t xml:space="preserve"> </w:t>
            </w:r>
            <w:r w:rsidRPr="00EA2893">
              <w:rPr>
                <w:rFonts w:asciiTheme="minorHAnsi" w:hAnsiTheme="minorHAnsi"/>
              </w:rPr>
              <w:t>(min.)</w:t>
            </w:r>
          </w:p>
        </w:tc>
        <w:tc>
          <w:tcPr>
            <w:tcW w:w="861" w:type="dxa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  <w:color w:val="FF0000"/>
              </w:rPr>
              <w:t>4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5</w:t>
            </w:r>
          </w:p>
        </w:tc>
        <w:tc>
          <w:tcPr>
            <w:tcW w:w="992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6</w:t>
            </w:r>
          </w:p>
        </w:tc>
        <w:tc>
          <w:tcPr>
            <w:tcW w:w="972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7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8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9</w:t>
            </w:r>
          </w:p>
        </w:tc>
        <w:tc>
          <w:tcPr>
            <w:tcW w:w="98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t>10</w:t>
            </w:r>
          </w:p>
        </w:tc>
      </w:tr>
      <w:tr w:rsidR="00144620" w:rsidRPr="00EA2893" w:rsidTr="001C47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144620" w:rsidRPr="00EA2893" w:rsidRDefault="00AD0F6E" w:rsidP="009D1983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Projekt v realizaci (min.)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1C4744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6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1C4744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5</w:t>
            </w:r>
          </w:p>
        </w:tc>
        <w:tc>
          <w:tcPr>
            <w:tcW w:w="992" w:type="dxa"/>
            <w:vAlign w:val="center"/>
          </w:tcPr>
          <w:p w:rsidR="00144620" w:rsidRPr="00EA2893" w:rsidRDefault="00144620" w:rsidP="001C4744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4</w:t>
            </w:r>
          </w:p>
        </w:tc>
        <w:tc>
          <w:tcPr>
            <w:tcW w:w="972" w:type="dxa"/>
            <w:vAlign w:val="center"/>
          </w:tcPr>
          <w:p w:rsidR="00144620" w:rsidRPr="00EA2893" w:rsidRDefault="00144620" w:rsidP="001C4744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3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1C4744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2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1C4744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1</w:t>
            </w:r>
          </w:p>
        </w:tc>
        <w:tc>
          <w:tcPr>
            <w:tcW w:w="981" w:type="dxa"/>
            <w:vAlign w:val="center"/>
          </w:tcPr>
          <w:p w:rsidR="00144620" w:rsidRPr="00EA2893" w:rsidRDefault="00144620" w:rsidP="001C4744">
            <w:pPr>
              <w:pStyle w:val="Bezmezer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A2893">
              <w:t>0</w:t>
            </w:r>
          </w:p>
        </w:tc>
      </w:tr>
      <w:tr w:rsidR="00144620" w:rsidRPr="00EA2893" w:rsidTr="00144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144620" w:rsidRPr="00EA2893" w:rsidRDefault="00144620" w:rsidP="00972651">
            <w:pPr>
              <w:pStyle w:val="Bezmezer"/>
              <w:rPr>
                <w:rFonts w:asciiTheme="minorHAnsi" w:hAnsiTheme="minorHAnsi"/>
              </w:rPr>
            </w:pPr>
            <w:r w:rsidRPr="00EA2893">
              <w:rPr>
                <w:rFonts w:asciiTheme="minorHAnsi" w:hAnsiTheme="minorHAnsi"/>
              </w:rPr>
              <w:t>Splnění podmínky</w:t>
            </w:r>
          </w:p>
        </w:tc>
        <w:tc>
          <w:tcPr>
            <w:tcW w:w="861" w:type="dxa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  <w:color w:val="FF0000"/>
              </w:rPr>
              <w:t>NE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893">
              <w:rPr>
                <w:b/>
              </w:rPr>
              <w:t>ANO</w:t>
            </w:r>
          </w:p>
        </w:tc>
        <w:tc>
          <w:tcPr>
            <w:tcW w:w="992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b/>
              </w:rPr>
              <w:t>ANO</w:t>
            </w:r>
          </w:p>
        </w:tc>
        <w:tc>
          <w:tcPr>
            <w:tcW w:w="972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b/>
              </w:rPr>
              <w:t>ANO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b/>
              </w:rPr>
              <w:t>ANO</w:t>
            </w:r>
          </w:p>
        </w:tc>
        <w:tc>
          <w:tcPr>
            <w:tcW w:w="86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b/>
              </w:rPr>
              <w:t>ANO</w:t>
            </w:r>
          </w:p>
        </w:tc>
        <w:tc>
          <w:tcPr>
            <w:tcW w:w="981" w:type="dxa"/>
            <w:vAlign w:val="center"/>
          </w:tcPr>
          <w:p w:rsidR="00144620" w:rsidRPr="00EA2893" w:rsidRDefault="00144620" w:rsidP="00972651">
            <w:pPr>
              <w:pStyle w:val="Bezmezer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893">
              <w:rPr>
                <w:b/>
              </w:rPr>
              <w:t>ANO</w:t>
            </w:r>
          </w:p>
        </w:tc>
      </w:tr>
    </w:tbl>
    <w:p w:rsidR="00144620" w:rsidRPr="00EA2893" w:rsidRDefault="00144620" w:rsidP="00D35D25">
      <w:pPr>
        <w:rPr>
          <w:rFonts w:cs="Arial"/>
        </w:rPr>
      </w:pPr>
    </w:p>
    <w:p w:rsidR="00573464" w:rsidRPr="00EA2893" w:rsidRDefault="00573464" w:rsidP="00573464">
      <w:pPr>
        <w:rPr>
          <w:rFonts w:cs="Arial"/>
        </w:rPr>
      </w:pPr>
      <w:r w:rsidRPr="00EA2893">
        <w:rPr>
          <w:rFonts w:cs="Arial"/>
        </w:rPr>
        <w:lastRenderedPageBreak/>
        <w:t xml:space="preserve">Projekty, jejichž realizační fáze začala před </w:t>
      </w:r>
      <w:r w:rsidRPr="00EA2893">
        <w:rPr>
          <w:rFonts w:cs="Arial"/>
          <w:b/>
        </w:rPr>
        <w:t>1. 7. 2016</w:t>
      </w:r>
      <w:r w:rsidRPr="00EA2893">
        <w:rPr>
          <w:rFonts w:cs="Arial"/>
        </w:rPr>
        <w:t xml:space="preserve">, není možné do stanového počtu projektů započítat. </w:t>
      </w:r>
      <w:r w:rsidRPr="00EA2893">
        <w:rPr>
          <w:rFonts w:cs="Arial"/>
          <w:b/>
        </w:rPr>
        <w:t xml:space="preserve">Za stav realizace projektu považujeme </w:t>
      </w:r>
      <w:r w:rsidR="009B0C36" w:rsidRPr="00EA2893">
        <w:rPr>
          <w:rFonts w:cs="Arial"/>
          <w:b/>
        </w:rPr>
        <w:t>situaci</w:t>
      </w:r>
      <w:r w:rsidRPr="00EA2893">
        <w:rPr>
          <w:rFonts w:cs="Arial"/>
          <w:b/>
        </w:rPr>
        <w:t xml:space="preserve">, </w:t>
      </w:r>
      <w:r w:rsidR="00EB76FD" w:rsidRPr="00EA2893">
        <w:rPr>
          <w:rFonts w:cs="Arial"/>
          <w:b/>
        </w:rPr>
        <w:t>kdy DSO zahájilo projektové aktivity</w:t>
      </w:r>
      <w:r w:rsidRPr="00EA2893">
        <w:rPr>
          <w:rFonts w:cs="Arial"/>
        </w:rPr>
        <w:t>. V případě žádosti o dotaci se obvykle stanovuje předpokládaný termín realizace projektu.</w:t>
      </w:r>
    </w:p>
    <w:p w:rsidR="003475DF" w:rsidRPr="00EA2893" w:rsidRDefault="00573464" w:rsidP="00FC2ED7">
      <w:pPr>
        <w:rPr>
          <w:rFonts w:cs="Arial"/>
        </w:rPr>
      </w:pPr>
      <w:r w:rsidRPr="00EA2893">
        <w:rPr>
          <w:rFonts w:cs="Arial"/>
        </w:rPr>
        <w:t>S ohledem na různou náročnost realizace projektů podle výše jejich rozpočtu jsme rozdělili projekty do dvou kategorií.</w:t>
      </w:r>
      <w:r w:rsidR="00BE74C9" w:rsidRPr="00EA2893">
        <w:rPr>
          <w:rFonts w:cs="Arial"/>
        </w:rPr>
        <w:t xml:space="preserve"> P</w:t>
      </w:r>
      <w:r w:rsidR="00C3478A" w:rsidRPr="00EA2893">
        <w:rPr>
          <w:rFonts w:cs="Arial"/>
        </w:rPr>
        <w:t>rojekty nad 1 mil. Kč budou považovány za dva projekty</w:t>
      </w:r>
      <w:r w:rsidR="00146C61" w:rsidRPr="00EA2893">
        <w:rPr>
          <w:rFonts w:cs="Arial"/>
        </w:rPr>
        <w:t>, p</w:t>
      </w:r>
      <w:r w:rsidR="00C3478A" w:rsidRPr="00EA2893">
        <w:rPr>
          <w:rFonts w:cs="Arial"/>
        </w:rPr>
        <w:t>rojekty do 1 mil. Kč včetně za jeden projekt.</w:t>
      </w:r>
      <w:r w:rsidR="003475DF" w:rsidRPr="00EA2893">
        <w:rPr>
          <w:rFonts w:cs="Arial"/>
        </w:rPr>
        <w:br w:type="page"/>
      </w:r>
    </w:p>
    <w:p w:rsidR="00552515" w:rsidRPr="00EA2893" w:rsidRDefault="00552515" w:rsidP="00552515">
      <w:pPr>
        <w:pStyle w:val="Nadpis1"/>
        <w:rPr>
          <w:rFonts w:cs="Arial"/>
        </w:rPr>
      </w:pPr>
      <w:bookmarkStart w:id="79" w:name="_Toc453328993"/>
      <w:bookmarkStart w:id="80" w:name="_Toc12533815"/>
      <w:r w:rsidRPr="00EA2893">
        <w:rPr>
          <w:rFonts w:cs="Arial"/>
        </w:rPr>
        <w:lastRenderedPageBreak/>
        <w:t>Pravidelná setká</w:t>
      </w:r>
      <w:r w:rsidR="00F4042A" w:rsidRPr="00EA2893">
        <w:rPr>
          <w:rFonts w:cs="Arial"/>
        </w:rPr>
        <w:t>ní</w:t>
      </w:r>
      <w:r w:rsidRPr="00EA2893">
        <w:rPr>
          <w:rFonts w:cs="Arial"/>
        </w:rPr>
        <w:t xml:space="preserve"> starostů</w:t>
      </w:r>
      <w:bookmarkEnd w:id="79"/>
      <w:r w:rsidR="00F4042A" w:rsidRPr="00EA2893">
        <w:rPr>
          <w:rFonts w:cs="Arial"/>
        </w:rPr>
        <w:t xml:space="preserve"> DSO</w:t>
      </w:r>
      <w:bookmarkEnd w:id="80"/>
    </w:p>
    <w:p w:rsidR="00EF2559" w:rsidRPr="00EA2893" w:rsidRDefault="00EF2559" w:rsidP="00EF2559">
      <w:pPr>
        <w:pStyle w:val="Nadpis2"/>
        <w:rPr>
          <w:rFonts w:cs="Arial"/>
        </w:rPr>
      </w:pPr>
      <w:bookmarkStart w:id="81" w:name="_Toc453328994"/>
      <w:bookmarkStart w:id="82" w:name="_Toc12533816"/>
      <w:r w:rsidRPr="00EA2893">
        <w:rPr>
          <w:rFonts w:cs="Arial"/>
        </w:rPr>
        <w:t xml:space="preserve">Termíny a </w:t>
      </w:r>
      <w:r w:rsidR="0070601A" w:rsidRPr="00EA2893">
        <w:rPr>
          <w:rFonts w:cs="Arial"/>
        </w:rPr>
        <w:t>účast</w:t>
      </w:r>
      <w:bookmarkEnd w:id="81"/>
      <w:bookmarkEnd w:id="82"/>
    </w:p>
    <w:p w:rsidR="00646276" w:rsidRPr="00EA2893" w:rsidRDefault="00552515">
      <w:pPr>
        <w:rPr>
          <w:rFonts w:cs="Arial"/>
          <w:b/>
        </w:rPr>
      </w:pPr>
      <w:r w:rsidRPr="00EA2893">
        <w:rPr>
          <w:rFonts w:cs="Arial"/>
        </w:rPr>
        <w:t>Jednou z povinností CSS j</w:t>
      </w:r>
      <w:r w:rsidR="00BB45C4" w:rsidRPr="00EA2893">
        <w:rPr>
          <w:rFonts w:cs="Arial"/>
        </w:rPr>
        <w:t>e uskutečnit</w:t>
      </w:r>
      <w:r w:rsidRPr="00EA2893">
        <w:rPr>
          <w:rFonts w:cs="Arial"/>
        </w:rPr>
        <w:t xml:space="preserve"> pravidelná setkání starostů členských obcí v rámci DSO.</w:t>
      </w:r>
      <w:r w:rsidR="00334202" w:rsidRPr="00EA2893">
        <w:rPr>
          <w:rFonts w:cs="Arial"/>
        </w:rPr>
        <w:t xml:space="preserve"> </w:t>
      </w:r>
      <w:r w:rsidR="00BB45C4" w:rsidRPr="00EA2893">
        <w:rPr>
          <w:rFonts w:cs="Arial"/>
          <w:b/>
        </w:rPr>
        <w:t xml:space="preserve">Doporučujeme </w:t>
      </w:r>
      <w:r w:rsidR="00334202" w:rsidRPr="00EA2893">
        <w:rPr>
          <w:rFonts w:cs="Arial"/>
          <w:b/>
        </w:rPr>
        <w:t>s</w:t>
      </w:r>
      <w:r w:rsidR="00BB45C4" w:rsidRPr="00EA2893">
        <w:rPr>
          <w:rFonts w:cs="Arial"/>
          <w:b/>
        </w:rPr>
        <w:t>pojit setkání</w:t>
      </w:r>
      <w:r w:rsidR="00334202" w:rsidRPr="00EA2893">
        <w:rPr>
          <w:rFonts w:cs="Arial"/>
          <w:b/>
        </w:rPr>
        <w:t xml:space="preserve"> například s Valnou hromadou</w:t>
      </w:r>
      <w:r w:rsidR="00BB45C4" w:rsidRPr="00EA2893">
        <w:rPr>
          <w:rFonts w:cs="Arial"/>
          <w:b/>
        </w:rPr>
        <w:t xml:space="preserve"> DSO</w:t>
      </w:r>
      <w:r w:rsidR="00646276" w:rsidRPr="00EA2893">
        <w:rPr>
          <w:rFonts w:cs="Arial"/>
          <w:b/>
        </w:rPr>
        <w:t xml:space="preserve"> nebo</w:t>
      </w:r>
      <w:r w:rsidR="00BB45C4" w:rsidRPr="00EA2893">
        <w:rPr>
          <w:rFonts w:cs="Arial"/>
          <w:b/>
        </w:rPr>
        <w:t xml:space="preserve"> Radou </w:t>
      </w:r>
      <w:r w:rsidR="001536E4" w:rsidRPr="00EA2893">
        <w:rPr>
          <w:rFonts w:cs="Arial"/>
          <w:b/>
        </w:rPr>
        <w:t>DSO</w:t>
      </w:r>
      <w:r w:rsidR="00646276" w:rsidRPr="00EA2893">
        <w:rPr>
          <w:rFonts w:cs="Arial"/>
          <w:b/>
        </w:rPr>
        <w:t>.</w:t>
      </w:r>
      <w:r w:rsidR="00BB45C4" w:rsidRPr="00EA2893">
        <w:rPr>
          <w:rFonts w:cs="Arial"/>
          <w:b/>
        </w:rPr>
        <w:t xml:space="preserve"> </w:t>
      </w:r>
    </w:p>
    <w:p w:rsidR="00552515" w:rsidRPr="00EA2893" w:rsidRDefault="00552515">
      <w:pPr>
        <w:rPr>
          <w:rFonts w:cs="Arial"/>
        </w:rPr>
      </w:pPr>
      <w:r w:rsidRPr="00EA2893">
        <w:rPr>
          <w:rFonts w:cs="Arial"/>
        </w:rPr>
        <w:t>Setkání starostů budou probíhat minimálně 2x ročně</w:t>
      </w:r>
      <w:r w:rsidR="001536E4" w:rsidRPr="00EA2893">
        <w:rPr>
          <w:rFonts w:cs="Arial"/>
        </w:rPr>
        <w:t>,</w:t>
      </w:r>
      <w:r w:rsidRPr="00EA2893">
        <w:rPr>
          <w:rFonts w:cs="Arial"/>
        </w:rPr>
        <w:t xml:space="preserve"> a to v obdobích</w:t>
      </w:r>
      <w:r w:rsidR="00CE2644" w:rsidRPr="00EA2893">
        <w:rPr>
          <w:rFonts w:cs="Arial"/>
        </w:rPr>
        <w:t xml:space="preserve"> uvedených v </w:t>
      </w:r>
      <w:r w:rsidR="00E862D9" w:rsidRPr="00EA2893">
        <w:rPr>
          <w:rFonts w:cs="Arial"/>
        </w:rPr>
        <w:t>t</w:t>
      </w:r>
      <w:r w:rsidR="00C96622" w:rsidRPr="00EA2893">
        <w:rPr>
          <w:rFonts w:cs="Arial"/>
        </w:rPr>
        <w:t>abulce</w:t>
      </w:r>
      <w:r w:rsidRPr="00EA2893">
        <w:rPr>
          <w:rFonts w:cs="Arial"/>
        </w:rPr>
        <w:t xml:space="preserve"> </w:t>
      </w:r>
      <w:r w:rsidR="0039193C" w:rsidRPr="00EA2893">
        <w:rPr>
          <w:rFonts w:cs="Arial"/>
        </w:rPr>
        <w:t>6</w:t>
      </w:r>
      <w:r w:rsidRPr="00EA2893">
        <w:rPr>
          <w:rFonts w:cs="Arial"/>
        </w:rPr>
        <w:t xml:space="preserve">. </w:t>
      </w:r>
    </w:p>
    <w:p w:rsidR="00A457A5" w:rsidRPr="00EA2893" w:rsidRDefault="00A457A5" w:rsidP="00A457A5">
      <w:pPr>
        <w:pStyle w:val="Titulek"/>
        <w:keepNext/>
        <w:rPr>
          <w:rFonts w:cs="Arial"/>
        </w:rPr>
      </w:pPr>
      <w:bookmarkStart w:id="83" w:name="_Toc454466490"/>
      <w:r w:rsidRPr="00EA2893">
        <w:rPr>
          <w:rFonts w:cs="Arial"/>
        </w:rPr>
        <w:t xml:space="preserve">Tabulka </w:t>
      </w:r>
      <w:r w:rsidR="0039193C" w:rsidRPr="00EA2893">
        <w:rPr>
          <w:rFonts w:cs="Arial"/>
        </w:rPr>
        <w:t>6</w:t>
      </w:r>
      <w:r w:rsidRPr="00EA2893">
        <w:rPr>
          <w:rFonts w:cs="Arial"/>
        </w:rPr>
        <w:t xml:space="preserve"> Povinné termíny setkání starostů</w:t>
      </w:r>
      <w:bookmarkEnd w:id="83"/>
    </w:p>
    <w:tbl>
      <w:tblPr>
        <w:tblStyle w:val="Svtlmkazvraznn1"/>
        <w:tblW w:w="0" w:type="auto"/>
        <w:tblLook w:val="04A0" w:firstRow="1" w:lastRow="0" w:firstColumn="1" w:lastColumn="0" w:noHBand="0" w:noVBand="1"/>
      </w:tblPr>
      <w:tblGrid>
        <w:gridCol w:w="4219"/>
        <w:gridCol w:w="3969"/>
      </w:tblGrid>
      <w:tr w:rsidR="00552515" w:rsidRPr="00EA2893" w:rsidTr="00552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552515" w:rsidRPr="00EA2893" w:rsidRDefault="00552515" w:rsidP="00552515">
            <w:pPr>
              <w:pStyle w:val="Zhlavtabulky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Setkání</w:t>
            </w:r>
          </w:p>
        </w:tc>
        <w:tc>
          <w:tcPr>
            <w:tcW w:w="3969" w:type="dxa"/>
            <w:vAlign w:val="center"/>
          </w:tcPr>
          <w:p w:rsidR="00552515" w:rsidRPr="00EA2893" w:rsidRDefault="00552515" w:rsidP="006B04AE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Povinné termíny</w:t>
            </w:r>
          </w:p>
        </w:tc>
      </w:tr>
      <w:tr w:rsidR="00552515" w:rsidRPr="00EA2893" w:rsidTr="00552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552515" w:rsidRPr="00EA2893" w:rsidRDefault="00552515" w:rsidP="006B04AE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Úvodní setkání starostů</w:t>
            </w:r>
          </w:p>
        </w:tc>
        <w:tc>
          <w:tcPr>
            <w:tcW w:w="3969" w:type="dxa"/>
            <w:vAlign w:val="center"/>
          </w:tcPr>
          <w:p w:rsidR="00552515" w:rsidRPr="00EA2893" w:rsidRDefault="00C96622" w:rsidP="006B04A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do 30 dnů od úvodního školení</w:t>
            </w:r>
          </w:p>
        </w:tc>
      </w:tr>
      <w:tr w:rsidR="00552515" w:rsidRPr="00EA2893" w:rsidTr="005525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552515" w:rsidRPr="00EA2893" w:rsidRDefault="00552515" w:rsidP="006B04AE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2</w:t>
            </w:r>
            <w:r w:rsidR="000E235E" w:rsidRPr="00EA2893">
              <w:rPr>
                <w:rFonts w:asciiTheme="minorHAnsi" w:hAnsiTheme="minorHAnsi" w:cs="Arial"/>
              </w:rPr>
              <w:t>.</w:t>
            </w:r>
            <w:r w:rsidRPr="00EA2893">
              <w:rPr>
                <w:rFonts w:asciiTheme="minorHAnsi" w:hAnsiTheme="minorHAnsi" w:cs="Arial"/>
              </w:rPr>
              <w:t xml:space="preserve"> setkání starostů</w:t>
            </w:r>
          </w:p>
        </w:tc>
        <w:tc>
          <w:tcPr>
            <w:tcW w:w="3969" w:type="dxa"/>
            <w:vAlign w:val="center"/>
          </w:tcPr>
          <w:p w:rsidR="00552515" w:rsidRPr="00EA2893" w:rsidRDefault="00334202" w:rsidP="006B04A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listopad 2016 – prosinec 2016</w:t>
            </w:r>
          </w:p>
        </w:tc>
      </w:tr>
      <w:tr w:rsidR="00552515" w:rsidRPr="00EA2893" w:rsidTr="00552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552515" w:rsidRPr="00EA2893" w:rsidRDefault="00552515" w:rsidP="006B04AE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3</w:t>
            </w:r>
            <w:r w:rsidR="000E235E" w:rsidRPr="00EA2893">
              <w:rPr>
                <w:rFonts w:asciiTheme="minorHAnsi" w:hAnsiTheme="minorHAnsi" w:cs="Arial"/>
              </w:rPr>
              <w:t>.</w:t>
            </w:r>
            <w:r w:rsidRPr="00EA2893">
              <w:rPr>
                <w:rFonts w:asciiTheme="minorHAnsi" w:hAnsiTheme="minorHAnsi" w:cs="Arial"/>
              </w:rPr>
              <w:t xml:space="preserve"> setkání starostů</w:t>
            </w:r>
          </w:p>
        </w:tc>
        <w:tc>
          <w:tcPr>
            <w:tcW w:w="3969" w:type="dxa"/>
            <w:vAlign w:val="center"/>
          </w:tcPr>
          <w:p w:rsidR="00552515" w:rsidRPr="00EA2893" w:rsidRDefault="00334202" w:rsidP="006B04A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květen 2017 – červen 2017</w:t>
            </w:r>
          </w:p>
        </w:tc>
      </w:tr>
      <w:tr w:rsidR="00552515" w:rsidRPr="00EA2893" w:rsidTr="005525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552515" w:rsidRPr="00EA2893" w:rsidRDefault="00552515" w:rsidP="006B04AE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4</w:t>
            </w:r>
            <w:r w:rsidR="000E235E" w:rsidRPr="00EA2893">
              <w:rPr>
                <w:rFonts w:asciiTheme="minorHAnsi" w:hAnsiTheme="minorHAnsi" w:cs="Arial"/>
              </w:rPr>
              <w:t>.</w:t>
            </w:r>
            <w:r w:rsidRPr="00EA2893">
              <w:rPr>
                <w:rFonts w:asciiTheme="minorHAnsi" w:hAnsiTheme="minorHAnsi" w:cs="Arial"/>
              </w:rPr>
              <w:t xml:space="preserve"> setkání starostů</w:t>
            </w:r>
          </w:p>
        </w:tc>
        <w:tc>
          <w:tcPr>
            <w:tcW w:w="3969" w:type="dxa"/>
            <w:vAlign w:val="center"/>
          </w:tcPr>
          <w:p w:rsidR="00552515" w:rsidRPr="00EA2893" w:rsidRDefault="00334202" w:rsidP="006B04A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listopad 2017 – prosinec 2017</w:t>
            </w:r>
          </w:p>
        </w:tc>
      </w:tr>
      <w:tr w:rsidR="00334202" w:rsidRPr="00EA2893" w:rsidTr="00552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334202" w:rsidRPr="00EA2893" w:rsidRDefault="00334202" w:rsidP="006B04AE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5</w:t>
            </w:r>
            <w:r w:rsidR="000E235E" w:rsidRPr="00EA2893">
              <w:rPr>
                <w:rFonts w:asciiTheme="minorHAnsi" w:hAnsiTheme="minorHAnsi" w:cs="Arial"/>
              </w:rPr>
              <w:t>.</w:t>
            </w:r>
            <w:r w:rsidRPr="00EA2893">
              <w:rPr>
                <w:rFonts w:asciiTheme="minorHAnsi" w:hAnsiTheme="minorHAnsi" w:cs="Arial"/>
              </w:rPr>
              <w:t xml:space="preserve"> setkání starostů</w:t>
            </w:r>
          </w:p>
        </w:tc>
        <w:tc>
          <w:tcPr>
            <w:tcW w:w="3969" w:type="dxa"/>
            <w:vAlign w:val="center"/>
          </w:tcPr>
          <w:p w:rsidR="00334202" w:rsidRPr="00EA2893" w:rsidRDefault="00334202" w:rsidP="006B04A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květen 2018 – červen 2018</w:t>
            </w:r>
          </w:p>
        </w:tc>
      </w:tr>
      <w:tr w:rsidR="00334202" w:rsidRPr="00EA2893" w:rsidTr="005525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334202" w:rsidRPr="00EA2893" w:rsidRDefault="00334202" w:rsidP="006B04AE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6</w:t>
            </w:r>
            <w:r w:rsidR="000E235E" w:rsidRPr="00EA2893">
              <w:rPr>
                <w:rFonts w:asciiTheme="minorHAnsi" w:hAnsiTheme="minorHAnsi" w:cs="Arial"/>
              </w:rPr>
              <w:t>.</w:t>
            </w:r>
            <w:r w:rsidRPr="00EA2893">
              <w:rPr>
                <w:rFonts w:asciiTheme="minorHAnsi" w:hAnsiTheme="minorHAnsi" w:cs="Arial"/>
              </w:rPr>
              <w:t xml:space="preserve"> setkání starostů</w:t>
            </w:r>
          </w:p>
        </w:tc>
        <w:tc>
          <w:tcPr>
            <w:tcW w:w="3969" w:type="dxa"/>
            <w:vAlign w:val="center"/>
          </w:tcPr>
          <w:p w:rsidR="00334202" w:rsidRPr="00EA2893" w:rsidRDefault="00334202" w:rsidP="00334202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listopad 2018 – prosinec 2018</w:t>
            </w:r>
          </w:p>
        </w:tc>
      </w:tr>
      <w:tr w:rsidR="00334202" w:rsidRPr="00EA2893" w:rsidTr="00552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334202" w:rsidRPr="00EA2893" w:rsidRDefault="00334202" w:rsidP="006B04AE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7</w:t>
            </w:r>
            <w:r w:rsidR="000E235E" w:rsidRPr="00EA2893">
              <w:rPr>
                <w:rFonts w:asciiTheme="minorHAnsi" w:hAnsiTheme="minorHAnsi" w:cs="Arial"/>
              </w:rPr>
              <w:t>.</w:t>
            </w:r>
            <w:r w:rsidRPr="00EA2893">
              <w:rPr>
                <w:rFonts w:asciiTheme="minorHAnsi" w:hAnsiTheme="minorHAnsi" w:cs="Arial"/>
              </w:rPr>
              <w:t xml:space="preserve"> setkání starostů</w:t>
            </w:r>
          </w:p>
        </w:tc>
        <w:tc>
          <w:tcPr>
            <w:tcW w:w="3969" w:type="dxa"/>
            <w:vAlign w:val="center"/>
          </w:tcPr>
          <w:p w:rsidR="00334202" w:rsidRPr="00EA2893" w:rsidRDefault="001536E4" w:rsidP="00E43A04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k</w:t>
            </w:r>
            <w:r w:rsidR="00E43A04" w:rsidRPr="00EA2893">
              <w:rPr>
                <w:rFonts w:cs="Arial"/>
              </w:rPr>
              <w:t>věten</w:t>
            </w:r>
            <w:r w:rsidR="00334202" w:rsidRPr="00EA2893">
              <w:rPr>
                <w:rFonts w:cs="Arial"/>
              </w:rPr>
              <w:t xml:space="preserve"> 2019 – </w:t>
            </w:r>
            <w:r w:rsidR="00E43A04" w:rsidRPr="00EA2893">
              <w:rPr>
                <w:rFonts w:cs="Arial"/>
              </w:rPr>
              <w:t>červen</w:t>
            </w:r>
            <w:r w:rsidR="00334202" w:rsidRPr="00EA2893">
              <w:rPr>
                <w:rFonts w:cs="Arial"/>
              </w:rPr>
              <w:t xml:space="preserve"> 2019</w:t>
            </w:r>
          </w:p>
        </w:tc>
      </w:tr>
      <w:tr w:rsidR="006B23F4" w:rsidRPr="00EA2893" w:rsidTr="005525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:rsidR="006B23F4" w:rsidRPr="00EA2893" w:rsidRDefault="006B23F4" w:rsidP="006B04AE">
            <w:pPr>
              <w:pStyle w:val="Bezmezer"/>
              <w:rPr>
                <w:rFonts w:cs="Arial"/>
              </w:rPr>
            </w:pPr>
            <w:r w:rsidRPr="00EA2893">
              <w:rPr>
                <w:rFonts w:asciiTheme="minorHAnsi" w:hAnsiTheme="minorHAnsi" w:cs="Arial"/>
              </w:rPr>
              <w:t>8. setkání starostů</w:t>
            </w:r>
          </w:p>
        </w:tc>
        <w:tc>
          <w:tcPr>
            <w:tcW w:w="3969" w:type="dxa"/>
            <w:vAlign w:val="center"/>
          </w:tcPr>
          <w:p w:rsidR="006B23F4" w:rsidRPr="00EA2893" w:rsidRDefault="0014155D" w:rsidP="00E43A04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</w:t>
            </w:r>
            <w:r w:rsidR="006B23F4" w:rsidRPr="00EA2893">
              <w:rPr>
                <w:rFonts w:cs="Arial"/>
              </w:rPr>
              <w:t xml:space="preserve">istopad 2019 – prosinec 2019 </w:t>
            </w:r>
          </w:p>
          <w:p w:rsidR="006B23F4" w:rsidRPr="00EA2893" w:rsidRDefault="006B23F4" w:rsidP="004C7460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 xml:space="preserve">(setkání musí být uskutečněno a </w:t>
            </w:r>
            <w:r w:rsidR="004C7460" w:rsidRPr="00EA2893">
              <w:rPr>
                <w:rFonts w:cs="Arial"/>
              </w:rPr>
              <w:t>veškeré výstupy</w:t>
            </w:r>
            <w:r w:rsidRPr="00EA2893">
              <w:rPr>
                <w:rFonts w:cs="Arial"/>
              </w:rPr>
              <w:t xml:space="preserve"> musí být odevzdány do 13. 12. 2019)</w:t>
            </w:r>
          </w:p>
        </w:tc>
      </w:tr>
    </w:tbl>
    <w:p w:rsidR="007A0F9B" w:rsidRPr="00EA2893" w:rsidRDefault="007A0F9B" w:rsidP="007A0F9B">
      <w:pPr>
        <w:rPr>
          <w:rFonts w:cs="Arial"/>
        </w:rPr>
      </w:pPr>
    </w:p>
    <w:p w:rsidR="00872EA4" w:rsidRPr="00EA2893" w:rsidRDefault="009D6A17" w:rsidP="007A0F9B">
      <w:pPr>
        <w:rPr>
          <w:rFonts w:cs="Arial"/>
        </w:rPr>
      </w:pPr>
      <w:r w:rsidRPr="00EA2893">
        <w:rPr>
          <w:rFonts w:cs="Arial"/>
        </w:rPr>
        <w:t>Setkání mus</w:t>
      </w:r>
      <w:r w:rsidR="00A2082D" w:rsidRPr="00EA2893">
        <w:rPr>
          <w:rFonts w:cs="Arial"/>
        </w:rPr>
        <w:t>ejí</w:t>
      </w:r>
      <w:r w:rsidRPr="00EA2893">
        <w:rPr>
          <w:rFonts w:cs="Arial"/>
        </w:rPr>
        <w:t xml:space="preserve"> probíhat za účasti </w:t>
      </w:r>
      <w:r w:rsidRPr="00EA2893">
        <w:rPr>
          <w:rFonts w:cs="Arial"/>
          <w:b/>
        </w:rPr>
        <w:t>minimálně 50</w:t>
      </w:r>
      <w:r w:rsidR="001536E4" w:rsidRPr="00EA2893">
        <w:rPr>
          <w:rFonts w:cs="Arial"/>
          <w:b/>
        </w:rPr>
        <w:t> </w:t>
      </w:r>
      <w:r w:rsidRPr="00EA2893">
        <w:rPr>
          <w:rFonts w:cs="Arial"/>
          <w:b/>
        </w:rPr>
        <w:t>% starostů</w:t>
      </w:r>
      <w:r w:rsidRPr="00EA2893">
        <w:rPr>
          <w:rFonts w:cs="Arial"/>
        </w:rPr>
        <w:t xml:space="preserve"> členských obcí DSO. V případě, že se starosta nemůže dostavit, je</w:t>
      </w:r>
      <w:r w:rsidR="00A2082D" w:rsidRPr="00EA2893">
        <w:rPr>
          <w:rFonts w:cs="Arial"/>
        </w:rPr>
        <w:t xml:space="preserve"> možné ho zastoupit </w:t>
      </w:r>
      <w:r w:rsidRPr="00EA2893">
        <w:rPr>
          <w:rFonts w:cs="Arial"/>
        </w:rPr>
        <w:t xml:space="preserve">jiným představitelem obce nebo starostou jiné obce na základě </w:t>
      </w:r>
      <w:r w:rsidRPr="00EA2893">
        <w:rPr>
          <w:rFonts w:cs="Arial"/>
          <w:b/>
        </w:rPr>
        <w:t>plné moci</w:t>
      </w:r>
      <w:r w:rsidRPr="00EA2893">
        <w:rPr>
          <w:rFonts w:cs="Arial"/>
        </w:rPr>
        <w:t xml:space="preserve">. Plná moc nemusí být úředně ověřená. Plná moc se pak stává přílohou </w:t>
      </w:r>
      <w:r w:rsidR="00E862D9" w:rsidRPr="00EA2893">
        <w:rPr>
          <w:rFonts w:cs="Arial"/>
        </w:rPr>
        <w:t>z</w:t>
      </w:r>
      <w:r w:rsidRPr="00EA2893">
        <w:rPr>
          <w:rFonts w:cs="Arial"/>
        </w:rPr>
        <w:t xml:space="preserve">ápisu ze setkání starostů. </w:t>
      </w:r>
      <w:r w:rsidR="001536E4" w:rsidRPr="00EA2893">
        <w:rPr>
          <w:rFonts w:cs="Arial"/>
        </w:rPr>
        <w:t>Vzor plné moci je uveden v příloze P0</w:t>
      </w:r>
      <w:r w:rsidR="00723ED4" w:rsidRPr="00EA2893">
        <w:rPr>
          <w:rFonts w:cs="Arial"/>
        </w:rPr>
        <w:t>3</w:t>
      </w:r>
      <w:r w:rsidR="001536E4" w:rsidRPr="00EA2893">
        <w:rPr>
          <w:rFonts w:cs="Arial"/>
        </w:rPr>
        <w:t>.</w:t>
      </w:r>
    </w:p>
    <w:p w:rsidR="009D6A17" w:rsidRPr="00EA2893" w:rsidRDefault="009D6A17" w:rsidP="007A0F9B">
      <w:pPr>
        <w:rPr>
          <w:rFonts w:cs="Arial"/>
        </w:rPr>
      </w:pPr>
      <w:r w:rsidRPr="00EA2893">
        <w:rPr>
          <w:rFonts w:cs="Arial"/>
        </w:rPr>
        <w:t xml:space="preserve">V případě, že nebude naplněna </w:t>
      </w:r>
      <w:r w:rsidRPr="00EA2893">
        <w:rPr>
          <w:rFonts w:cs="Arial"/>
          <w:b/>
        </w:rPr>
        <w:t>podmínka 50</w:t>
      </w:r>
      <w:r w:rsidR="001536E4" w:rsidRPr="00EA2893">
        <w:rPr>
          <w:rFonts w:cs="Arial"/>
          <w:b/>
        </w:rPr>
        <w:t> </w:t>
      </w:r>
      <w:r w:rsidRPr="00EA2893">
        <w:rPr>
          <w:rFonts w:cs="Arial"/>
          <w:b/>
        </w:rPr>
        <w:t>% účasti</w:t>
      </w:r>
      <w:r w:rsidRPr="00EA2893">
        <w:rPr>
          <w:rFonts w:cs="Arial"/>
        </w:rPr>
        <w:t xml:space="preserve"> starostů členských obcí DSO, musí manažer CSS svolat náhradní</w:t>
      </w:r>
      <w:r w:rsidR="00CE2644" w:rsidRPr="00EA2893">
        <w:rPr>
          <w:rFonts w:cs="Arial"/>
        </w:rPr>
        <w:t xml:space="preserve"> setkání v</w:t>
      </w:r>
      <w:r w:rsidR="008441CB" w:rsidRPr="00EA2893">
        <w:rPr>
          <w:rFonts w:cs="Arial"/>
        </w:rPr>
        <w:t>e stejném období, které bylo pro dané setkání vymezeno.</w:t>
      </w:r>
    </w:p>
    <w:p w:rsidR="00EF63BE" w:rsidRPr="00EA2893" w:rsidRDefault="00EF63BE" w:rsidP="00EF63BE">
      <w:pPr>
        <w:pStyle w:val="Nadpis2"/>
        <w:ind w:left="578" w:hanging="578"/>
        <w:rPr>
          <w:rFonts w:cs="Arial"/>
        </w:rPr>
      </w:pPr>
      <w:bookmarkStart w:id="84" w:name="_Toc453328995"/>
      <w:bookmarkStart w:id="85" w:name="_Toc12533817"/>
      <w:r w:rsidRPr="00EA2893">
        <w:rPr>
          <w:rFonts w:cs="Arial"/>
        </w:rPr>
        <w:t>Rámcový program setkání</w:t>
      </w:r>
      <w:bookmarkEnd w:id="84"/>
      <w:bookmarkEnd w:id="85"/>
    </w:p>
    <w:p w:rsidR="00EF63BE" w:rsidRPr="00EA2893" w:rsidRDefault="00EF63BE" w:rsidP="00EF63BE">
      <w:pPr>
        <w:rPr>
          <w:rFonts w:cs="Arial"/>
        </w:rPr>
      </w:pPr>
      <w:r w:rsidRPr="00EA2893">
        <w:rPr>
          <w:rFonts w:cs="Arial"/>
        </w:rPr>
        <w:t>Rámcový program úvodního setkání starostů: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>ředstavení projektu CSS – předmět projektu</w:t>
      </w:r>
      <w:r w:rsidR="00DF78A0" w:rsidRPr="00EA2893">
        <w:rPr>
          <w:rFonts w:cs="Arial"/>
        </w:rPr>
        <w:t xml:space="preserve"> CSS</w:t>
      </w:r>
      <w:r w:rsidR="00EF63BE" w:rsidRPr="00EA2893">
        <w:rPr>
          <w:rFonts w:cs="Arial"/>
        </w:rPr>
        <w:t>, cíle, indikátory</w:t>
      </w:r>
      <w:r w:rsidRPr="00EA2893">
        <w:rPr>
          <w:rFonts w:cs="Arial"/>
        </w:rPr>
        <w:t>,</w:t>
      </w:r>
      <w:r w:rsidR="00EF63BE" w:rsidRPr="00EA2893">
        <w:rPr>
          <w:rFonts w:cs="Arial"/>
        </w:rPr>
        <w:t xml:space="preserve">  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v</w:t>
      </w:r>
      <w:r w:rsidR="00EF63BE" w:rsidRPr="00EA2893">
        <w:rPr>
          <w:rFonts w:cs="Arial"/>
        </w:rPr>
        <w:t>lastní vize fungování CSS</w:t>
      </w:r>
      <w:r w:rsidRPr="00EA2893">
        <w:rPr>
          <w:rFonts w:cs="Arial"/>
        </w:rPr>
        <w:t>,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>ředstavení zaměstnanců + kontaktní údaje</w:t>
      </w:r>
      <w:r w:rsidRPr="00EA2893">
        <w:rPr>
          <w:rFonts w:cs="Arial"/>
        </w:rPr>
        <w:t>,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>ředstava o hlavní činnosti CSS</w:t>
      </w:r>
      <w:r w:rsidRPr="00EA2893">
        <w:rPr>
          <w:rFonts w:cs="Arial"/>
        </w:rPr>
        <w:t>,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z</w:t>
      </w:r>
      <w:r w:rsidR="00EF63BE" w:rsidRPr="00EA2893">
        <w:rPr>
          <w:rFonts w:cs="Arial"/>
        </w:rPr>
        <w:t>působ fungování CSS</w:t>
      </w:r>
      <w:r w:rsidRPr="00EA2893">
        <w:rPr>
          <w:rFonts w:cs="Arial"/>
        </w:rPr>
        <w:t>,</w:t>
      </w:r>
      <w:r w:rsidR="00EF63BE" w:rsidRPr="00EA2893">
        <w:rPr>
          <w:rFonts w:cs="Arial"/>
        </w:rPr>
        <w:t xml:space="preserve"> 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s</w:t>
      </w:r>
      <w:r w:rsidR="00EF63BE" w:rsidRPr="00EA2893">
        <w:rPr>
          <w:rFonts w:cs="Arial"/>
        </w:rPr>
        <w:t>trategie rozvoje území DSO a jejich naplňování</w:t>
      </w:r>
      <w:r w:rsidRPr="00EA2893">
        <w:rPr>
          <w:rFonts w:cs="Arial"/>
        </w:rPr>
        <w:t>.</w:t>
      </w:r>
    </w:p>
    <w:p w:rsidR="004E3F43" w:rsidRPr="00EA2893" w:rsidRDefault="004E3F43" w:rsidP="00EF63BE">
      <w:pPr>
        <w:rPr>
          <w:rFonts w:cs="Arial"/>
        </w:rPr>
      </w:pPr>
    </w:p>
    <w:p w:rsidR="00EF63BE" w:rsidRPr="00EA2893" w:rsidRDefault="00EF63BE" w:rsidP="00EF63BE">
      <w:pPr>
        <w:rPr>
          <w:rFonts w:cs="Arial"/>
        </w:rPr>
      </w:pPr>
      <w:r w:rsidRPr="00EA2893">
        <w:rPr>
          <w:rFonts w:cs="Arial"/>
        </w:rPr>
        <w:t>Na setkáních, která budou probíhat v období květen-červen, budou prezentovány také výstupy z </w:t>
      </w:r>
      <w:r w:rsidRPr="00EA2893">
        <w:rPr>
          <w:rFonts w:cs="Arial"/>
          <w:b/>
        </w:rPr>
        <w:t>analýzy přínosů</w:t>
      </w:r>
      <w:r w:rsidRPr="00EA2893">
        <w:rPr>
          <w:rFonts w:cs="Arial"/>
        </w:rPr>
        <w:t xml:space="preserve"> CSS (viz kapitola </w:t>
      </w:r>
      <w:r w:rsidR="00016A35" w:rsidRPr="00EA2893">
        <w:rPr>
          <w:rFonts w:cs="Arial"/>
        </w:rPr>
        <w:t>6</w:t>
      </w:r>
      <w:r w:rsidRPr="00EA2893">
        <w:rPr>
          <w:rFonts w:cs="Arial"/>
        </w:rPr>
        <w:t>).</w:t>
      </w:r>
    </w:p>
    <w:p w:rsidR="00435699" w:rsidRPr="00EA2893" w:rsidRDefault="00435699" w:rsidP="00EF63BE">
      <w:pPr>
        <w:rPr>
          <w:rFonts w:cs="Arial"/>
        </w:rPr>
      </w:pPr>
    </w:p>
    <w:p w:rsidR="00EF63BE" w:rsidRPr="00EA2893" w:rsidRDefault="00EF63BE" w:rsidP="00EF63BE">
      <w:pPr>
        <w:rPr>
          <w:rFonts w:cs="Arial"/>
        </w:rPr>
      </w:pPr>
      <w:r w:rsidRPr="00EA2893">
        <w:rPr>
          <w:rFonts w:cs="Arial"/>
        </w:rPr>
        <w:t>Rámcový program setkání starostů: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z</w:t>
      </w:r>
      <w:r w:rsidR="00EF63BE" w:rsidRPr="00EA2893">
        <w:rPr>
          <w:rFonts w:cs="Arial"/>
        </w:rPr>
        <w:t>práva o činnosti CSS</w:t>
      </w:r>
      <w:r w:rsidRPr="00EA2893">
        <w:rPr>
          <w:rFonts w:cs="Arial"/>
        </w:rPr>
        <w:t>,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o</w:t>
      </w:r>
      <w:r w:rsidR="00EF63BE" w:rsidRPr="00EA2893">
        <w:rPr>
          <w:rFonts w:cs="Arial"/>
        </w:rPr>
        <w:t>věření spokojenosti s rozsahem a kvalitou poskytovaných služeb u jednotlivých starostů</w:t>
      </w:r>
      <w:r w:rsidRPr="00EA2893">
        <w:rPr>
          <w:rFonts w:cs="Arial"/>
        </w:rPr>
        <w:t>,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>rojednání návrhů na změny v činnostech zajišťovaných CSS</w:t>
      </w:r>
      <w:r w:rsidRPr="00EA2893">
        <w:rPr>
          <w:rFonts w:cs="Arial"/>
        </w:rPr>
        <w:t>,</w:t>
      </w:r>
    </w:p>
    <w:p w:rsidR="00EF63BE" w:rsidRPr="00EA2893" w:rsidRDefault="002D1295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v</w:t>
      </w:r>
      <w:r w:rsidR="00EF63BE" w:rsidRPr="00EA2893">
        <w:rPr>
          <w:rFonts w:cs="Arial"/>
        </w:rPr>
        <w:t>ýstupy z analýzy přínosů CSS</w:t>
      </w:r>
      <w:r w:rsidRPr="00EA2893">
        <w:rPr>
          <w:rFonts w:cs="Arial"/>
        </w:rPr>
        <w:t>.</w:t>
      </w:r>
      <w:r w:rsidR="00EF63BE" w:rsidRPr="00EA2893">
        <w:rPr>
          <w:rFonts w:cs="Arial"/>
        </w:rPr>
        <w:t xml:space="preserve"> </w:t>
      </w:r>
    </w:p>
    <w:p w:rsidR="007A51FA" w:rsidRPr="00EA2893" w:rsidRDefault="00EF63BE" w:rsidP="007A51FA">
      <w:pPr>
        <w:pStyle w:val="Nadpis2"/>
        <w:rPr>
          <w:rFonts w:cs="Arial"/>
        </w:rPr>
      </w:pPr>
      <w:bookmarkStart w:id="86" w:name="_Toc453328996"/>
      <w:bookmarkStart w:id="87" w:name="_Toc12533818"/>
      <w:r w:rsidRPr="00EA2893">
        <w:rPr>
          <w:rFonts w:cs="Arial"/>
        </w:rPr>
        <w:t>P</w:t>
      </w:r>
      <w:r w:rsidR="00EF2559" w:rsidRPr="00EA2893">
        <w:rPr>
          <w:rFonts w:cs="Arial"/>
        </w:rPr>
        <w:t>ovinné výstupy</w:t>
      </w:r>
      <w:r w:rsidRPr="00EA2893">
        <w:rPr>
          <w:rFonts w:cs="Arial"/>
        </w:rPr>
        <w:t xml:space="preserve"> ze setkání</w:t>
      </w:r>
      <w:bookmarkEnd w:id="86"/>
      <w:bookmarkEnd w:id="87"/>
    </w:p>
    <w:p w:rsidR="00E16FFB" w:rsidRPr="00EA2893" w:rsidRDefault="00EF63BE" w:rsidP="00872EA4">
      <w:pPr>
        <w:jc w:val="left"/>
        <w:rPr>
          <w:rFonts w:cs="Arial"/>
        </w:rPr>
      </w:pPr>
      <w:r w:rsidRPr="00EA2893">
        <w:rPr>
          <w:rFonts w:cs="Arial"/>
        </w:rPr>
        <w:t>Veškeré výstupy ze setkání budou uloženy</w:t>
      </w:r>
      <w:r w:rsidR="00E16FFB" w:rsidRPr="00EA2893">
        <w:rPr>
          <w:rFonts w:cs="Arial"/>
        </w:rPr>
        <w:t xml:space="preserve"> v elektronické podobě</w:t>
      </w:r>
      <w:r w:rsidRPr="00EA2893">
        <w:rPr>
          <w:rFonts w:cs="Arial"/>
        </w:rPr>
        <w:t xml:space="preserve"> do </w:t>
      </w:r>
      <w:r w:rsidR="006F2C94" w:rsidRPr="00EA2893">
        <w:rPr>
          <w:rFonts w:cs="Arial"/>
        </w:rPr>
        <w:t>ISP</w:t>
      </w:r>
      <w:r w:rsidRPr="00EA2893">
        <w:rPr>
          <w:rFonts w:cs="Arial"/>
        </w:rPr>
        <w:t xml:space="preserve"> do 5</w:t>
      </w:r>
      <w:r w:rsidR="00EB76FD" w:rsidRPr="00EA2893">
        <w:rPr>
          <w:rFonts w:cs="Arial"/>
        </w:rPr>
        <w:t> </w:t>
      </w:r>
      <w:r w:rsidRPr="00EA2893">
        <w:rPr>
          <w:rFonts w:cs="Arial"/>
        </w:rPr>
        <w:t>pracovn</w:t>
      </w:r>
      <w:r w:rsidR="00E16FFB" w:rsidRPr="00EA2893">
        <w:rPr>
          <w:rFonts w:cs="Arial"/>
        </w:rPr>
        <w:t>ích dní od konání setkání.</w:t>
      </w:r>
    </w:p>
    <w:p w:rsidR="00EF63BE" w:rsidRPr="00EA2893" w:rsidRDefault="00EF63BE" w:rsidP="00EF63BE">
      <w:pPr>
        <w:rPr>
          <w:rFonts w:cs="Arial"/>
          <w:b/>
        </w:rPr>
      </w:pPr>
      <w:r w:rsidRPr="00EA2893">
        <w:rPr>
          <w:rFonts w:cs="Arial"/>
          <w:b/>
        </w:rPr>
        <w:t xml:space="preserve">Za výstupy jsou považovány tyto dokumenty: </w:t>
      </w:r>
    </w:p>
    <w:p w:rsidR="00EF63BE" w:rsidRPr="00EA2893" w:rsidRDefault="00EF63BE" w:rsidP="00EF63BE">
      <w:pPr>
        <w:ind w:left="708"/>
        <w:rPr>
          <w:rFonts w:cs="Arial"/>
          <w:b/>
        </w:rPr>
      </w:pPr>
      <w:r w:rsidRPr="00EA2893">
        <w:rPr>
          <w:rFonts w:cs="Arial"/>
          <w:b/>
        </w:rPr>
        <w:t>Povinné: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 xml:space="preserve">ozvánka s programem (formát </w:t>
      </w:r>
      <w:proofErr w:type="spellStart"/>
      <w:r w:rsidR="00EF63BE" w:rsidRPr="00EA2893">
        <w:rPr>
          <w:rFonts w:cs="Arial"/>
        </w:rPr>
        <w:t>pdf</w:t>
      </w:r>
      <w:proofErr w:type="spellEnd"/>
      <w:r w:rsidR="00EF63BE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>rezenční listiny (</w:t>
      </w:r>
      <w:proofErr w:type="spellStart"/>
      <w:r w:rsidR="00EF63BE" w:rsidRPr="00EA2893">
        <w:rPr>
          <w:rFonts w:cs="Arial"/>
        </w:rPr>
        <w:t>scan</w:t>
      </w:r>
      <w:proofErr w:type="spellEnd"/>
      <w:r w:rsidR="00EF63BE" w:rsidRPr="00EA2893">
        <w:rPr>
          <w:rFonts w:cs="Arial"/>
        </w:rPr>
        <w:t xml:space="preserve"> dokumentu, ideálně formát </w:t>
      </w:r>
      <w:proofErr w:type="spellStart"/>
      <w:r w:rsidR="00EF63BE" w:rsidRPr="00EA2893">
        <w:rPr>
          <w:rFonts w:cs="Arial"/>
        </w:rPr>
        <w:t>pdf</w:t>
      </w:r>
      <w:proofErr w:type="spellEnd"/>
      <w:r w:rsidR="00EF63BE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z</w:t>
      </w:r>
      <w:r w:rsidR="00EF63BE" w:rsidRPr="00EA2893">
        <w:rPr>
          <w:rFonts w:cs="Arial"/>
        </w:rPr>
        <w:t xml:space="preserve">ápis ze setkání starostů (editovatelný formát např. doc, </w:t>
      </w:r>
      <w:proofErr w:type="spellStart"/>
      <w:r w:rsidR="00EF63BE" w:rsidRPr="00EA2893">
        <w:rPr>
          <w:rFonts w:cs="Arial"/>
        </w:rPr>
        <w:t>docx</w:t>
      </w:r>
      <w:proofErr w:type="spellEnd"/>
      <w:r w:rsidR="00EF63BE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v</w:t>
      </w:r>
      <w:r w:rsidR="00C4215F" w:rsidRPr="00EA2893">
        <w:rPr>
          <w:rFonts w:cs="Arial"/>
        </w:rPr>
        <w:t>yhodnocení</w:t>
      </w:r>
      <w:r w:rsidR="00EF63BE" w:rsidRPr="00EA2893">
        <w:rPr>
          <w:rFonts w:cs="Arial"/>
        </w:rPr>
        <w:t> dotazník</w:t>
      </w:r>
      <w:r w:rsidR="00C4215F" w:rsidRPr="00EA2893">
        <w:rPr>
          <w:rFonts w:cs="Arial"/>
        </w:rPr>
        <w:t>ů</w:t>
      </w:r>
      <w:r w:rsidR="00EF63BE" w:rsidRPr="00EA2893">
        <w:rPr>
          <w:rFonts w:cs="Arial"/>
        </w:rPr>
        <w:t xml:space="preserve"> (dle šablony - formát </w:t>
      </w:r>
      <w:proofErr w:type="spellStart"/>
      <w:r w:rsidR="00EF63BE" w:rsidRPr="00EA2893">
        <w:rPr>
          <w:rFonts w:cs="Arial"/>
        </w:rPr>
        <w:t>xls</w:t>
      </w:r>
      <w:proofErr w:type="spellEnd"/>
      <w:r w:rsidR="00EF63BE" w:rsidRPr="00EA2893">
        <w:rPr>
          <w:rFonts w:cs="Arial"/>
        </w:rPr>
        <w:t xml:space="preserve">, </w:t>
      </w:r>
      <w:proofErr w:type="spellStart"/>
      <w:r w:rsidR="00EF63BE" w:rsidRPr="00EA2893">
        <w:rPr>
          <w:rFonts w:cs="Arial"/>
        </w:rPr>
        <w:t>xlsx</w:t>
      </w:r>
      <w:proofErr w:type="spellEnd"/>
      <w:r w:rsidR="00EF63BE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f</w:t>
      </w:r>
      <w:r w:rsidR="00EF63BE" w:rsidRPr="00EA2893">
        <w:rPr>
          <w:rFonts w:cs="Arial"/>
        </w:rPr>
        <w:t xml:space="preserve">otodokumentace (fotografie jako samostatné soubory, např. </w:t>
      </w:r>
      <w:proofErr w:type="spellStart"/>
      <w:r w:rsidR="00EF63BE" w:rsidRPr="00EA2893">
        <w:rPr>
          <w:rFonts w:cs="Arial"/>
        </w:rPr>
        <w:t>jpg</w:t>
      </w:r>
      <w:proofErr w:type="spellEnd"/>
      <w:r w:rsidR="00EF63BE" w:rsidRPr="00EA2893">
        <w:rPr>
          <w:rFonts w:cs="Arial"/>
        </w:rPr>
        <w:t>)</w:t>
      </w:r>
      <w:r w:rsidRPr="00EA2893">
        <w:rPr>
          <w:rFonts w:cs="Arial"/>
        </w:rPr>
        <w:t>.</w:t>
      </w:r>
    </w:p>
    <w:p w:rsidR="00EF63BE" w:rsidRPr="00EA2893" w:rsidRDefault="00EF63BE" w:rsidP="00EF63BE">
      <w:pPr>
        <w:ind w:left="708"/>
        <w:rPr>
          <w:rFonts w:cs="Arial"/>
          <w:b/>
        </w:rPr>
      </w:pPr>
      <w:r w:rsidRPr="00EA2893">
        <w:rPr>
          <w:rFonts w:cs="Arial"/>
          <w:b/>
        </w:rPr>
        <w:t>A další, pokud byly vyhotoveny: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 xml:space="preserve">rezentace (formát </w:t>
      </w:r>
      <w:proofErr w:type="spellStart"/>
      <w:r w:rsidR="00EF63BE" w:rsidRPr="00EA2893">
        <w:rPr>
          <w:rFonts w:cs="Arial"/>
        </w:rPr>
        <w:t>ppt</w:t>
      </w:r>
      <w:proofErr w:type="spellEnd"/>
      <w:r w:rsidR="00EF63BE" w:rsidRPr="00EA2893">
        <w:rPr>
          <w:rFonts w:cs="Arial"/>
        </w:rPr>
        <w:t xml:space="preserve">, </w:t>
      </w:r>
      <w:proofErr w:type="spellStart"/>
      <w:r w:rsidR="00EF63BE" w:rsidRPr="00EA2893">
        <w:rPr>
          <w:rFonts w:cs="Arial"/>
        </w:rPr>
        <w:t>pptx</w:t>
      </w:r>
      <w:proofErr w:type="spellEnd"/>
      <w:r w:rsidR="00EF63BE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EF63BE" w:rsidRPr="00EA2893">
        <w:rPr>
          <w:rFonts w:cs="Arial"/>
        </w:rPr>
        <w:t>lné moc</w:t>
      </w:r>
      <w:r w:rsidR="003E51D3" w:rsidRPr="00EA2893">
        <w:rPr>
          <w:rFonts w:cs="Arial"/>
        </w:rPr>
        <w:t>i (</w:t>
      </w:r>
      <w:proofErr w:type="spellStart"/>
      <w:r w:rsidR="003E51D3" w:rsidRPr="00EA2893">
        <w:rPr>
          <w:rFonts w:cs="Arial"/>
        </w:rPr>
        <w:t>scan</w:t>
      </w:r>
      <w:proofErr w:type="spellEnd"/>
      <w:r w:rsidR="003E51D3" w:rsidRPr="00EA2893">
        <w:rPr>
          <w:rFonts w:cs="Arial"/>
        </w:rPr>
        <w:t xml:space="preserve"> dokumentu - formát </w:t>
      </w:r>
      <w:proofErr w:type="spellStart"/>
      <w:r w:rsidR="003E51D3" w:rsidRPr="00EA2893">
        <w:rPr>
          <w:rFonts w:cs="Arial"/>
        </w:rPr>
        <w:t>pdf</w:t>
      </w:r>
      <w:proofErr w:type="spellEnd"/>
      <w:r w:rsidR="003E51D3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EF63BE" w:rsidRPr="00EA2893" w:rsidRDefault="00DD264A" w:rsidP="00EF63BE">
      <w:pPr>
        <w:pStyle w:val="Odstavecseseznamem"/>
        <w:rPr>
          <w:rFonts w:cs="Arial"/>
        </w:rPr>
      </w:pPr>
      <w:r w:rsidRPr="00EA2893">
        <w:rPr>
          <w:rFonts w:cs="Arial"/>
        </w:rPr>
        <w:t>v</w:t>
      </w:r>
      <w:r w:rsidR="00EF63BE" w:rsidRPr="00EA2893">
        <w:rPr>
          <w:rFonts w:cs="Arial"/>
        </w:rPr>
        <w:t>ysvětlení hodnocení (</w:t>
      </w:r>
      <w:proofErr w:type="spellStart"/>
      <w:r w:rsidR="00EF63BE" w:rsidRPr="00EA2893">
        <w:rPr>
          <w:rFonts w:cs="Arial"/>
        </w:rPr>
        <w:t>scan</w:t>
      </w:r>
      <w:proofErr w:type="spellEnd"/>
      <w:r w:rsidR="00EF63BE" w:rsidRPr="00EA2893">
        <w:rPr>
          <w:rFonts w:cs="Arial"/>
        </w:rPr>
        <w:t xml:space="preserve"> dokumentu s podpisem zodpovědnou osobou </w:t>
      </w:r>
      <w:r w:rsidR="006B5A79" w:rsidRPr="00EA2893">
        <w:rPr>
          <w:rFonts w:cs="Arial"/>
        </w:rPr>
        <w:t>smluvní</w:t>
      </w:r>
      <w:r w:rsidR="003E51D3" w:rsidRPr="00EA2893">
        <w:rPr>
          <w:rFonts w:cs="Arial"/>
        </w:rPr>
        <w:t xml:space="preserve">ho partnera – formát </w:t>
      </w:r>
      <w:proofErr w:type="spellStart"/>
      <w:r w:rsidR="003E51D3" w:rsidRPr="00EA2893">
        <w:rPr>
          <w:rFonts w:cs="Arial"/>
        </w:rPr>
        <w:t>pdf</w:t>
      </w:r>
      <w:proofErr w:type="spellEnd"/>
      <w:r w:rsidR="003E51D3" w:rsidRPr="00EA2893">
        <w:rPr>
          <w:rFonts w:cs="Arial"/>
        </w:rPr>
        <w:t>)</w:t>
      </w:r>
      <w:r w:rsidRPr="00EA2893">
        <w:rPr>
          <w:rFonts w:cs="Arial"/>
        </w:rPr>
        <w:t>.</w:t>
      </w:r>
    </w:p>
    <w:p w:rsidR="00F660B1" w:rsidRPr="00EA2893" w:rsidRDefault="00E16FFB" w:rsidP="00872EA4">
      <w:pPr>
        <w:rPr>
          <w:rFonts w:cs="Arial"/>
        </w:rPr>
      </w:pPr>
      <w:r w:rsidRPr="00EA2893">
        <w:rPr>
          <w:rFonts w:cs="Arial"/>
          <w:b/>
        </w:rPr>
        <w:t>Originály prezenčních listin</w:t>
      </w:r>
      <w:r w:rsidRPr="00EA2893">
        <w:rPr>
          <w:rFonts w:cs="Arial"/>
        </w:rPr>
        <w:t xml:space="preserve"> a </w:t>
      </w:r>
      <w:r w:rsidR="00E862D9" w:rsidRPr="00EA2893">
        <w:rPr>
          <w:rFonts w:cs="Arial"/>
          <w:b/>
        </w:rPr>
        <w:t>z</w:t>
      </w:r>
      <w:r w:rsidRPr="00EA2893">
        <w:rPr>
          <w:rFonts w:cs="Arial"/>
          <w:b/>
        </w:rPr>
        <w:t>ápis ze setkání starostů</w:t>
      </w:r>
      <w:r w:rsidR="005E7CBA" w:rsidRPr="00EA2893">
        <w:rPr>
          <w:rFonts w:cs="Arial"/>
        </w:rPr>
        <w:t xml:space="preserve"> v listinné podobě</w:t>
      </w:r>
      <w:r w:rsidRPr="00EA2893">
        <w:rPr>
          <w:rFonts w:cs="Arial"/>
        </w:rPr>
        <w:t xml:space="preserve"> je CSS povinné </w:t>
      </w:r>
      <w:r w:rsidR="00D83605" w:rsidRPr="00EA2893">
        <w:rPr>
          <w:rFonts w:cs="Arial"/>
        </w:rPr>
        <w:t>zaslat</w:t>
      </w:r>
      <w:r w:rsidRPr="00EA2893">
        <w:rPr>
          <w:rFonts w:cs="Arial"/>
        </w:rPr>
        <w:t xml:space="preserve"> Svaz</w:t>
      </w:r>
      <w:r w:rsidR="00D83605" w:rsidRPr="00EA2893">
        <w:rPr>
          <w:rFonts w:cs="Arial"/>
        </w:rPr>
        <w:t>u na kontaktní adresu nebo prostřednictvím příslušného experta na komunikaci s DSO</w:t>
      </w:r>
      <w:r w:rsidR="00F660B1" w:rsidRPr="00EA2893">
        <w:rPr>
          <w:rFonts w:cs="Arial"/>
        </w:rPr>
        <w:t xml:space="preserve"> nejpozději do </w:t>
      </w:r>
      <w:r w:rsidR="00E862D9" w:rsidRPr="00EA2893">
        <w:rPr>
          <w:rFonts w:cs="Arial"/>
        </w:rPr>
        <w:t>10 </w:t>
      </w:r>
      <w:r w:rsidR="00F660B1" w:rsidRPr="00EA2893">
        <w:rPr>
          <w:rFonts w:cs="Arial"/>
        </w:rPr>
        <w:t>pracovních dnů od konání setkání</w:t>
      </w:r>
      <w:r w:rsidR="00D83605" w:rsidRPr="00EA2893">
        <w:rPr>
          <w:rFonts w:cs="Arial"/>
        </w:rPr>
        <w:t>.</w:t>
      </w:r>
      <w:r w:rsidR="00F660B1" w:rsidRPr="00EA2893">
        <w:rPr>
          <w:rFonts w:cs="Arial"/>
        </w:rPr>
        <w:t xml:space="preserve"> </w:t>
      </w:r>
    </w:p>
    <w:p w:rsidR="00E16FFB" w:rsidRPr="00EA2893" w:rsidRDefault="00E16FFB" w:rsidP="00E16FFB">
      <w:pPr>
        <w:rPr>
          <w:rFonts w:cs="Arial"/>
        </w:rPr>
      </w:pPr>
      <w:r w:rsidRPr="00EA2893">
        <w:rPr>
          <w:rFonts w:cs="Arial"/>
          <w:b/>
        </w:rPr>
        <w:t xml:space="preserve">Ostatní originály dokumentů </w:t>
      </w:r>
      <w:r w:rsidRPr="00EA2893">
        <w:rPr>
          <w:rFonts w:cs="Arial"/>
        </w:rPr>
        <w:t>a</w:t>
      </w:r>
      <w:r w:rsidRPr="00EA2893">
        <w:rPr>
          <w:rFonts w:cs="Arial"/>
          <w:b/>
        </w:rPr>
        <w:t xml:space="preserve"> výstupů projektu</w:t>
      </w:r>
      <w:r w:rsidR="00DF78A0" w:rsidRPr="00EA2893">
        <w:rPr>
          <w:rFonts w:cs="Arial"/>
          <w:b/>
        </w:rPr>
        <w:t xml:space="preserve"> CSS</w:t>
      </w:r>
      <w:r w:rsidRPr="00EA2893">
        <w:rPr>
          <w:rFonts w:cs="Arial"/>
        </w:rPr>
        <w:t xml:space="preserve"> (např. dotazníky) je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 xml:space="preserve"> partner povinen archivovat po dobu trvání realizace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a následně po dobu 10</w:t>
      </w:r>
      <w:r w:rsidR="00872EA4" w:rsidRPr="00EA2893">
        <w:rPr>
          <w:rFonts w:cs="Arial"/>
        </w:rPr>
        <w:t> </w:t>
      </w:r>
      <w:r w:rsidRPr="00EA2893">
        <w:rPr>
          <w:rFonts w:cs="Arial"/>
        </w:rPr>
        <w:t>let od ukončení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a jeho závěrečného vyúčtování, tj. do </w:t>
      </w:r>
      <w:r w:rsidRPr="00EA2893">
        <w:rPr>
          <w:rFonts w:cs="Arial"/>
          <w:b/>
        </w:rPr>
        <w:t>1. 1. 2030</w:t>
      </w:r>
      <w:r w:rsidRPr="00EA2893">
        <w:rPr>
          <w:rFonts w:cs="Arial"/>
        </w:rPr>
        <w:t xml:space="preserve">. Více </w:t>
      </w:r>
      <w:r w:rsidR="00016A35" w:rsidRPr="00EA2893">
        <w:rPr>
          <w:rFonts w:cs="Arial"/>
        </w:rPr>
        <w:t xml:space="preserve">k </w:t>
      </w:r>
      <w:r w:rsidRPr="00EA2893">
        <w:rPr>
          <w:rFonts w:cs="Arial"/>
        </w:rPr>
        <w:t>archivac</w:t>
      </w:r>
      <w:r w:rsidR="00016A35" w:rsidRPr="00EA2893">
        <w:rPr>
          <w:rFonts w:cs="Arial"/>
        </w:rPr>
        <w:t>i</w:t>
      </w:r>
      <w:r w:rsidRPr="00EA2893">
        <w:rPr>
          <w:rFonts w:cs="Arial"/>
        </w:rPr>
        <w:t xml:space="preserve"> </w:t>
      </w:r>
      <w:r w:rsidR="00016A35" w:rsidRPr="00EA2893">
        <w:rPr>
          <w:rFonts w:cs="Arial"/>
        </w:rPr>
        <w:t>je uvedeno v</w:t>
      </w:r>
      <w:r w:rsidRPr="00EA2893">
        <w:rPr>
          <w:rFonts w:cs="Arial"/>
        </w:rPr>
        <w:t xml:space="preserve"> kap</w:t>
      </w:r>
      <w:r w:rsidR="00CE2644" w:rsidRPr="00EA2893">
        <w:rPr>
          <w:rFonts w:cs="Arial"/>
        </w:rPr>
        <w:t>itol</w:t>
      </w:r>
      <w:r w:rsidR="00016A35" w:rsidRPr="00EA2893">
        <w:rPr>
          <w:rFonts w:cs="Arial"/>
        </w:rPr>
        <w:t>e</w:t>
      </w:r>
      <w:r w:rsidRPr="00EA2893">
        <w:rPr>
          <w:rFonts w:cs="Arial"/>
        </w:rPr>
        <w:t xml:space="preserve"> </w:t>
      </w:r>
      <w:r w:rsidR="00016A35" w:rsidRPr="00EA2893">
        <w:rPr>
          <w:rFonts w:cs="Arial"/>
        </w:rPr>
        <w:t xml:space="preserve">9 </w:t>
      </w:r>
      <w:r w:rsidRPr="00EA2893">
        <w:rPr>
          <w:rFonts w:cs="Arial"/>
        </w:rPr>
        <w:t>této metodiky.</w:t>
      </w:r>
    </w:p>
    <w:p w:rsidR="00840C8F" w:rsidRPr="00EA2893" w:rsidRDefault="00840C8F" w:rsidP="00840C8F">
      <w:pPr>
        <w:rPr>
          <w:rFonts w:cs="Arial"/>
        </w:rPr>
      </w:pPr>
      <w:r w:rsidRPr="00EA2893">
        <w:rPr>
          <w:rFonts w:cs="Arial"/>
        </w:rPr>
        <w:t>Pro všechny výstupy ze</w:t>
      </w:r>
      <w:r w:rsidR="00CE2644" w:rsidRPr="00EA2893">
        <w:rPr>
          <w:rFonts w:cs="Arial"/>
        </w:rPr>
        <w:t xml:space="preserve"> setkání (povinné i nepovinné)</w:t>
      </w:r>
      <w:r w:rsidRPr="00EA2893">
        <w:rPr>
          <w:rFonts w:cs="Arial"/>
        </w:rPr>
        <w:t xml:space="preserve"> musí být </w:t>
      </w:r>
      <w:r w:rsidRPr="00EA2893">
        <w:rPr>
          <w:rFonts w:cs="Arial"/>
          <w:b/>
        </w:rPr>
        <w:t>použity vzory těchto dokumentů s prvky povinné publicity projektu</w:t>
      </w:r>
      <w:r w:rsidR="00DF78A0" w:rsidRPr="00EA2893">
        <w:rPr>
          <w:rFonts w:cs="Arial"/>
          <w:b/>
        </w:rPr>
        <w:t xml:space="preserve"> CSS</w:t>
      </w:r>
      <w:r w:rsidR="0007371E" w:rsidRPr="00EA2893">
        <w:rPr>
          <w:rFonts w:cs="Arial"/>
        </w:rPr>
        <w:t>, viz přílohy</w:t>
      </w:r>
      <w:r w:rsidRPr="00EA2893">
        <w:rPr>
          <w:rFonts w:cs="Arial"/>
        </w:rPr>
        <w:t xml:space="preserve"> </w:t>
      </w:r>
      <w:r w:rsidR="001D5EC0" w:rsidRPr="00EA2893">
        <w:rPr>
          <w:rFonts w:cs="Arial"/>
        </w:rPr>
        <w:t>P0</w:t>
      </w:r>
      <w:r w:rsidR="00723ED4" w:rsidRPr="00EA2893">
        <w:rPr>
          <w:rFonts w:cs="Arial"/>
        </w:rPr>
        <w:t>3</w:t>
      </w:r>
      <w:r w:rsidR="001D5EC0" w:rsidRPr="00EA2893">
        <w:rPr>
          <w:rFonts w:cs="Arial"/>
        </w:rPr>
        <w:t>, P0</w:t>
      </w:r>
      <w:r w:rsidR="00723ED4" w:rsidRPr="00EA2893">
        <w:rPr>
          <w:rFonts w:cs="Arial"/>
        </w:rPr>
        <w:t>4</w:t>
      </w:r>
      <w:r w:rsidR="001D5EC0" w:rsidRPr="00EA2893">
        <w:rPr>
          <w:rFonts w:cs="Arial"/>
        </w:rPr>
        <w:t>,</w:t>
      </w:r>
      <w:r w:rsidR="00723ED4" w:rsidRPr="00EA2893">
        <w:rPr>
          <w:rFonts w:cs="Arial"/>
        </w:rPr>
        <w:t xml:space="preserve"> P05 P06, P07,</w:t>
      </w:r>
      <w:r w:rsidR="001D5EC0" w:rsidRPr="00EA2893">
        <w:rPr>
          <w:rFonts w:cs="Arial"/>
        </w:rPr>
        <w:t xml:space="preserve"> P08, P09, P10</w:t>
      </w:r>
      <w:r w:rsidRPr="00EA2893">
        <w:rPr>
          <w:rFonts w:cs="Arial"/>
        </w:rPr>
        <w:t>.</w:t>
      </w:r>
      <w:r w:rsidR="001D5EC0" w:rsidRPr="00EA2893">
        <w:rPr>
          <w:rFonts w:cs="Arial"/>
        </w:rPr>
        <w:t xml:space="preserve"> V případě, že </w:t>
      </w:r>
      <w:r w:rsidR="006B5A79" w:rsidRPr="00EA2893">
        <w:rPr>
          <w:rFonts w:cs="Arial"/>
        </w:rPr>
        <w:t>smluvní</w:t>
      </w:r>
      <w:r w:rsidR="001D5EC0" w:rsidRPr="00EA2893">
        <w:rPr>
          <w:rFonts w:cs="Arial"/>
        </w:rPr>
        <w:t xml:space="preserve"> partner nedisponuje barevnou tiskárnou, pracuje se vzory určenými pro černobílý tisk. </w:t>
      </w:r>
    </w:p>
    <w:p w:rsidR="00014D3C" w:rsidRPr="00EA2893" w:rsidRDefault="008A0B49" w:rsidP="001D5EC0">
      <w:pPr>
        <w:pStyle w:val="Nadpis4"/>
      </w:pPr>
      <w:r w:rsidRPr="00EA2893">
        <w:t>Pozvánka</w:t>
      </w:r>
    </w:p>
    <w:p w:rsidR="00C9768D" w:rsidRPr="00EA2893" w:rsidRDefault="00E72E79" w:rsidP="007A51FA">
      <w:pPr>
        <w:rPr>
          <w:rFonts w:cs="Arial"/>
        </w:rPr>
      </w:pPr>
      <w:r w:rsidRPr="00EA2893">
        <w:rPr>
          <w:rFonts w:cs="Arial"/>
        </w:rPr>
        <w:t xml:space="preserve">Manažer CSS je povinen rozeslat s předstihem </w:t>
      </w:r>
      <w:r w:rsidR="00E862D9" w:rsidRPr="00EA2893">
        <w:rPr>
          <w:rFonts w:cs="Arial"/>
          <w:b/>
        </w:rPr>
        <w:t>p</w:t>
      </w:r>
      <w:r w:rsidRPr="00EA2893">
        <w:rPr>
          <w:rFonts w:cs="Arial"/>
          <w:b/>
        </w:rPr>
        <w:t>ozvánku s programem</w:t>
      </w:r>
      <w:r w:rsidRPr="00EA2893">
        <w:rPr>
          <w:rFonts w:cs="Arial"/>
        </w:rPr>
        <w:t xml:space="preserve">, a to nejméně </w:t>
      </w:r>
      <w:r w:rsidR="00BD6287" w:rsidRPr="00EA2893">
        <w:rPr>
          <w:rFonts w:cs="Arial"/>
          <w:b/>
        </w:rPr>
        <w:t>14</w:t>
      </w:r>
      <w:r w:rsidRPr="00EA2893">
        <w:rPr>
          <w:rFonts w:cs="Arial"/>
          <w:b/>
        </w:rPr>
        <w:t xml:space="preserve"> dní</w:t>
      </w:r>
      <w:r w:rsidRPr="00EA2893">
        <w:rPr>
          <w:rFonts w:cs="Arial"/>
        </w:rPr>
        <w:t xml:space="preserve"> před plánovaným setkáním, nejlépe elektronickou formou, všem starostům členských obcí. </w:t>
      </w:r>
      <w:r w:rsidR="009E707E" w:rsidRPr="00EA2893">
        <w:rPr>
          <w:rFonts w:cs="Arial"/>
        </w:rPr>
        <w:t xml:space="preserve">Současně o tom </w:t>
      </w:r>
      <w:r w:rsidR="00A278FC" w:rsidRPr="00EA2893">
        <w:rPr>
          <w:rFonts w:cs="Arial"/>
        </w:rPr>
        <w:t xml:space="preserve">vhodným způsobem </w:t>
      </w:r>
      <w:r w:rsidR="009E707E" w:rsidRPr="00EA2893">
        <w:rPr>
          <w:rFonts w:cs="Arial"/>
        </w:rPr>
        <w:t xml:space="preserve">informuje </w:t>
      </w:r>
      <w:r w:rsidRPr="00EA2893">
        <w:rPr>
          <w:rFonts w:cs="Arial"/>
        </w:rPr>
        <w:t xml:space="preserve">příslušného </w:t>
      </w:r>
      <w:r w:rsidR="00B94A36" w:rsidRPr="00EA2893">
        <w:rPr>
          <w:rFonts w:cs="Arial"/>
        </w:rPr>
        <w:t>e</w:t>
      </w:r>
      <w:r w:rsidRPr="00EA2893">
        <w:rPr>
          <w:rFonts w:cs="Arial"/>
        </w:rPr>
        <w:t>xperta pro komunikaci s DSO a</w:t>
      </w:r>
      <w:r w:rsidR="00924D4B" w:rsidRPr="00EA2893">
        <w:rPr>
          <w:rFonts w:cs="Arial"/>
        </w:rPr>
        <w:t xml:space="preserve"> </w:t>
      </w:r>
      <w:r w:rsidR="00924D4B" w:rsidRPr="00EA2893">
        <w:rPr>
          <w:rFonts w:cs="Arial"/>
          <w:b/>
        </w:rPr>
        <w:t xml:space="preserve">pozvánku uloží </w:t>
      </w:r>
      <w:r w:rsidR="00C9768D" w:rsidRPr="00EA2893">
        <w:rPr>
          <w:rFonts w:cs="Arial"/>
          <w:b/>
        </w:rPr>
        <w:t xml:space="preserve">do složky </w:t>
      </w:r>
      <w:r w:rsidR="00E862D9" w:rsidRPr="00EA2893">
        <w:rPr>
          <w:rFonts w:cs="Arial"/>
          <w:b/>
        </w:rPr>
        <w:t>d</w:t>
      </w:r>
      <w:r w:rsidR="00C9768D" w:rsidRPr="00EA2893">
        <w:rPr>
          <w:rFonts w:cs="Arial"/>
          <w:b/>
        </w:rPr>
        <w:t>okumenty</w:t>
      </w:r>
      <w:r w:rsidR="003C57D5" w:rsidRPr="00EA2893">
        <w:rPr>
          <w:rFonts w:cs="Arial"/>
        </w:rPr>
        <w:t xml:space="preserve"> </w:t>
      </w:r>
      <w:r w:rsidR="00C9768D" w:rsidRPr="00EA2893">
        <w:rPr>
          <w:rFonts w:cs="Arial"/>
        </w:rPr>
        <w:t>v </w:t>
      </w:r>
      <w:r w:rsidR="00663A30" w:rsidRPr="00EA2893">
        <w:rPr>
          <w:rFonts w:cs="Arial"/>
        </w:rPr>
        <w:t>ISP</w:t>
      </w:r>
      <w:r w:rsidRPr="00EA2893">
        <w:rPr>
          <w:rFonts w:cs="Arial"/>
        </w:rPr>
        <w:t xml:space="preserve">. </w:t>
      </w:r>
      <w:r w:rsidR="00C9768D" w:rsidRPr="00EA2893">
        <w:rPr>
          <w:rFonts w:cs="Arial"/>
        </w:rPr>
        <w:t xml:space="preserve">Pozvánka musí obsahovat náležitosti dle přílohy č. </w:t>
      </w:r>
      <w:r w:rsidR="001D5EC0" w:rsidRPr="00EA2893">
        <w:rPr>
          <w:rFonts w:cs="Arial"/>
        </w:rPr>
        <w:t>P0</w:t>
      </w:r>
      <w:r w:rsidR="004079B5" w:rsidRPr="00EA2893">
        <w:rPr>
          <w:rFonts w:cs="Arial"/>
        </w:rPr>
        <w:t>4</w:t>
      </w:r>
      <w:r w:rsidR="00C9768D" w:rsidRPr="00EA2893">
        <w:rPr>
          <w:rFonts w:cs="Arial"/>
        </w:rPr>
        <w:t>.</w:t>
      </w:r>
    </w:p>
    <w:p w:rsidR="00C9768D" w:rsidRPr="00EA2893" w:rsidRDefault="00E72E79" w:rsidP="007A51FA">
      <w:pPr>
        <w:rPr>
          <w:rFonts w:cs="Arial"/>
        </w:rPr>
      </w:pPr>
      <w:r w:rsidRPr="00EA2893">
        <w:rPr>
          <w:rFonts w:cs="Arial"/>
        </w:rPr>
        <w:lastRenderedPageBreak/>
        <w:t xml:space="preserve">Zástupci </w:t>
      </w:r>
      <w:r w:rsidR="00B94A36" w:rsidRPr="00EA2893">
        <w:rPr>
          <w:rFonts w:cs="Arial"/>
        </w:rPr>
        <w:t xml:space="preserve">projektového týmu </w:t>
      </w:r>
      <w:r w:rsidRPr="00EA2893">
        <w:rPr>
          <w:rFonts w:cs="Arial"/>
        </w:rPr>
        <w:t xml:space="preserve">si vyhrazují právo se </w:t>
      </w:r>
      <w:r w:rsidRPr="00EA2893">
        <w:rPr>
          <w:rFonts w:cs="Arial"/>
          <w:b/>
        </w:rPr>
        <w:t>zúčastnit těchto setkání</w:t>
      </w:r>
      <w:r w:rsidRPr="00EA2893">
        <w:rPr>
          <w:rFonts w:cs="Arial"/>
        </w:rPr>
        <w:t xml:space="preserve"> za podmínky, že svou účast dopředu</w:t>
      </w:r>
      <w:r w:rsidR="00120363" w:rsidRPr="00EA2893">
        <w:rPr>
          <w:rFonts w:cs="Arial"/>
        </w:rPr>
        <w:t xml:space="preserve"> oznámí</w:t>
      </w:r>
      <w:r w:rsidRPr="00EA2893">
        <w:rPr>
          <w:rFonts w:cs="Arial"/>
        </w:rPr>
        <w:t xml:space="preserve"> </w:t>
      </w:r>
      <w:r w:rsidR="001F56C5" w:rsidRPr="00EA2893">
        <w:rPr>
          <w:rFonts w:cs="Arial"/>
        </w:rPr>
        <w:t>manažer</w:t>
      </w:r>
      <w:r w:rsidR="00C9768D" w:rsidRPr="00EA2893">
        <w:rPr>
          <w:rFonts w:cs="Arial"/>
        </w:rPr>
        <w:t>ovi</w:t>
      </w:r>
      <w:r w:rsidR="001F56C5" w:rsidRPr="00EA2893">
        <w:rPr>
          <w:rFonts w:cs="Arial"/>
        </w:rPr>
        <w:t xml:space="preserve"> CS</w:t>
      </w:r>
      <w:r w:rsidR="00120363" w:rsidRPr="00EA2893">
        <w:rPr>
          <w:rFonts w:cs="Arial"/>
        </w:rPr>
        <w:t>S</w:t>
      </w:r>
      <w:r w:rsidRPr="00EA2893">
        <w:rPr>
          <w:rFonts w:cs="Arial"/>
        </w:rPr>
        <w:t xml:space="preserve">. </w:t>
      </w:r>
      <w:r w:rsidR="00A278FC" w:rsidRPr="00EA2893">
        <w:rPr>
          <w:rFonts w:cs="Arial"/>
        </w:rPr>
        <w:t xml:space="preserve"> </w:t>
      </w:r>
    </w:p>
    <w:p w:rsidR="00E72E79" w:rsidRPr="00EA2893" w:rsidRDefault="00383EBB" w:rsidP="007A51FA">
      <w:pPr>
        <w:rPr>
          <w:rFonts w:cs="Arial"/>
        </w:rPr>
      </w:pPr>
      <w:r w:rsidRPr="00EA2893">
        <w:rPr>
          <w:rFonts w:cs="Arial"/>
        </w:rPr>
        <w:t xml:space="preserve">CSS je dále povinné </w:t>
      </w:r>
      <w:r w:rsidRPr="00EA2893">
        <w:rPr>
          <w:rFonts w:cs="Arial"/>
          <w:b/>
        </w:rPr>
        <w:t>zveřejnit informace</w:t>
      </w:r>
      <w:r w:rsidRPr="00EA2893">
        <w:rPr>
          <w:rFonts w:cs="Arial"/>
        </w:rPr>
        <w:t xml:space="preserve"> o termínu, místu a programu setkání starostů např. na webových stránkách </w:t>
      </w:r>
      <w:r w:rsidR="00261837" w:rsidRPr="00EA2893">
        <w:rPr>
          <w:rFonts w:cs="Arial"/>
        </w:rPr>
        <w:t>DSO</w:t>
      </w:r>
      <w:r w:rsidRPr="00EA2893">
        <w:rPr>
          <w:rFonts w:cs="Arial"/>
        </w:rPr>
        <w:t xml:space="preserve"> nebo v listinné podobě na obvyklých místech, aby se jej mohli </w:t>
      </w:r>
      <w:r w:rsidR="00261837" w:rsidRPr="00EA2893">
        <w:rPr>
          <w:rFonts w:cs="Arial"/>
        </w:rPr>
        <w:t>z</w:t>
      </w:r>
      <w:r w:rsidRPr="00EA2893">
        <w:rPr>
          <w:rFonts w:cs="Arial"/>
        </w:rPr>
        <w:t>účastnit občané, zástupci odborné veřejnosti a zájmových organizací a zapojit se tak do debat o dalším</w:t>
      </w:r>
      <w:r w:rsidR="00261837" w:rsidRPr="00EA2893">
        <w:rPr>
          <w:rFonts w:cs="Arial"/>
        </w:rPr>
        <w:t xml:space="preserve"> rozvoji </w:t>
      </w:r>
      <w:r w:rsidRPr="00EA2893">
        <w:rPr>
          <w:rFonts w:cs="Arial"/>
        </w:rPr>
        <w:t>území</w:t>
      </w:r>
      <w:r w:rsidR="00261837" w:rsidRPr="00EA2893">
        <w:rPr>
          <w:rFonts w:cs="Arial"/>
        </w:rPr>
        <w:t xml:space="preserve"> DSO</w:t>
      </w:r>
      <w:r w:rsidRPr="00EA2893">
        <w:rPr>
          <w:rFonts w:cs="Arial"/>
        </w:rPr>
        <w:t>.</w:t>
      </w:r>
    </w:p>
    <w:p w:rsidR="00014D3C" w:rsidRPr="00EA2893" w:rsidRDefault="008A0B49" w:rsidP="001D5EC0">
      <w:pPr>
        <w:pStyle w:val="Nadpis4"/>
      </w:pPr>
      <w:r w:rsidRPr="00EA2893">
        <w:t>Prezenční listina</w:t>
      </w:r>
    </w:p>
    <w:p w:rsidR="00014D3C" w:rsidRPr="00EA2893" w:rsidRDefault="00593A0D" w:rsidP="00593A0D">
      <w:pPr>
        <w:rPr>
          <w:rFonts w:cs="Arial"/>
          <w:b/>
        </w:rPr>
      </w:pPr>
      <w:r w:rsidRPr="00EA2893">
        <w:rPr>
          <w:rFonts w:cs="Arial"/>
          <w:b/>
        </w:rPr>
        <w:t>Prezenční listina</w:t>
      </w:r>
      <w:r w:rsidRPr="00EA2893">
        <w:rPr>
          <w:rFonts w:cs="Arial"/>
        </w:rPr>
        <w:t xml:space="preserve"> musí obsahovat jméno, příjmení, název obce</w:t>
      </w:r>
      <w:r w:rsidR="00D27B76" w:rsidRPr="00EA2893">
        <w:rPr>
          <w:rFonts w:cs="Arial"/>
        </w:rPr>
        <w:t xml:space="preserve"> </w:t>
      </w:r>
      <w:r w:rsidRPr="00EA2893">
        <w:rPr>
          <w:rFonts w:cs="Arial"/>
        </w:rPr>
        <w:t xml:space="preserve">a podpis. Vzor prezenční listiny je uveden v příloze č. </w:t>
      </w:r>
      <w:r w:rsidR="00DD5202" w:rsidRPr="00EA2893">
        <w:rPr>
          <w:rFonts w:cs="Arial"/>
        </w:rPr>
        <w:t>P0</w:t>
      </w:r>
      <w:r w:rsidR="004079B5" w:rsidRPr="00EA2893">
        <w:rPr>
          <w:rFonts w:cs="Arial"/>
        </w:rPr>
        <w:t>5</w:t>
      </w:r>
      <w:r w:rsidRPr="00EA2893">
        <w:rPr>
          <w:rFonts w:cs="Arial"/>
        </w:rPr>
        <w:t xml:space="preserve"> této metodiky. Z důvodu archivace doporučujeme (není podmínkou) vytvářet 2 originály prezenčních listin, kdy jeden originál bude zaslán na Svaz a druhý </w:t>
      </w:r>
      <w:r w:rsidR="00DD5202" w:rsidRPr="00EA2893">
        <w:rPr>
          <w:rFonts w:cs="Arial"/>
        </w:rPr>
        <w:t>zůstane založený na CSS (viz kapitola</w:t>
      </w:r>
      <w:r w:rsidRPr="00EA2893">
        <w:rPr>
          <w:rFonts w:cs="Arial"/>
        </w:rPr>
        <w:t xml:space="preserve"> </w:t>
      </w:r>
      <w:r w:rsidR="00CA025F" w:rsidRPr="00EA2893">
        <w:rPr>
          <w:rFonts w:cs="Arial"/>
        </w:rPr>
        <w:t>9</w:t>
      </w:r>
      <w:r w:rsidRPr="00EA2893">
        <w:rPr>
          <w:rFonts w:cs="Arial"/>
        </w:rPr>
        <w:t xml:space="preserve"> archivace).</w:t>
      </w:r>
    </w:p>
    <w:p w:rsidR="00014D3C" w:rsidRPr="00EA2893" w:rsidRDefault="008A0B49" w:rsidP="001D5EC0">
      <w:pPr>
        <w:pStyle w:val="Nadpis4"/>
      </w:pPr>
      <w:r w:rsidRPr="00EA2893">
        <w:t>Zápis z</w:t>
      </w:r>
      <w:r w:rsidR="00DD5202" w:rsidRPr="00EA2893">
        <w:t>e setkání starostů</w:t>
      </w:r>
    </w:p>
    <w:p w:rsidR="00593A0D" w:rsidRPr="00EA2893" w:rsidRDefault="004669C3" w:rsidP="00593A0D">
      <w:pPr>
        <w:rPr>
          <w:rFonts w:cs="Arial"/>
        </w:rPr>
      </w:pPr>
      <w:r w:rsidRPr="00EA2893">
        <w:rPr>
          <w:rFonts w:cs="Arial"/>
          <w:b/>
        </w:rPr>
        <w:t>Zápis ze setkání starostů</w:t>
      </w:r>
      <w:r w:rsidR="00593A0D" w:rsidRPr="00EA2893">
        <w:rPr>
          <w:rFonts w:cs="Arial"/>
        </w:rPr>
        <w:t xml:space="preserve"> obsahuje</w:t>
      </w:r>
      <w:r w:rsidR="008C1BCB" w:rsidRPr="00EA2893">
        <w:rPr>
          <w:rFonts w:cs="Arial"/>
        </w:rPr>
        <w:t xml:space="preserve">: informace o místě a datu setkání, veškeré relevantní body projednávané na setkání spojené s fungováním CSS (např. </w:t>
      </w:r>
      <w:r w:rsidR="00E862D9" w:rsidRPr="00EA2893">
        <w:rPr>
          <w:rFonts w:cs="Arial"/>
        </w:rPr>
        <w:t>z</w:t>
      </w:r>
      <w:r w:rsidR="008C1BCB" w:rsidRPr="00EA2893">
        <w:rPr>
          <w:rFonts w:cs="Arial"/>
        </w:rPr>
        <w:t xml:space="preserve">práva o činnosti CSS, výstupy z analýzy přínosů, atd.), povinné prvky publicity, výsledky vyhodnocení dotazníků, atd. Vzor zápisu je uveden </w:t>
      </w:r>
      <w:r w:rsidR="00E862D9" w:rsidRPr="00EA2893">
        <w:rPr>
          <w:rFonts w:cs="Arial"/>
        </w:rPr>
        <w:t> v </w:t>
      </w:r>
      <w:r w:rsidR="008C1BCB" w:rsidRPr="00EA2893">
        <w:rPr>
          <w:rFonts w:cs="Arial"/>
        </w:rPr>
        <w:t>příloze č. P0</w:t>
      </w:r>
      <w:r w:rsidR="004079B5" w:rsidRPr="00EA2893">
        <w:rPr>
          <w:rFonts w:cs="Arial"/>
        </w:rPr>
        <w:t>6</w:t>
      </w:r>
      <w:r w:rsidR="008C1BCB" w:rsidRPr="00EA2893">
        <w:rPr>
          <w:rFonts w:cs="Arial"/>
        </w:rPr>
        <w:t xml:space="preserve"> této metodiky. Zápis nemusí být podepsán ani ověřován. V případě, že zápis bude součástí např. zápisu z valné hromady, je CSS v tomto případě povinné dodržet výše zmíněný obsah včetně povinných prvků publicity.</w:t>
      </w:r>
    </w:p>
    <w:p w:rsidR="008A0B49" w:rsidRPr="00EA2893" w:rsidRDefault="008A0B49" w:rsidP="001D5EC0">
      <w:pPr>
        <w:pStyle w:val="Nadpis4"/>
      </w:pPr>
      <w:r w:rsidRPr="00EA2893">
        <w:t>Fotodokumentace</w:t>
      </w:r>
    </w:p>
    <w:p w:rsidR="00593A0D" w:rsidRPr="00EA2893" w:rsidRDefault="00593A0D" w:rsidP="00593A0D">
      <w:pPr>
        <w:rPr>
          <w:rFonts w:cs="Arial"/>
        </w:rPr>
      </w:pPr>
      <w:r w:rsidRPr="00EA2893">
        <w:rPr>
          <w:rFonts w:cs="Arial"/>
          <w:b/>
        </w:rPr>
        <w:t xml:space="preserve">Fotodokumentací </w:t>
      </w:r>
      <w:r w:rsidRPr="00EA2893">
        <w:rPr>
          <w:rFonts w:cs="Arial"/>
        </w:rPr>
        <w:t>jsou myšleny</w:t>
      </w:r>
      <w:r w:rsidRPr="00EA2893">
        <w:rPr>
          <w:rFonts w:cs="Arial"/>
          <w:b/>
        </w:rPr>
        <w:t xml:space="preserve"> </w:t>
      </w:r>
      <w:r w:rsidRPr="00EA2893">
        <w:rPr>
          <w:rFonts w:cs="Arial"/>
        </w:rPr>
        <w:t>min</w:t>
      </w:r>
      <w:r w:rsidR="00C82AB9" w:rsidRPr="00EA2893">
        <w:rPr>
          <w:rFonts w:cs="Arial"/>
        </w:rPr>
        <w:t>imálně</w:t>
      </w:r>
      <w:r w:rsidRPr="00EA2893">
        <w:rPr>
          <w:rFonts w:cs="Arial"/>
        </w:rPr>
        <w:t xml:space="preserve"> 3 fotografie, kde z každé</w:t>
      </w:r>
      <w:r w:rsidR="009951FE" w:rsidRPr="00EA2893">
        <w:rPr>
          <w:rFonts w:cs="Arial"/>
        </w:rPr>
        <w:t>ho</w:t>
      </w:r>
      <w:r w:rsidRPr="00EA2893">
        <w:rPr>
          <w:rFonts w:cs="Arial"/>
        </w:rPr>
        <w:t xml:space="preserve"> </w:t>
      </w:r>
      <w:r w:rsidR="009951FE" w:rsidRPr="00EA2893">
        <w:rPr>
          <w:rFonts w:cs="Arial"/>
        </w:rPr>
        <w:t>snímku</w:t>
      </w:r>
      <w:r w:rsidRPr="00EA2893">
        <w:rPr>
          <w:rFonts w:cs="Arial"/>
        </w:rPr>
        <w:t xml:space="preserve"> musí být zřejmé, že se jedná o akci spojenou s</w:t>
      </w:r>
      <w:r w:rsidR="00030F7B" w:rsidRPr="00EA2893">
        <w:rPr>
          <w:rFonts w:cs="Arial"/>
        </w:rPr>
        <w:t> </w:t>
      </w:r>
      <w:r w:rsidRPr="00EA2893">
        <w:rPr>
          <w:rFonts w:cs="Arial"/>
        </w:rPr>
        <w:t>projektem</w:t>
      </w:r>
      <w:r w:rsidR="00030F7B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. </w:t>
      </w:r>
      <w:r w:rsidR="00030F7B" w:rsidRPr="00EA2893">
        <w:rPr>
          <w:rFonts w:cs="Arial"/>
        </w:rPr>
        <w:t>Doporučujeme</w:t>
      </w:r>
      <w:r w:rsidRPr="00EA2893">
        <w:rPr>
          <w:rFonts w:cs="Arial"/>
        </w:rPr>
        <w:t xml:space="preserve"> vyfot</w:t>
      </w:r>
      <w:r w:rsidR="009951FE" w:rsidRPr="00EA2893">
        <w:rPr>
          <w:rFonts w:cs="Arial"/>
        </w:rPr>
        <w:t>ografovat</w:t>
      </w:r>
      <w:r w:rsidRPr="00EA2893">
        <w:rPr>
          <w:rFonts w:cs="Arial"/>
        </w:rPr>
        <w:t xml:space="preserve"> cedulku na dveřích, hlavní stůl a členy týmu</w:t>
      </w:r>
      <w:r w:rsidR="00030F7B" w:rsidRPr="00EA2893">
        <w:rPr>
          <w:rFonts w:cs="Arial"/>
        </w:rPr>
        <w:t>;</w:t>
      </w:r>
      <w:r w:rsidRPr="00EA2893">
        <w:rPr>
          <w:rFonts w:cs="Arial"/>
        </w:rPr>
        <w:t xml:space="preserve"> osobu, která prezentuje v pozadí s prezentací apod. Důsledně dbejte na dodržování publicity projektu</w:t>
      </w:r>
      <w:r w:rsidR="00DF78A0" w:rsidRPr="00EA2893">
        <w:rPr>
          <w:rFonts w:cs="Arial"/>
        </w:rPr>
        <w:t xml:space="preserve"> CSS</w:t>
      </w:r>
      <w:r w:rsidR="00C82AB9" w:rsidRPr="00EA2893">
        <w:rPr>
          <w:rFonts w:cs="Arial"/>
        </w:rPr>
        <w:t>.</w:t>
      </w:r>
    </w:p>
    <w:p w:rsidR="008A0B49" w:rsidRPr="00EA2893" w:rsidRDefault="008A0B49" w:rsidP="005B76C6">
      <w:pPr>
        <w:pStyle w:val="Nadpis4"/>
      </w:pPr>
      <w:r w:rsidRPr="00EA2893">
        <w:t>Dotazník k ověření spokojenosti starostů</w:t>
      </w:r>
    </w:p>
    <w:p w:rsidR="00EF63BE" w:rsidRPr="00EA2893" w:rsidRDefault="00EF63BE" w:rsidP="00EF63BE">
      <w:pPr>
        <w:rPr>
          <w:rFonts w:cs="Arial"/>
        </w:rPr>
      </w:pPr>
      <w:r w:rsidRPr="00EA2893">
        <w:rPr>
          <w:rFonts w:cs="Arial"/>
        </w:rPr>
        <w:t>V rámci setkání předloží CSS starostům členských obcí</w:t>
      </w:r>
      <w:r w:rsidR="003072E9" w:rsidRPr="00EA2893">
        <w:rPr>
          <w:rFonts w:cs="Arial"/>
        </w:rPr>
        <w:t xml:space="preserve"> krátký</w:t>
      </w:r>
      <w:r w:rsidRPr="00EA2893">
        <w:rPr>
          <w:rFonts w:cs="Arial"/>
        </w:rPr>
        <w:t xml:space="preserve"> dotazník, který má zachytit spokojenost starostů s poskytovanými službami,</w:t>
      </w:r>
      <w:r w:rsidR="003072E9" w:rsidRPr="00EA2893">
        <w:rPr>
          <w:rFonts w:cs="Arial"/>
        </w:rPr>
        <w:t xml:space="preserve"> zejména s </w:t>
      </w:r>
      <w:r w:rsidRPr="00EA2893">
        <w:rPr>
          <w:rFonts w:cs="Arial"/>
        </w:rPr>
        <w:t>jejich rozsahem a kvalitou</w:t>
      </w:r>
      <w:r w:rsidR="003072E9" w:rsidRPr="00EA2893">
        <w:rPr>
          <w:rFonts w:cs="Arial"/>
        </w:rPr>
        <w:t>.</w:t>
      </w:r>
      <w:r w:rsidRPr="00EA2893">
        <w:rPr>
          <w:rFonts w:cs="Arial"/>
        </w:rPr>
        <w:t xml:space="preserve"> Dotazník bude obsahovat povinně tyto otázky: </w:t>
      </w:r>
    </w:p>
    <w:p w:rsidR="00877318" w:rsidRPr="00EA2893" w:rsidRDefault="00EF63BE" w:rsidP="00FB00A8">
      <w:pPr>
        <w:pStyle w:val="Odstavecseseznamem"/>
        <w:numPr>
          <w:ilvl w:val="0"/>
          <w:numId w:val="4"/>
        </w:numPr>
        <w:rPr>
          <w:rFonts w:cs="Arial"/>
        </w:rPr>
      </w:pPr>
      <w:r w:rsidRPr="00EA2893">
        <w:rPr>
          <w:rFonts w:cs="Arial"/>
        </w:rPr>
        <w:t xml:space="preserve">Jste spokojen/a s rozsahem nabízených služeb? </w:t>
      </w:r>
      <w:r w:rsidR="00877318" w:rsidRPr="00EA2893">
        <w:rPr>
          <w:rFonts w:cs="Arial"/>
        </w:rPr>
        <w:t>(známka)</w:t>
      </w:r>
    </w:p>
    <w:p w:rsidR="00EF63BE" w:rsidRPr="00EA2893" w:rsidRDefault="00EF63BE" w:rsidP="00FB00A8">
      <w:pPr>
        <w:pStyle w:val="Odstavecseseznamem"/>
        <w:numPr>
          <w:ilvl w:val="0"/>
          <w:numId w:val="4"/>
        </w:numPr>
        <w:rPr>
          <w:rFonts w:cs="Arial"/>
        </w:rPr>
      </w:pPr>
      <w:r w:rsidRPr="00EA2893">
        <w:rPr>
          <w:rFonts w:cs="Arial"/>
        </w:rPr>
        <w:t xml:space="preserve">Chtěl/a byste něco změnit, pokud ano, pak co? </w:t>
      </w:r>
      <w:r w:rsidR="00877318" w:rsidRPr="00EA2893">
        <w:rPr>
          <w:rFonts w:cs="Arial"/>
        </w:rPr>
        <w:t>(</w:t>
      </w:r>
      <w:r w:rsidRPr="00EA2893">
        <w:rPr>
          <w:rFonts w:cs="Arial"/>
        </w:rPr>
        <w:t>text</w:t>
      </w:r>
      <w:r w:rsidR="00877318" w:rsidRPr="00EA2893">
        <w:rPr>
          <w:rFonts w:cs="Arial"/>
        </w:rPr>
        <w:t>)</w:t>
      </w:r>
    </w:p>
    <w:p w:rsidR="00877318" w:rsidRPr="00EA2893" w:rsidRDefault="00EF63BE" w:rsidP="00FB00A8">
      <w:pPr>
        <w:pStyle w:val="Odstavecseseznamem"/>
        <w:numPr>
          <w:ilvl w:val="0"/>
          <w:numId w:val="4"/>
        </w:numPr>
        <w:rPr>
          <w:rFonts w:cs="Arial"/>
        </w:rPr>
      </w:pPr>
      <w:r w:rsidRPr="00EA2893">
        <w:rPr>
          <w:rFonts w:cs="Arial"/>
        </w:rPr>
        <w:t>Jak jste spokojeni s kvalitou poskytovaných služeb?</w:t>
      </w:r>
      <w:r w:rsidR="00877318" w:rsidRPr="00EA2893">
        <w:rPr>
          <w:rFonts w:cs="Arial"/>
        </w:rPr>
        <w:t xml:space="preserve"> (známka)</w:t>
      </w:r>
      <w:r w:rsidRPr="00EA2893">
        <w:rPr>
          <w:rFonts w:cs="Arial"/>
        </w:rPr>
        <w:t xml:space="preserve"> </w:t>
      </w:r>
    </w:p>
    <w:p w:rsidR="00877318" w:rsidRPr="00EA2893" w:rsidRDefault="00EF63BE" w:rsidP="005B76C6">
      <w:pPr>
        <w:pStyle w:val="Odstavecseseznamem"/>
        <w:numPr>
          <w:ilvl w:val="0"/>
          <w:numId w:val="4"/>
        </w:numPr>
        <w:rPr>
          <w:rFonts w:cs="Arial"/>
        </w:rPr>
      </w:pPr>
      <w:r w:rsidRPr="00EA2893">
        <w:rPr>
          <w:rFonts w:cs="Arial"/>
        </w:rPr>
        <w:t xml:space="preserve">Máte doporučení pro zvýšení kvality poskytovaných služeb? Jaké? </w:t>
      </w:r>
      <w:r w:rsidR="00877318" w:rsidRPr="00EA2893">
        <w:rPr>
          <w:rFonts w:cs="Arial"/>
        </w:rPr>
        <w:t>(</w:t>
      </w:r>
      <w:r w:rsidRPr="00EA2893">
        <w:rPr>
          <w:rFonts w:cs="Arial"/>
        </w:rPr>
        <w:t>text</w:t>
      </w:r>
      <w:r w:rsidR="00877318" w:rsidRPr="00EA2893">
        <w:rPr>
          <w:rFonts w:cs="Arial"/>
        </w:rPr>
        <w:t>)</w:t>
      </w:r>
    </w:p>
    <w:p w:rsidR="00EF63BE" w:rsidRPr="00EA2893" w:rsidRDefault="00EF63BE" w:rsidP="009D1983">
      <w:pPr>
        <w:rPr>
          <w:rFonts w:cs="Arial"/>
        </w:rPr>
      </w:pPr>
      <w:r w:rsidRPr="00EA2893">
        <w:rPr>
          <w:rFonts w:cs="Arial"/>
          <w:b/>
        </w:rPr>
        <w:t>Vzor dotazníku</w:t>
      </w:r>
      <w:r w:rsidR="001B5A1A" w:rsidRPr="00EA2893">
        <w:rPr>
          <w:rFonts w:cs="Arial"/>
          <w:b/>
        </w:rPr>
        <w:t xml:space="preserve"> k ověření spokojenosti starostů s rozsahem a kvalitou poskytovaných služeb</w:t>
      </w:r>
      <w:r w:rsidRPr="00EA2893">
        <w:rPr>
          <w:rFonts w:cs="Arial"/>
        </w:rPr>
        <w:t xml:space="preserve"> je uveden v příloze </w:t>
      </w:r>
      <w:r w:rsidR="00C4215F" w:rsidRPr="00EA2893">
        <w:rPr>
          <w:rFonts w:cs="Arial"/>
        </w:rPr>
        <w:t>P</w:t>
      </w:r>
      <w:r w:rsidR="004079B5" w:rsidRPr="00EA2893">
        <w:rPr>
          <w:rFonts w:cs="Arial"/>
        </w:rPr>
        <w:t>08</w:t>
      </w:r>
      <w:r w:rsidRPr="00EA2893">
        <w:rPr>
          <w:rFonts w:cs="Arial"/>
        </w:rPr>
        <w:t xml:space="preserve"> této metodiky. CSS si do dotazníku může přidávat další otázky, které považuje za důležité (doporučujeme přidávat otázky např. pro zpracování analýzy přínosů – viz kapitola </w:t>
      </w:r>
      <w:r w:rsidR="00E862D9" w:rsidRPr="00EA2893">
        <w:rPr>
          <w:rFonts w:cs="Arial"/>
        </w:rPr>
        <w:t>6</w:t>
      </w:r>
      <w:r w:rsidRPr="00EA2893">
        <w:rPr>
          <w:rFonts w:cs="Arial"/>
        </w:rPr>
        <w:t xml:space="preserve">.) Starostové budou </w:t>
      </w:r>
      <w:r w:rsidRPr="00EA2893">
        <w:rPr>
          <w:rFonts w:cs="Arial"/>
          <w:b/>
        </w:rPr>
        <w:t xml:space="preserve">hodnotit </w:t>
      </w:r>
      <w:r w:rsidRPr="00EA2893">
        <w:rPr>
          <w:rFonts w:cs="Arial"/>
        </w:rPr>
        <w:t xml:space="preserve">na </w:t>
      </w:r>
      <w:r w:rsidR="00CD6689" w:rsidRPr="00EA2893">
        <w:rPr>
          <w:rFonts w:cs="Arial"/>
        </w:rPr>
        <w:t>stupnici</w:t>
      </w:r>
      <w:r w:rsidRPr="00EA2893">
        <w:rPr>
          <w:rFonts w:cs="Arial"/>
        </w:rPr>
        <w:t xml:space="preserve"> od 1 do 5 jako ve škole</w:t>
      </w:r>
      <w:r w:rsidR="00CD6689" w:rsidRPr="00EA2893">
        <w:rPr>
          <w:rFonts w:cs="Arial"/>
        </w:rPr>
        <w:t xml:space="preserve">. </w:t>
      </w:r>
      <w:r w:rsidRPr="00EA2893">
        <w:rPr>
          <w:rFonts w:cs="Arial"/>
        </w:rPr>
        <w:t xml:space="preserve"> Otevřené otázky pak dávají prostor starostům </w:t>
      </w:r>
      <w:r w:rsidR="006263B6" w:rsidRPr="00EA2893">
        <w:rPr>
          <w:rFonts w:cs="Arial"/>
        </w:rPr>
        <w:t xml:space="preserve">pro </w:t>
      </w:r>
      <w:r w:rsidR="00CD6689" w:rsidRPr="00EA2893">
        <w:rPr>
          <w:rFonts w:cs="Arial"/>
        </w:rPr>
        <w:t>širší komentář.</w:t>
      </w:r>
      <w:r w:rsidRPr="00EA2893">
        <w:rPr>
          <w:rFonts w:cs="Arial"/>
        </w:rPr>
        <w:t xml:space="preserve"> Svaz může v průběhu realizace</w:t>
      </w:r>
      <w:r w:rsidR="00CD6689" w:rsidRPr="00EA2893">
        <w:rPr>
          <w:rFonts w:cs="Arial"/>
        </w:rPr>
        <w:t xml:space="preserve"> projektu CSS</w:t>
      </w:r>
      <w:r w:rsidRPr="00EA2893">
        <w:rPr>
          <w:rFonts w:cs="Arial"/>
        </w:rPr>
        <w:t xml:space="preserve"> přidat</w:t>
      </w:r>
      <w:r w:rsidR="00AB0CEE" w:rsidRPr="00EA2893">
        <w:rPr>
          <w:rFonts w:cs="Arial"/>
        </w:rPr>
        <w:t>, případně odebrat</w:t>
      </w:r>
      <w:r w:rsidR="00CD6689" w:rsidRPr="00EA2893">
        <w:rPr>
          <w:rFonts w:cs="Arial"/>
        </w:rPr>
        <w:t xml:space="preserve"> </w:t>
      </w:r>
      <w:r w:rsidRPr="00EA2893">
        <w:rPr>
          <w:rFonts w:cs="Arial"/>
        </w:rPr>
        <w:t>otázky</w:t>
      </w:r>
      <w:r w:rsidR="00CD6689" w:rsidRPr="00EA2893">
        <w:rPr>
          <w:rFonts w:cs="Arial"/>
        </w:rPr>
        <w:t>. Tuto informaci</w:t>
      </w:r>
      <w:r w:rsidRPr="00EA2893">
        <w:rPr>
          <w:rFonts w:cs="Arial"/>
        </w:rPr>
        <w:t xml:space="preserve"> sdělí nejpozději 14 dní před konáním </w:t>
      </w:r>
      <w:r w:rsidR="00CD6689" w:rsidRPr="00EA2893">
        <w:rPr>
          <w:rFonts w:cs="Arial"/>
        </w:rPr>
        <w:t>setkání</w:t>
      </w:r>
      <w:r w:rsidR="00F23C01" w:rsidRPr="00EA2893">
        <w:rPr>
          <w:rFonts w:cs="Arial"/>
        </w:rPr>
        <w:t xml:space="preserve"> </w:t>
      </w:r>
      <w:r w:rsidR="00CD6689" w:rsidRPr="00EA2893">
        <w:rPr>
          <w:rFonts w:cs="Arial"/>
        </w:rPr>
        <w:t>v rámci</w:t>
      </w:r>
      <w:r w:rsidRPr="00EA2893">
        <w:rPr>
          <w:rFonts w:cs="Arial"/>
        </w:rPr>
        <w:t xml:space="preserve"> aktualit </w:t>
      </w:r>
      <w:r w:rsidR="00663A30" w:rsidRPr="00EA2893">
        <w:rPr>
          <w:rFonts w:cs="Arial"/>
        </w:rPr>
        <w:t>ISP</w:t>
      </w:r>
      <w:r w:rsidR="000E1BB4" w:rsidRPr="00EA2893">
        <w:rPr>
          <w:rFonts w:cs="Arial"/>
        </w:rPr>
        <w:t>.</w:t>
      </w:r>
      <w:r w:rsidRPr="00EA2893">
        <w:rPr>
          <w:rFonts w:cs="Arial"/>
        </w:rPr>
        <w:t xml:space="preserve"> </w:t>
      </w:r>
    </w:p>
    <w:p w:rsidR="00EF63BE" w:rsidRPr="00EA2893" w:rsidRDefault="00EF63BE" w:rsidP="00EF63BE">
      <w:pPr>
        <w:rPr>
          <w:rFonts w:cs="Arial"/>
        </w:rPr>
      </w:pPr>
      <w:r w:rsidRPr="00EA2893">
        <w:rPr>
          <w:rFonts w:cs="Arial"/>
        </w:rPr>
        <w:lastRenderedPageBreak/>
        <w:t xml:space="preserve">Z uvedených dotazníků CSS zpracuje </w:t>
      </w:r>
      <w:r w:rsidR="00E862D9" w:rsidRPr="00EA2893">
        <w:rPr>
          <w:rFonts w:cs="Arial"/>
          <w:b/>
        </w:rPr>
        <w:t>v</w:t>
      </w:r>
      <w:r w:rsidR="00F23C01" w:rsidRPr="00EA2893">
        <w:rPr>
          <w:rFonts w:cs="Arial"/>
          <w:b/>
        </w:rPr>
        <w:t xml:space="preserve">yhodnocení </w:t>
      </w:r>
      <w:r w:rsidRPr="00EA2893">
        <w:rPr>
          <w:rFonts w:cs="Arial"/>
          <w:b/>
        </w:rPr>
        <w:t>dotazník</w:t>
      </w:r>
      <w:r w:rsidR="00A9717D" w:rsidRPr="00EA2893">
        <w:rPr>
          <w:rFonts w:cs="Arial"/>
          <w:b/>
        </w:rPr>
        <w:t>ů</w:t>
      </w:r>
      <w:r w:rsidRPr="00EA2893">
        <w:rPr>
          <w:rFonts w:cs="Arial"/>
        </w:rPr>
        <w:t xml:space="preserve"> (vzor v příloze </w:t>
      </w:r>
      <w:r w:rsidR="00C4215F" w:rsidRPr="00EA2893">
        <w:rPr>
          <w:rFonts w:cs="Arial"/>
        </w:rPr>
        <w:t>P</w:t>
      </w:r>
      <w:r w:rsidR="00E141D4" w:rsidRPr="00EA2893">
        <w:rPr>
          <w:rFonts w:cs="Arial"/>
        </w:rPr>
        <w:t>0</w:t>
      </w:r>
      <w:r w:rsidR="00845469" w:rsidRPr="00EA2893">
        <w:rPr>
          <w:rFonts w:cs="Arial"/>
        </w:rPr>
        <w:t>9</w:t>
      </w:r>
      <w:r w:rsidRPr="00EA2893">
        <w:rPr>
          <w:rFonts w:cs="Arial"/>
        </w:rPr>
        <w:t xml:space="preserve">), který bude přílohou </w:t>
      </w:r>
      <w:r w:rsidR="003C60CB" w:rsidRPr="00EA2893">
        <w:rPr>
          <w:rFonts w:cs="Arial"/>
        </w:rPr>
        <w:t>z</w:t>
      </w:r>
      <w:r w:rsidRPr="00EA2893">
        <w:rPr>
          <w:rFonts w:cs="Arial"/>
        </w:rPr>
        <w:t xml:space="preserve">ápisu ze setkání starostů. </w:t>
      </w:r>
      <w:r w:rsidR="00AB0CEE" w:rsidRPr="00EA2893">
        <w:rPr>
          <w:rFonts w:cs="Arial"/>
        </w:rPr>
        <w:t>Spokojenost vyjádřená průměrnou známkou za všechny obce v DSO</w:t>
      </w:r>
      <w:r w:rsidRPr="00EA2893">
        <w:rPr>
          <w:rFonts w:cs="Arial"/>
        </w:rPr>
        <w:t xml:space="preserve"> je CSS povinné zaevidovat prostřednictvím </w:t>
      </w:r>
      <w:r w:rsidR="00663A30" w:rsidRPr="00EA2893">
        <w:rPr>
          <w:rFonts w:cs="Arial"/>
        </w:rPr>
        <w:t>ISP</w:t>
      </w:r>
      <w:r w:rsidR="00CD6689" w:rsidRPr="00EA2893">
        <w:rPr>
          <w:rFonts w:cs="Arial"/>
        </w:rPr>
        <w:t xml:space="preserve"> </w:t>
      </w:r>
      <w:r w:rsidRPr="00EA2893">
        <w:rPr>
          <w:rFonts w:cs="Arial"/>
          <w:b/>
        </w:rPr>
        <w:t xml:space="preserve">nejpozději do 5 pracovních dní </w:t>
      </w:r>
      <w:r w:rsidRPr="00EA2893">
        <w:rPr>
          <w:rFonts w:cs="Arial"/>
        </w:rPr>
        <w:t>od konání setkání starostů.</w:t>
      </w:r>
      <w:r w:rsidR="00AB0CEE" w:rsidRPr="00EA2893">
        <w:rPr>
          <w:rFonts w:cs="Arial"/>
        </w:rPr>
        <w:t xml:space="preserve"> </w:t>
      </w:r>
      <w:r w:rsidR="00A9717D" w:rsidRPr="00EA2893">
        <w:rPr>
          <w:rFonts w:cs="Arial"/>
        </w:rPr>
        <w:t>CSS bude vyhodnocovat pouze výše uvedené povinné otázky nebo otázky přidané ad hoc. Vyhodnocení svých otázek není povinné zasílat na Svaz.</w:t>
      </w:r>
    </w:p>
    <w:p w:rsidR="003475DF" w:rsidRPr="00EA2893" w:rsidRDefault="00EF63BE" w:rsidP="00872EA4">
      <w:pPr>
        <w:rPr>
          <w:rFonts w:cs="Arial"/>
        </w:rPr>
      </w:pPr>
      <w:r w:rsidRPr="00EA2893">
        <w:rPr>
          <w:rFonts w:cs="Arial"/>
        </w:rPr>
        <w:t xml:space="preserve">V případě, že průměrné hodnocení </w:t>
      </w:r>
      <w:r w:rsidR="008B72E6" w:rsidRPr="00EA2893">
        <w:rPr>
          <w:rFonts w:cs="Arial"/>
        </w:rPr>
        <w:t>u otázek hodnocených na škále 1-5</w:t>
      </w:r>
      <w:r w:rsidRPr="00EA2893">
        <w:rPr>
          <w:rFonts w:cs="Arial"/>
        </w:rPr>
        <w:t xml:space="preserve"> bude vyšší než hodnota 2,5, je povinností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>ho partnera tuto skutečnost vysvětlit</w:t>
      </w:r>
      <w:r w:rsidR="008B72E6" w:rsidRPr="00EA2893">
        <w:rPr>
          <w:rFonts w:cs="Arial"/>
        </w:rPr>
        <w:t xml:space="preserve">. CSS zpracuje </w:t>
      </w:r>
      <w:r w:rsidR="003C60CB" w:rsidRPr="00EA2893">
        <w:rPr>
          <w:rFonts w:cs="Arial"/>
          <w:b/>
        </w:rPr>
        <w:t>v</w:t>
      </w:r>
      <w:r w:rsidRPr="00EA2893">
        <w:rPr>
          <w:rFonts w:cs="Arial"/>
          <w:b/>
        </w:rPr>
        <w:t>ysvětlení</w:t>
      </w:r>
      <w:r w:rsidR="00840C8F" w:rsidRPr="00EA2893">
        <w:rPr>
          <w:rFonts w:cs="Arial"/>
          <w:b/>
        </w:rPr>
        <w:t xml:space="preserve"> k hodnocení spokojenosti</w:t>
      </w:r>
      <w:r w:rsidRPr="00EA2893">
        <w:rPr>
          <w:rFonts w:cs="Arial"/>
        </w:rPr>
        <w:t xml:space="preserve"> (vzor v příloze </w:t>
      </w:r>
      <w:r w:rsidR="00C4215F" w:rsidRPr="00EA2893">
        <w:rPr>
          <w:rFonts w:cs="Arial"/>
        </w:rPr>
        <w:t>P</w:t>
      </w:r>
      <w:r w:rsidR="004079B5" w:rsidRPr="00EA2893">
        <w:rPr>
          <w:rFonts w:cs="Arial"/>
        </w:rPr>
        <w:t>10</w:t>
      </w:r>
      <w:r w:rsidRPr="00EA2893">
        <w:rPr>
          <w:rFonts w:cs="Arial"/>
        </w:rPr>
        <w:t>) a elektronickou formou</w:t>
      </w:r>
      <w:r w:rsidR="008B72E6" w:rsidRPr="00EA2893">
        <w:rPr>
          <w:rFonts w:cs="Arial"/>
        </w:rPr>
        <w:t xml:space="preserve"> ho</w:t>
      </w:r>
      <w:r w:rsidRPr="00EA2893">
        <w:rPr>
          <w:rFonts w:cs="Arial"/>
        </w:rPr>
        <w:t xml:space="preserve"> za</w:t>
      </w:r>
      <w:r w:rsidR="008B72E6" w:rsidRPr="00EA2893">
        <w:rPr>
          <w:rFonts w:cs="Arial"/>
        </w:rPr>
        <w:t>šle</w:t>
      </w:r>
      <w:r w:rsidRPr="00EA2893">
        <w:rPr>
          <w:rFonts w:cs="Arial"/>
        </w:rPr>
        <w:t xml:space="preserve"> na mailovou adresu </w:t>
      </w:r>
      <w:hyperlink r:id="rId18" w:history="1">
        <w:r w:rsidR="00074B1E" w:rsidRPr="00EA2893">
          <w:rPr>
            <w:rStyle w:val="Hypertextovodkaz"/>
            <w:rFonts w:cs="Arial"/>
          </w:rPr>
          <w:t>projektcss@smocr.cz</w:t>
        </w:r>
      </w:hyperlink>
      <w:r w:rsidR="008B72E6" w:rsidRPr="00EA2893">
        <w:rPr>
          <w:rStyle w:val="Hypertextovodkaz"/>
          <w:rFonts w:cs="Arial"/>
        </w:rPr>
        <w:t>,</w:t>
      </w:r>
      <w:r w:rsidRPr="00EA2893">
        <w:rPr>
          <w:rFonts w:cs="Arial"/>
        </w:rPr>
        <w:t xml:space="preserve"> v kopii na příslušného </w:t>
      </w:r>
      <w:r w:rsidR="008B72E6" w:rsidRPr="00EA2893">
        <w:rPr>
          <w:rFonts w:cs="Arial"/>
        </w:rPr>
        <w:t>e</w:t>
      </w:r>
      <w:r w:rsidRPr="00EA2893">
        <w:rPr>
          <w:rFonts w:cs="Arial"/>
        </w:rPr>
        <w:t>xperta na komunikaci s DSO a do předmětu uvede „Vysvětlení</w:t>
      </w:r>
      <w:r w:rsidR="00C4215F" w:rsidRPr="00EA2893">
        <w:rPr>
          <w:rFonts w:cs="Arial"/>
        </w:rPr>
        <w:t xml:space="preserve"> k </w:t>
      </w:r>
      <w:r w:rsidRPr="00EA2893">
        <w:rPr>
          <w:rFonts w:cs="Arial"/>
        </w:rPr>
        <w:t>hodnocení</w:t>
      </w:r>
      <w:r w:rsidR="00C4215F" w:rsidRPr="00EA2893">
        <w:rPr>
          <w:rFonts w:cs="Arial"/>
        </w:rPr>
        <w:t xml:space="preserve"> spokojenosti</w:t>
      </w:r>
      <w:r w:rsidRPr="00EA2893">
        <w:rPr>
          <w:rFonts w:cs="Arial"/>
        </w:rPr>
        <w:t xml:space="preserve">“. Dokument bude podepsaný zodpovědnou osobou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>ho partnera.</w:t>
      </w:r>
      <w:r w:rsidR="009A33D9" w:rsidRPr="00EA2893">
        <w:rPr>
          <w:rFonts w:cs="Arial"/>
        </w:rPr>
        <w:t xml:space="preserve"> Vysvětlení bude obsahovat podrobné zdůvodnění toho, co je příčinou nespokojenosti ze strany starostů. Svaz</w:t>
      </w:r>
      <w:r w:rsidR="008B72E6" w:rsidRPr="00EA2893">
        <w:rPr>
          <w:rFonts w:cs="Arial"/>
        </w:rPr>
        <w:t xml:space="preserve"> následně</w:t>
      </w:r>
      <w:r w:rsidR="009A33D9" w:rsidRPr="00EA2893">
        <w:rPr>
          <w:rFonts w:cs="Arial"/>
        </w:rPr>
        <w:t xml:space="preserve"> zašle </w:t>
      </w:r>
      <w:r w:rsidR="009A33D9" w:rsidRPr="00EA2893">
        <w:rPr>
          <w:rFonts w:cs="Arial"/>
          <w:b/>
        </w:rPr>
        <w:t>do 5 pracovních dnů</w:t>
      </w:r>
      <w:r w:rsidR="009A33D9" w:rsidRPr="00EA2893">
        <w:rPr>
          <w:rFonts w:cs="Arial"/>
        </w:rPr>
        <w:t xml:space="preserve"> od přijetí vysvětlení </w:t>
      </w:r>
      <w:r w:rsidR="006B5A79" w:rsidRPr="00EA2893">
        <w:rPr>
          <w:rFonts w:cs="Arial"/>
        </w:rPr>
        <w:t>smluvní</w:t>
      </w:r>
      <w:r w:rsidR="009A33D9" w:rsidRPr="00EA2893">
        <w:rPr>
          <w:rFonts w:cs="Arial"/>
        </w:rPr>
        <w:t>mu partnerovi stanovisko, zda považuje vysvětlení za dostatečné a pokud nikoliv, co je třeba doplnit nebo upřesnit.</w:t>
      </w:r>
    </w:p>
    <w:p w:rsidR="003B4DFF" w:rsidRPr="00EA2893" w:rsidRDefault="003B4DFF">
      <w:pPr>
        <w:spacing w:after="200"/>
        <w:jc w:val="left"/>
        <w:rPr>
          <w:rFonts w:eastAsiaTheme="majorEastAsia" w:cs="Arial"/>
          <w:b/>
          <w:bCs/>
          <w:color w:val="365F91" w:themeColor="accent1" w:themeShade="BF"/>
          <w:sz w:val="36"/>
          <w:szCs w:val="28"/>
        </w:rPr>
      </w:pPr>
      <w:r w:rsidRPr="00EA2893">
        <w:rPr>
          <w:rFonts w:cs="Arial"/>
        </w:rPr>
        <w:br w:type="page"/>
      </w:r>
    </w:p>
    <w:p w:rsidR="00BD1788" w:rsidRPr="00EA2893" w:rsidRDefault="00B645B8" w:rsidP="0088298E">
      <w:pPr>
        <w:pStyle w:val="Nadpis1"/>
        <w:rPr>
          <w:rFonts w:cs="Arial"/>
        </w:rPr>
      </w:pPr>
      <w:bookmarkStart w:id="88" w:name="_Toc453328997"/>
      <w:bookmarkStart w:id="89" w:name="_Toc12533819"/>
      <w:r w:rsidRPr="00EA2893">
        <w:rPr>
          <w:rFonts w:cs="Arial"/>
        </w:rPr>
        <w:lastRenderedPageBreak/>
        <w:t>Informační zpravodaj</w:t>
      </w:r>
      <w:bookmarkEnd w:id="88"/>
      <w:bookmarkEnd w:id="89"/>
    </w:p>
    <w:p w:rsidR="00743B20" w:rsidRPr="00EA2893" w:rsidRDefault="00743B20" w:rsidP="00743B20">
      <w:pPr>
        <w:rPr>
          <w:rFonts w:cs="Arial"/>
        </w:rPr>
      </w:pPr>
      <w:r w:rsidRPr="00EA2893">
        <w:rPr>
          <w:rFonts w:cs="Arial"/>
        </w:rPr>
        <w:t>Jedním z cílů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je zlepšení informovanosti občanů o poskytovaných veřejných službách. Pro jeho naplnění budou CSS povinn</w:t>
      </w:r>
      <w:r w:rsidR="002F08B8" w:rsidRPr="00EA2893">
        <w:rPr>
          <w:rFonts w:cs="Arial"/>
        </w:rPr>
        <w:t>ě</w:t>
      </w:r>
      <w:r w:rsidRPr="00EA2893">
        <w:rPr>
          <w:rFonts w:cs="Arial"/>
        </w:rPr>
        <w:t xml:space="preserve"> vydávat informační zpravodaj</w:t>
      </w:r>
      <w:r w:rsidR="007C6F33" w:rsidRPr="00EA2893">
        <w:rPr>
          <w:rFonts w:cs="Arial"/>
        </w:rPr>
        <w:t xml:space="preserve"> (dále jen zpravodaj).</w:t>
      </w:r>
    </w:p>
    <w:p w:rsidR="00743B20" w:rsidRPr="00EA2893" w:rsidRDefault="00743B20" w:rsidP="00743B20">
      <w:pPr>
        <w:pStyle w:val="Nadpis3"/>
        <w:rPr>
          <w:rFonts w:cs="Arial"/>
        </w:rPr>
      </w:pPr>
      <w:bookmarkStart w:id="90" w:name="_Toc12533820"/>
      <w:r w:rsidRPr="00EA2893">
        <w:rPr>
          <w:rFonts w:cs="Arial"/>
        </w:rPr>
        <w:t xml:space="preserve">Obsah a struktura </w:t>
      </w:r>
      <w:r w:rsidR="007C6F33" w:rsidRPr="00EA2893">
        <w:rPr>
          <w:rFonts w:cs="Arial"/>
        </w:rPr>
        <w:t>zpravodaje</w:t>
      </w:r>
      <w:bookmarkEnd w:id="90"/>
    </w:p>
    <w:p w:rsidR="00D10757" w:rsidRPr="00EA2893" w:rsidRDefault="007C6F33" w:rsidP="00743B20">
      <w:pPr>
        <w:rPr>
          <w:rFonts w:cs="Arial"/>
        </w:rPr>
      </w:pPr>
      <w:r w:rsidRPr="00EA2893">
        <w:rPr>
          <w:rFonts w:cs="Arial"/>
        </w:rPr>
        <w:t>Z</w:t>
      </w:r>
      <w:r w:rsidR="00743B20" w:rsidRPr="00EA2893">
        <w:rPr>
          <w:rFonts w:cs="Arial"/>
        </w:rPr>
        <w:t xml:space="preserve">pravodaj musí obsahovat </w:t>
      </w:r>
      <w:r w:rsidR="00743B20" w:rsidRPr="00EA2893">
        <w:rPr>
          <w:rFonts w:cs="Arial"/>
          <w:b/>
        </w:rPr>
        <w:t>zejména informace o aktivitách DSO, základní informace o činnosti CSS a přehled</w:t>
      </w:r>
      <w:r w:rsidR="00EF57D2" w:rsidRPr="00EA2893">
        <w:rPr>
          <w:rFonts w:cs="Arial"/>
          <w:b/>
        </w:rPr>
        <w:t xml:space="preserve"> všech</w:t>
      </w:r>
      <w:r w:rsidR="00743B20" w:rsidRPr="00EA2893">
        <w:rPr>
          <w:rFonts w:cs="Arial"/>
          <w:b/>
        </w:rPr>
        <w:t xml:space="preserve"> veřejný</w:t>
      </w:r>
      <w:r w:rsidR="00EF57D2" w:rsidRPr="00EA2893">
        <w:rPr>
          <w:rFonts w:cs="Arial"/>
          <w:b/>
        </w:rPr>
        <w:t>ch služeb poskytovaných občanům</w:t>
      </w:r>
      <w:r w:rsidR="00813F03" w:rsidRPr="00EA2893">
        <w:rPr>
          <w:rFonts w:cs="Arial"/>
          <w:b/>
        </w:rPr>
        <w:t xml:space="preserve"> na území DSO. </w:t>
      </w:r>
      <w:r w:rsidR="00813F03" w:rsidRPr="00EA2893">
        <w:rPr>
          <w:rFonts w:cs="Arial"/>
        </w:rPr>
        <w:t>Přehled</w:t>
      </w:r>
      <w:r w:rsidR="00EF57D2" w:rsidRPr="00EA2893">
        <w:rPr>
          <w:rFonts w:cs="Arial"/>
        </w:rPr>
        <w:t xml:space="preserve"> bude </w:t>
      </w:r>
      <w:r w:rsidR="00EB76FD" w:rsidRPr="00EA2893">
        <w:rPr>
          <w:rFonts w:cs="Arial"/>
        </w:rPr>
        <w:t xml:space="preserve">povinnou </w:t>
      </w:r>
      <w:r w:rsidR="00EF57D2" w:rsidRPr="00EA2893">
        <w:rPr>
          <w:rFonts w:cs="Arial"/>
        </w:rPr>
        <w:t xml:space="preserve">součástí jen prvního zpravodaje, </w:t>
      </w:r>
      <w:r w:rsidR="00813F03" w:rsidRPr="00EA2893">
        <w:rPr>
          <w:rFonts w:cs="Arial"/>
        </w:rPr>
        <w:t>jinak</w:t>
      </w:r>
      <w:r w:rsidR="00EF57D2" w:rsidRPr="00EA2893">
        <w:rPr>
          <w:rFonts w:cs="Arial"/>
        </w:rPr>
        <w:t xml:space="preserve"> bude zveřejněn a aktualizován na webových stránkách DSO. Pokud webové stránky DSO nemá, potom přehled bude součástí i dalších čísel zpravodaje.</w:t>
      </w:r>
      <w:r w:rsidR="00D10757" w:rsidRPr="00EA2893">
        <w:rPr>
          <w:rFonts w:cs="Arial"/>
        </w:rPr>
        <w:t xml:space="preserve"> </w:t>
      </w:r>
    </w:p>
    <w:p w:rsidR="00743B20" w:rsidRPr="00EA2893" w:rsidRDefault="00D10757" w:rsidP="00743B20">
      <w:pPr>
        <w:rPr>
          <w:rFonts w:cs="Arial"/>
        </w:rPr>
      </w:pPr>
      <w:r w:rsidRPr="00EA2893">
        <w:rPr>
          <w:rFonts w:cs="Arial"/>
          <w:b/>
        </w:rPr>
        <w:t>Veřejnou službou jsou myšleny školy, sociální zařízení, kulturní zařízení atd</w:t>
      </w:r>
      <w:r w:rsidRPr="00EA2893">
        <w:rPr>
          <w:rFonts w:cs="Arial"/>
        </w:rPr>
        <w:t>. působící na území DSO. Seznam bude uvádět název zařízení, kontakty (adresu, telefon</w:t>
      </w:r>
      <w:r w:rsidR="001536E4" w:rsidRPr="00EA2893">
        <w:rPr>
          <w:rFonts w:cs="Arial"/>
        </w:rPr>
        <w:t>,</w:t>
      </w:r>
      <w:r w:rsidRPr="00EA2893">
        <w:rPr>
          <w:rFonts w:cs="Arial"/>
        </w:rPr>
        <w:t xml:space="preserve"> web), ot</w:t>
      </w:r>
      <w:r w:rsidR="00DF4BC6" w:rsidRPr="00EA2893">
        <w:rPr>
          <w:rFonts w:cs="Arial"/>
        </w:rPr>
        <w:t>e</w:t>
      </w:r>
      <w:r w:rsidRPr="00EA2893">
        <w:rPr>
          <w:rFonts w:cs="Arial"/>
        </w:rPr>
        <w:t>vírací dobu – je-li relevantní</w:t>
      </w:r>
      <w:r w:rsidR="009951FE" w:rsidRPr="00EA2893">
        <w:rPr>
          <w:rFonts w:cs="Arial"/>
        </w:rPr>
        <w:t>, předmět činnosti pokud je relevantní, působnost, apod</w:t>
      </w:r>
      <w:r w:rsidRPr="00EA2893">
        <w:rPr>
          <w:rFonts w:cs="Arial"/>
        </w:rPr>
        <w:t xml:space="preserve">. Tyto údaje budou pravidelně aktualizovány, minimálně 1x za </w:t>
      </w:r>
      <w:r w:rsidR="00DF4BC6" w:rsidRPr="00EA2893">
        <w:rPr>
          <w:rFonts w:cs="Arial"/>
        </w:rPr>
        <w:t>6 měsíců.</w:t>
      </w:r>
    </w:p>
    <w:p w:rsidR="00B3381A" w:rsidRPr="00EA2893" w:rsidRDefault="00743B20" w:rsidP="00743B20">
      <w:pPr>
        <w:rPr>
          <w:rFonts w:cs="Arial"/>
        </w:rPr>
      </w:pPr>
      <w:r w:rsidRPr="00EA2893">
        <w:rPr>
          <w:rFonts w:cs="Arial"/>
          <w:b/>
        </w:rPr>
        <w:t>Minimální rozsah zpravodaje j</w:t>
      </w:r>
      <w:r w:rsidR="001536E4" w:rsidRPr="00EA2893">
        <w:rPr>
          <w:rFonts w:cs="Arial"/>
          <w:b/>
        </w:rPr>
        <w:t>e</w:t>
      </w:r>
      <w:r w:rsidRPr="00EA2893">
        <w:rPr>
          <w:rFonts w:cs="Arial"/>
          <w:b/>
        </w:rPr>
        <w:t xml:space="preserve"> </w:t>
      </w:r>
      <w:r w:rsidR="00C71A0D" w:rsidRPr="00EA2893">
        <w:rPr>
          <w:rFonts w:cs="Arial"/>
          <w:b/>
        </w:rPr>
        <w:t>1</w:t>
      </w:r>
      <w:r w:rsidRPr="00EA2893">
        <w:rPr>
          <w:rFonts w:cs="Arial"/>
          <w:b/>
        </w:rPr>
        <w:t xml:space="preserve"> stran</w:t>
      </w:r>
      <w:r w:rsidR="001536E4" w:rsidRPr="00EA2893">
        <w:rPr>
          <w:rFonts w:cs="Arial"/>
          <w:b/>
        </w:rPr>
        <w:t>a</w:t>
      </w:r>
      <w:r w:rsidRPr="00EA2893">
        <w:rPr>
          <w:rFonts w:cs="Arial"/>
          <w:b/>
        </w:rPr>
        <w:t xml:space="preserve"> A4</w:t>
      </w:r>
      <w:r w:rsidR="00BE645F" w:rsidRPr="00EA2893">
        <w:rPr>
          <w:rFonts w:cs="Arial"/>
          <w:b/>
        </w:rPr>
        <w:t xml:space="preserve"> (nepočítá se přehled veřejných služeb)</w:t>
      </w:r>
      <w:r w:rsidR="004F2EB3" w:rsidRPr="00EA2893">
        <w:rPr>
          <w:rFonts w:cs="Arial"/>
          <w:b/>
        </w:rPr>
        <w:t>.</w:t>
      </w:r>
    </w:p>
    <w:p w:rsidR="002D1703" w:rsidRPr="00EA2893" w:rsidRDefault="002D1703" w:rsidP="00205560">
      <w:pPr>
        <w:rPr>
          <w:rFonts w:cs="Arial"/>
        </w:rPr>
      </w:pPr>
      <w:r w:rsidRPr="00EA2893">
        <w:rPr>
          <w:rFonts w:cs="Arial"/>
        </w:rPr>
        <w:t xml:space="preserve">Zpravodaj může být </w:t>
      </w:r>
      <w:r w:rsidRPr="00EA2893">
        <w:rPr>
          <w:rFonts w:cs="Arial"/>
          <w:b/>
        </w:rPr>
        <w:t xml:space="preserve">publikován </w:t>
      </w:r>
      <w:r w:rsidR="00D022DA" w:rsidRPr="00EA2893">
        <w:rPr>
          <w:rFonts w:cs="Arial"/>
          <w:b/>
        </w:rPr>
        <w:t>více způsoby</w:t>
      </w:r>
      <w:r w:rsidR="00BE645F" w:rsidRPr="00EA2893">
        <w:rPr>
          <w:rFonts w:cs="Arial"/>
          <w:b/>
        </w:rPr>
        <w:t>,</w:t>
      </w:r>
      <w:r w:rsidR="007B7EBB" w:rsidRPr="00EA2893">
        <w:rPr>
          <w:rFonts w:cs="Arial"/>
        </w:rPr>
        <w:t xml:space="preserve"> případně jejich kombinací</w:t>
      </w:r>
      <w:r w:rsidRPr="00EA2893">
        <w:rPr>
          <w:rFonts w:cs="Arial"/>
        </w:rPr>
        <w:t>:</w:t>
      </w:r>
    </w:p>
    <w:p w:rsidR="002D1703" w:rsidRPr="00EA2893" w:rsidRDefault="00395181" w:rsidP="002D1703">
      <w:pPr>
        <w:pStyle w:val="Odstavecseseznamem"/>
        <w:rPr>
          <w:rFonts w:cs="Arial"/>
        </w:rPr>
      </w:pPr>
      <w:r w:rsidRPr="00EA2893">
        <w:rPr>
          <w:rFonts w:cs="Arial"/>
        </w:rPr>
        <w:t>e</w:t>
      </w:r>
      <w:r w:rsidR="007B7EBB" w:rsidRPr="00EA2893">
        <w:rPr>
          <w:rFonts w:cs="Arial"/>
        </w:rPr>
        <w:t>lektronicky vyvěšen na webu DSO případně</w:t>
      </w:r>
      <w:r w:rsidR="007A65A5" w:rsidRPr="00EA2893">
        <w:rPr>
          <w:rFonts w:cs="Arial"/>
        </w:rPr>
        <w:t xml:space="preserve"> i</w:t>
      </w:r>
      <w:r w:rsidR="007B7EBB" w:rsidRPr="00EA2893">
        <w:rPr>
          <w:rFonts w:cs="Arial"/>
        </w:rPr>
        <w:t xml:space="preserve"> obcí</w:t>
      </w:r>
      <w:r w:rsidRPr="00EA2893">
        <w:rPr>
          <w:rFonts w:cs="Arial"/>
        </w:rPr>
        <w:t>,</w:t>
      </w:r>
    </w:p>
    <w:p w:rsidR="007B7EBB" w:rsidRPr="00EA2893" w:rsidRDefault="00395181" w:rsidP="002D1703">
      <w:pPr>
        <w:pStyle w:val="Odstavecseseznamem"/>
        <w:rPr>
          <w:rFonts w:cs="Arial"/>
        </w:rPr>
      </w:pPr>
      <w:r w:rsidRPr="00EA2893">
        <w:rPr>
          <w:rFonts w:cs="Arial"/>
        </w:rPr>
        <w:t>e</w:t>
      </w:r>
      <w:r w:rsidR="007B7EBB" w:rsidRPr="00EA2893">
        <w:rPr>
          <w:rFonts w:cs="Arial"/>
        </w:rPr>
        <w:t>lektronicky zasílán na mailové adresy</w:t>
      </w:r>
      <w:r w:rsidRPr="00EA2893">
        <w:rPr>
          <w:rFonts w:cs="Arial"/>
        </w:rPr>
        <w:t>,</w:t>
      </w:r>
    </w:p>
    <w:p w:rsidR="003C60CB" w:rsidRPr="00EA2893" w:rsidRDefault="00395181" w:rsidP="009D1983">
      <w:pPr>
        <w:pStyle w:val="Odstavecseseznamem"/>
      </w:pPr>
      <w:r w:rsidRPr="00EA2893">
        <w:t>t</w:t>
      </w:r>
      <w:r w:rsidR="007B7EBB" w:rsidRPr="00EA2893">
        <w:t>ištěný zpravodaj</w:t>
      </w:r>
      <w:r w:rsidR="003463C8" w:rsidRPr="00EA2893">
        <w:t xml:space="preserve"> DSO</w:t>
      </w:r>
      <w:r w:rsidR="007B7EBB" w:rsidRPr="00EA2893">
        <w:t xml:space="preserve"> </w:t>
      </w:r>
      <w:r w:rsidR="003463C8" w:rsidRPr="00EA2893">
        <w:t>distribuovaný</w:t>
      </w:r>
      <w:r w:rsidR="007B7EBB" w:rsidRPr="00EA2893">
        <w:t xml:space="preserve"> obyvatelům členských obcí</w:t>
      </w:r>
      <w:r w:rsidR="003463C8" w:rsidRPr="00EA2893">
        <w:t xml:space="preserve"> – zdarma nebo za úplatu,</w:t>
      </w:r>
    </w:p>
    <w:p w:rsidR="00EA1CC7" w:rsidRPr="00EA2893" w:rsidRDefault="00395181" w:rsidP="009D1983">
      <w:pPr>
        <w:pStyle w:val="Odstavecseseznamem"/>
      </w:pPr>
      <w:r w:rsidRPr="00EA2893">
        <w:t>t</w:t>
      </w:r>
      <w:r w:rsidR="007B7EBB" w:rsidRPr="00EA2893">
        <w:t>ištěný zpravodaj jako součást obecního zpravodaje členské obce</w:t>
      </w:r>
      <w:r w:rsidR="00D01BE2" w:rsidRPr="00EA2893">
        <w:t>/obcí</w:t>
      </w:r>
      <w:r w:rsidRPr="00EA2893">
        <w:t>.</w:t>
      </w:r>
    </w:p>
    <w:p w:rsidR="003C60CB" w:rsidRPr="00EA2893" w:rsidRDefault="007C6F33" w:rsidP="003C60CB">
      <w:pPr>
        <w:rPr>
          <w:rFonts w:cs="Arial"/>
        </w:rPr>
      </w:pPr>
      <w:r w:rsidRPr="00EA2893">
        <w:rPr>
          <w:rFonts w:cs="Arial"/>
          <w:b/>
        </w:rPr>
        <w:t>Elektronicky bude z</w:t>
      </w:r>
      <w:r w:rsidR="00D10757" w:rsidRPr="00EA2893">
        <w:rPr>
          <w:rFonts w:cs="Arial"/>
          <w:b/>
        </w:rPr>
        <w:t>pravodaj vytvořen a</w:t>
      </w:r>
      <w:r w:rsidR="001536E4" w:rsidRPr="00EA2893">
        <w:rPr>
          <w:rFonts w:cs="Arial"/>
          <w:b/>
        </w:rPr>
        <w:t xml:space="preserve"> povinně</w:t>
      </w:r>
      <w:r w:rsidR="00D10757" w:rsidRPr="00EA2893">
        <w:rPr>
          <w:rFonts w:cs="Arial"/>
          <w:b/>
        </w:rPr>
        <w:t xml:space="preserve"> distribuován </w:t>
      </w:r>
      <w:r w:rsidRPr="00EA2893">
        <w:rPr>
          <w:rFonts w:cs="Arial"/>
          <w:b/>
        </w:rPr>
        <w:t>vždy</w:t>
      </w:r>
      <w:r w:rsidR="00D10757" w:rsidRPr="00EA2893">
        <w:rPr>
          <w:rFonts w:cs="Arial"/>
        </w:rPr>
        <w:t>. V případě, že bude distribuován i jinak, například v tištěné podobě,</w:t>
      </w:r>
      <w:r w:rsidR="00C82AB9" w:rsidRPr="00EA2893">
        <w:rPr>
          <w:rFonts w:cs="Arial"/>
        </w:rPr>
        <w:t xml:space="preserve"> ať už samostatně nebo jako součást obecních periodik,</w:t>
      </w:r>
      <w:r w:rsidR="00D10757" w:rsidRPr="00EA2893">
        <w:rPr>
          <w:rFonts w:cs="Arial"/>
        </w:rPr>
        <w:t xml:space="preserve"> CSS bude informovat o tomto </w:t>
      </w:r>
      <w:r w:rsidR="004F2EB3" w:rsidRPr="00EA2893">
        <w:rPr>
          <w:rFonts w:cs="Arial"/>
        </w:rPr>
        <w:t>způsobu distribuce</w:t>
      </w:r>
      <w:r w:rsidR="00D10757" w:rsidRPr="00EA2893">
        <w:rPr>
          <w:rFonts w:cs="Arial"/>
        </w:rPr>
        <w:t xml:space="preserve"> Svaz mailem.</w:t>
      </w:r>
      <w:r w:rsidR="00C82AB9" w:rsidRPr="00EA2893">
        <w:rPr>
          <w:rFonts w:cs="Arial"/>
        </w:rPr>
        <w:t xml:space="preserve"> </w:t>
      </w:r>
      <w:r w:rsidR="003C60CB" w:rsidRPr="00EA2893">
        <w:rPr>
          <w:rFonts w:cs="Arial"/>
        </w:rPr>
        <w:t xml:space="preserve">V případě, že bude informační zpravodaj vydán v tištěné podobě (ať už samostatně nebo jako součást obecních periodik), </w:t>
      </w:r>
      <w:r w:rsidR="003C60CB" w:rsidRPr="00EA2893">
        <w:rPr>
          <w:rFonts w:cs="Arial"/>
          <w:b/>
        </w:rPr>
        <w:t>CSS zašle vždy 1 výtisk k archivaci</w:t>
      </w:r>
      <w:r w:rsidR="003C60CB" w:rsidRPr="00EA2893">
        <w:rPr>
          <w:rFonts w:cs="Arial"/>
        </w:rPr>
        <w:t xml:space="preserve"> na adresu Svazu.</w:t>
      </w:r>
    </w:p>
    <w:p w:rsidR="00D022DA" w:rsidRPr="00EA2893" w:rsidRDefault="00F65A89" w:rsidP="00F65A89">
      <w:pPr>
        <w:rPr>
          <w:rFonts w:cs="Arial"/>
        </w:rPr>
      </w:pPr>
      <w:r w:rsidRPr="00EA2893">
        <w:rPr>
          <w:rFonts w:cs="Arial"/>
        </w:rPr>
        <w:t xml:space="preserve">Pro úplnost upozorňujeme na skutečnost, že i na DSO se vztahují </w:t>
      </w:r>
      <w:r w:rsidRPr="00EA2893">
        <w:rPr>
          <w:rFonts w:cs="Arial"/>
          <w:b/>
        </w:rPr>
        <w:t>povinnosti stanovené zákonem č.</w:t>
      </w:r>
      <w:r w:rsidR="00C82AB9" w:rsidRPr="00EA2893">
        <w:rPr>
          <w:rFonts w:cs="Arial"/>
          <w:b/>
        </w:rPr>
        <w:t> </w:t>
      </w:r>
      <w:r w:rsidRPr="00EA2893">
        <w:rPr>
          <w:rFonts w:cs="Arial"/>
          <w:b/>
        </w:rPr>
        <w:t>46/2000 Sb. o právech a povinnostech při vydávání periodického tisku</w:t>
      </w:r>
      <w:r w:rsidRPr="00EA2893">
        <w:rPr>
          <w:rFonts w:cs="Arial"/>
        </w:rPr>
        <w:t xml:space="preserve"> a o změně některých dalších zákonů (tiskový zákon), v případě, že by DSO vydávalo </w:t>
      </w:r>
      <w:r w:rsidRPr="00EA2893">
        <w:rPr>
          <w:rFonts w:cs="Arial"/>
          <w:b/>
        </w:rPr>
        <w:t>periodický tisk</w:t>
      </w:r>
      <w:r w:rsidRPr="00EA2893">
        <w:rPr>
          <w:rFonts w:cs="Arial"/>
        </w:rPr>
        <w:t xml:space="preserve"> (noviny, časopisy a jiné tiskoviny vydávané pod stejným názvem, se stejným obsahovým zaměřením a v jednotné grafické úpravě </w:t>
      </w:r>
      <w:r w:rsidRPr="00EA2893">
        <w:rPr>
          <w:rFonts w:cs="Arial"/>
          <w:b/>
        </w:rPr>
        <w:t>nejméně dvakrát v kalendářním roce</w:t>
      </w:r>
      <w:r w:rsidRPr="00EA2893">
        <w:rPr>
          <w:rFonts w:cs="Arial"/>
        </w:rPr>
        <w:t xml:space="preserve">). </w:t>
      </w:r>
      <w:r w:rsidR="00401821" w:rsidRPr="00EA2893">
        <w:rPr>
          <w:rFonts w:cs="Arial"/>
        </w:rPr>
        <w:t>Zpravodaj vydávaný pouze v elektronické podobě není považován za periodický tisk podle tiskového zákona.</w:t>
      </w:r>
    </w:p>
    <w:p w:rsidR="00D022DA" w:rsidRPr="00EA2893" w:rsidRDefault="00F65A89" w:rsidP="00F65A89">
      <w:pPr>
        <w:rPr>
          <w:rFonts w:cs="Arial"/>
        </w:rPr>
      </w:pPr>
      <w:r w:rsidRPr="00EA2893">
        <w:rPr>
          <w:rFonts w:cs="Arial"/>
        </w:rPr>
        <w:t xml:space="preserve">K hlavním povinnostem patří </w:t>
      </w:r>
      <w:r w:rsidR="009951FE" w:rsidRPr="00EA2893">
        <w:rPr>
          <w:rFonts w:cs="Arial"/>
        </w:rPr>
        <w:t xml:space="preserve">v takových případech </w:t>
      </w:r>
      <w:r w:rsidRPr="00EA2893">
        <w:rPr>
          <w:rFonts w:cs="Arial"/>
          <w:b/>
        </w:rPr>
        <w:t xml:space="preserve">evidence periodika u </w:t>
      </w:r>
      <w:r w:rsidR="00D022DA" w:rsidRPr="00EA2893">
        <w:rPr>
          <w:rFonts w:cs="Arial"/>
          <w:b/>
        </w:rPr>
        <w:t>M</w:t>
      </w:r>
      <w:r w:rsidRPr="00EA2893">
        <w:rPr>
          <w:rFonts w:cs="Arial"/>
          <w:b/>
        </w:rPr>
        <w:t>inisterstva kultury</w:t>
      </w:r>
      <w:r w:rsidRPr="00EA2893">
        <w:rPr>
          <w:rFonts w:cs="Arial"/>
        </w:rPr>
        <w:t xml:space="preserve">, </w:t>
      </w:r>
      <w:r w:rsidRPr="00EA2893">
        <w:rPr>
          <w:rFonts w:cs="Arial"/>
          <w:b/>
        </w:rPr>
        <w:t>uveřejňování povinných údajů</w:t>
      </w:r>
      <w:r w:rsidRPr="00EA2893">
        <w:rPr>
          <w:rFonts w:cs="Arial"/>
        </w:rPr>
        <w:t xml:space="preserve"> (identifikovatelnost vydavatele), </w:t>
      </w:r>
      <w:r w:rsidRPr="00EA2893">
        <w:rPr>
          <w:rFonts w:cs="Arial"/>
          <w:b/>
        </w:rPr>
        <w:t>zasílání stanoveného počtu bezplatných výtisků</w:t>
      </w:r>
      <w:r w:rsidRPr="00EA2893">
        <w:rPr>
          <w:rFonts w:cs="Arial"/>
        </w:rPr>
        <w:t xml:space="preserve"> určeným příjemcům, uveřejnění oznámení v naléhavém veřejném zájmu. </w:t>
      </w:r>
    </w:p>
    <w:p w:rsidR="002D1703" w:rsidRPr="00EA2893" w:rsidRDefault="007B7EBB" w:rsidP="00BD1788">
      <w:pPr>
        <w:pStyle w:val="Nadpis3"/>
        <w:rPr>
          <w:rFonts w:cs="Arial"/>
        </w:rPr>
      </w:pPr>
      <w:bookmarkStart w:id="91" w:name="_Toc454457644"/>
      <w:bookmarkStart w:id="92" w:name="_Toc454469327"/>
      <w:bookmarkStart w:id="93" w:name="_Toc454470975"/>
      <w:bookmarkStart w:id="94" w:name="_Toc453329000"/>
      <w:bookmarkStart w:id="95" w:name="_Toc12533821"/>
      <w:bookmarkEnd w:id="91"/>
      <w:bookmarkEnd w:id="92"/>
      <w:bookmarkEnd w:id="93"/>
      <w:r w:rsidRPr="00EA2893">
        <w:rPr>
          <w:rFonts w:cs="Arial"/>
        </w:rPr>
        <w:t>Termíny</w:t>
      </w:r>
      <w:bookmarkEnd w:id="94"/>
      <w:bookmarkEnd w:id="95"/>
      <w:r w:rsidRPr="00EA2893">
        <w:rPr>
          <w:rFonts w:cs="Arial"/>
        </w:rPr>
        <w:t xml:space="preserve"> </w:t>
      </w:r>
    </w:p>
    <w:p w:rsidR="001602F1" w:rsidRPr="00EA2893" w:rsidRDefault="001602F1" w:rsidP="001602F1">
      <w:pPr>
        <w:rPr>
          <w:rFonts w:cs="Arial"/>
        </w:rPr>
      </w:pPr>
      <w:r w:rsidRPr="00EA2893">
        <w:rPr>
          <w:rFonts w:cs="Arial"/>
        </w:rPr>
        <w:t xml:space="preserve">CSS je povinné </w:t>
      </w:r>
      <w:r w:rsidR="00C82AB9" w:rsidRPr="00EA2893">
        <w:rPr>
          <w:rFonts w:cs="Arial"/>
        </w:rPr>
        <w:t>nahrát</w:t>
      </w:r>
      <w:r w:rsidRPr="00EA2893">
        <w:rPr>
          <w:rFonts w:cs="Arial"/>
        </w:rPr>
        <w:t xml:space="preserve"> </w:t>
      </w:r>
      <w:r w:rsidR="00792161" w:rsidRPr="00EA2893">
        <w:rPr>
          <w:rFonts w:cs="Arial"/>
        </w:rPr>
        <w:t xml:space="preserve">informační zpravodaj </w:t>
      </w:r>
      <w:r w:rsidR="00C82AB9" w:rsidRPr="00EA2893">
        <w:rPr>
          <w:rFonts w:cs="Arial"/>
        </w:rPr>
        <w:t>do</w:t>
      </w:r>
      <w:r w:rsidR="00D13347" w:rsidRPr="00EA2893">
        <w:rPr>
          <w:rFonts w:cs="Arial"/>
        </w:rPr>
        <w:t xml:space="preserve"> složky</w:t>
      </w:r>
      <w:r w:rsidR="00C82AB9" w:rsidRPr="00EA2893">
        <w:rPr>
          <w:rFonts w:cs="Arial"/>
        </w:rPr>
        <w:t xml:space="preserve"> </w:t>
      </w:r>
      <w:r w:rsidR="00D13347" w:rsidRPr="00EA2893">
        <w:rPr>
          <w:rFonts w:cs="Arial"/>
        </w:rPr>
        <w:t>D</w:t>
      </w:r>
      <w:r w:rsidR="00C82AB9" w:rsidRPr="00EA2893">
        <w:rPr>
          <w:rFonts w:cs="Arial"/>
        </w:rPr>
        <w:t>okument</w:t>
      </w:r>
      <w:r w:rsidR="00D13347" w:rsidRPr="00EA2893">
        <w:rPr>
          <w:rFonts w:cs="Arial"/>
        </w:rPr>
        <w:t xml:space="preserve">y v </w:t>
      </w:r>
      <w:r w:rsidR="00663A30" w:rsidRPr="00EA2893">
        <w:rPr>
          <w:rFonts w:cs="Arial"/>
        </w:rPr>
        <w:t>ISP</w:t>
      </w:r>
      <w:r w:rsidR="00792161" w:rsidRPr="00EA2893">
        <w:rPr>
          <w:rFonts w:cs="Arial"/>
        </w:rPr>
        <w:t xml:space="preserve"> v termínech uvedených v </w:t>
      </w:r>
      <w:r w:rsidR="003C60CB" w:rsidRPr="00EA2893">
        <w:rPr>
          <w:rFonts w:cs="Arial"/>
        </w:rPr>
        <w:t>t</w:t>
      </w:r>
      <w:r w:rsidR="00792161" w:rsidRPr="00EA2893">
        <w:rPr>
          <w:rFonts w:cs="Arial"/>
        </w:rPr>
        <w:t xml:space="preserve">abulce </w:t>
      </w:r>
      <w:r w:rsidR="0039193C" w:rsidRPr="00EA2893">
        <w:rPr>
          <w:rFonts w:cs="Arial"/>
        </w:rPr>
        <w:t>7</w:t>
      </w:r>
      <w:r w:rsidR="00792161" w:rsidRPr="00EA2893">
        <w:rPr>
          <w:rFonts w:cs="Arial"/>
        </w:rPr>
        <w:t xml:space="preserve">. </w:t>
      </w:r>
      <w:r w:rsidR="00C82AB9" w:rsidRPr="00EA2893">
        <w:rPr>
          <w:rFonts w:cs="Arial"/>
        </w:rPr>
        <w:t>Svaz do termínu uvedeného v </w:t>
      </w:r>
      <w:r w:rsidR="003C60CB" w:rsidRPr="00EA2893">
        <w:rPr>
          <w:rFonts w:cs="Arial"/>
        </w:rPr>
        <w:t>t</w:t>
      </w:r>
      <w:r w:rsidR="00792161" w:rsidRPr="00EA2893">
        <w:rPr>
          <w:rFonts w:cs="Arial"/>
        </w:rPr>
        <w:t xml:space="preserve">abulce </w:t>
      </w:r>
      <w:r w:rsidR="0039193C" w:rsidRPr="00EA2893">
        <w:rPr>
          <w:rFonts w:cs="Arial"/>
        </w:rPr>
        <w:t>7</w:t>
      </w:r>
      <w:r w:rsidR="00792161" w:rsidRPr="00EA2893">
        <w:rPr>
          <w:rFonts w:cs="Arial"/>
        </w:rPr>
        <w:t xml:space="preserve"> zašle </w:t>
      </w:r>
      <w:r w:rsidR="00C82AB9" w:rsidRPr="00EA2893">
        <w:rPr>
          <w:rFonts w:cs="Arial"/>
        </w:rPr>
        <w:t xml:space="preserve">mailem na </w:t>
      </w:r>
      <w:r w:rsidR="00F315E3" w:rsidRPr="00EA2893">
        <w:rPr>
          <w:rFonts w:cs="Arial"/>
        </w:rPr>
        <w:t>m</w:t>
      </w:r>
      <w:r w:rsidR="00C82AB9" w:rsidRPr="00EA2893">
        <w:rPr>
          <w:rFonts w:cs="Arial"/>
        </w:rPr>
        <w:t xml:space="preserve">anažera CSS </w:t>
      </w:r>
      <w:r w:rsidR="00792161" w:rsidRPr="00EA2893">
        <w:rPr>
          <w:rFonts w:cs="Arial"/>
        </w:rPr>
        <w:t xml:space="preserve">případné </w:t>
      </w:r>
      <w:r w:rsidR="00792161" w:rsidRPr="00EA2893">
        <w:rPr>
          <w:rFonts w:cs="Arial"/>
        </w:rPr>
        <w:lastRenderedPageBreak/>
        <w:t>připomínky, které je CSS povinn</w:t>
      </w:r>
      <w:r w:rsidR="00D13347" w:rsidRPr="00EA2893">
        <w:rPr>
          <w:rFonts w:cs="Arial"/>
        </w:rPr>
        <w:t>é</w:t>
      </w:r>
      <w:r w:rsidR="00792161" w:rsidRPr="00EA2893">
        <w:rPr>
          <w:rFonts w:cs="Arial"/>
        </w:rPr>
        <w:t xml:space="preserve"> zapracovat. </w:t>
      </w:r>
      <w:r w:rsidR="001536E4" w:rsidRPr="00EA2893">
        <w:rPr>
          <w:rFonts w:cs="Arial"/>
        </w:rPr>
        <w:t>Po mailové</w:t>
      </w:r>
      <w:r w:rsidR="006A5813" w:rsidRPr="00EA2893">
        <w:rPr>
          <w:rFonts w:cs="Arial"/>
        </w:rPr>
        <w:t>m</w:t>
      </w:r>
      <w:r w:rsidR="001536E4" w:rsidRPr="00EA2893">
        <w:rPr>
          <w:rFonts w:cs="Arial"/>
        </w:rPr>
        <w:t xml:space="preserve"> odsouhlasení ze strany Svazu je CSS povinn</w:t>
      </w:r>
      <w:r w:rsidR="00D13347" w:rsidRPr="00EA2893">
        <w:rPr>
          <w:rFonts w:cs="Arial"/>
        </w:rPr>
        <w:t>é</w:t>
      </w:r>
      <w:r w:rsidR="001536E4" w:rsidRPr="00EA2893">
        <w:rPr>
          <w:rFonts w:cs="Arial"/>
        </w:rPr>
        <w:t xml:space="preserve"> zpravodaj publikovat.</w:t>
      </w:r>
      <w:r w:rsidR="004E1C9E" w:rsidRPr="00EA2893">
        <w:rPr>
          <w:rFonts w:cs="Arial"/>
        </w:rPr>
        <w:t xml:space="preserve"> </w:t>
      </w:r>
    </w:p>
    <w:p w:rsidR="00A457A5" w:rsidRPr="00EA2893" w:rsidRDefault="00A457A5" w:rsidP="00A457A5">
      <w:pPr>
        <w:pStyle w:val="Titulek"/>
        <w:keepNext/>
        <w:rPr>
          <w:rFonts w:cs="Arial"/>
        </w:rPr>
      </w:pPr>
      <w:bookmarkStart w:id="96" w:name="_Toc454466491"/>
      <w:r w:rsidRPr="00EA2893">
        <w:rPr>
          <w:rFonts w:cs="Arial"/>
        </w:rPr>
        <w:t xml:space="preserve">Tabulka </w:t>
      </w:r>
      <w:r w:rsidR="0039193C" w:rsidRPr="00EA2893">
        <w:rPr>
          <w:rFonts w:cs="Arial"/>
        </w:rPr>
        <w:t xml:space="preserve">7 </w:t>
      </w:r>
      <w:r w:rsidRPr="00EA2893">
        <w:rPr>
          <w:rFonts w:cs="Arial"/>
        </w:rPr>
        <w:t>Povinné termíny zpracování a publikování Informačního zpravodaje</w:t>
      </w:r>
      <w:bookmarkEnd w:id="96"/>
    </w:p>
    <w:tbl>
      <w:tblPr>
        <w:tblStyle w:val="Svtlmkazvraznn1"/>
        <w:tblW w:w="0" w:type="auto"/>
        <w:tblLook w:val="04A0" w:firstRow="1" w:lastRow="0" w:firstColumn="1" w:lastColumn="0" w:noHBand="0" w:noVBand="1"/>
      </w:tblPr>
      <w:tblGrid>
        <w:gridCol w:w="1487"/>
        <w:gridCol w:w="2165"/>
        <w:gridCol w:w="2552"/>
        <w:gridCol w:w="2552"/>
      </w:tblGrid>
      <w:tr w:rsidR="00C156CE" w:rsidRPr="00EA2893" w:rsidTr="00246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C156CE" w:rsidRPr="00EA2893" w:rsidRDefault="00C156CE" w:rsidP="008C2A4B">
            <w:pPr>
              <w:pStyle w:val="Zhlavtabulky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Informační zpravodaj</w:t>
            </w:r>
          </w:p>
        </w:tc>
        <w:tc>
          <w:tcPr>
            <w:tcW w:w="2165" w:type="dxa"/>
            <w:vAlign w:val="center"/>
          </w:tcPr>
          <w:p w:rsidR="00C156CE" w:rsidRPr="00EA2893" w:rsidRDefault="00C156CE" w:rsidP="008C2A4B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Termín zaslání na Svaz</w:t>
            </w:r>
          </w:p>
        </w:tc>
        <w:tc>
          <w:tcPr>
            <w:tcW w:w="2552" w:type="dxa"/>
            <w:vAlign w:val="center"/>
          </w:tcPr>
          <w:p w:rsidR="00C156CE" w:rsidRPr="00EA2893" w:rsidRDefault="00C156CE" w:rsidP="002D1703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Termín pro připomínky Svazu</w:t>
            </w:r>
          </w:p>
        </w:tc>
        <w:tc>
          <w:tcPr>
            <w:tcW w:w="2552" w:type="dxa"/>
          </w:tcPr>
          <w:p w:rsidR="00C156CE" w:rsidRPr="00EA2893" w:rsidRDefault="00C156CE" w:rsidP="002D1703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Termíny pro publikování</w:t>
            </w:r>
          </w:p>
        </w:tc>
      </w:tr>
      <w:tr w:rsidR="00C156CE" w:rsidRPr="00EA2893" w:rsidTr="00246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C156CE" w:rsidRPr="00EA2893" w:rsidRDefault="00C156CE" w:rsidP="008C2A4B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1</w:t>
            </w:r>
          </w:p>
        </w:tc>
        <w:tc>
          <w:tcPr>
            <w:tcW w:w="2165" w:type="dxa"/>
            <w:vAlign w:val="center"/>
          </w:tcPr>
          <w:p w:rsidR="00C156CE" w:rsidRPr="00EA2893" w:rsidRDefault="00D12F28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</w:t>
            </w:r>
            <w:r w:rsidR="00555880" w:rsidRPr="00EA2893">
              <w:rPr>
                <w:rFonts w:cs="Arial"/>
              </w:rPr>
              <w:t>0</w:t>
            </w:r>
            <w:r w:rsidRPr="00EA2893">
              <w:rPr>
                <w:rFonts w:cs="Arial"/>
              </w:rPr>
              <w:t xml:space="preserve">. </w:t>
            </w:r>
            <w:r w:rsidR="00555880" w:rsidRPr="00EA2893">
              <w:rPr>
                <w:rFonts w:cs="Arial"/>
              </w:rPr>
              <w:t>9</w:t>
            </w:r>
            <w:r w:rsidRPr="00EA2893">
              <w:rPr>
                <w:rFonts w:cs="Arial"/>
              </w:rPr>
              <w:t>. 2016</w:t>
            </w:r>
          </w:p>
        </w:tc>
        <w:tc>
          <w:tcPr>
            <w:tcW w:w="2552" w:type="dxa"/>
          </w:tcPr>
          <w:p w:rsidR="00C156CE" w:rsidRPr="00EA2893" w:rsidRDefault="00D12F28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</w:t>
            </w:r>
            <w:r w:rsidR="00555880" w:rsidRPr="00EA2893">
              <w:rPr>
                <w:rFonts w:cs="Arial"/>
              </w:rPr>
              <w:t>1</w:t>
            </w:r>
            <w:r w:rsidRPr="00EA2893">
              <w:rPr>
                <w:rFonts w:cs="Arial"/>
              </w:rPr>
              <w:t xml:space="preserve">. </w:t>
            </w:r>
            <w:r w:rsidR="00555880" w:rsidRPr="00EA2893">
              <w:rPr>
                <w:rFonts w:cs="Arial"/>
              </w:rPr>
              <w:t>10</w:t>
            </w:r>
            <w:r w:rsidRPr="00EA2893">
              <w:rPr>
                <w:rFonts w:cs="Arial"/>
              </w:rPr>
              <w:t>. 2016</w:t>
            </w:r>
          </w:p>
        </w:tc>
        <w:tc>
          <w:tcPr>
            <w:tcW w:w="2552" w:type="dxa"/>
          </w:tcPr>
          <w:p w:rsidR="00C156CE" w:rsidRPr="00EA2893" w:rsidRDefault="00D12F28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</w:t>
            </w:r>
            <w:r w:rsidR="00555880" w:rsidRPr="00EA2893">
              <w:rPr>
                <w:rFonts w:cs="Arial"/>
              </w:rPr>
              <w:t>0</w:t>
            </w:r>
            <w:r w:rsidRPr="00EA2893">
              <w:rPr>
                <w:rFonts w:cs="Arial"/>
              </w:rPr>
              <w:t>. 1</w:t>
            </w:r>
            <w:r w:rsidR="00555880" w:rsidRPr="00EA2893">
              <w:rPr>
                <w:rFonts w:cs="Arial"/>
              </w:rPr>
              <w:t>1</w:t>
            </w:r>
            <w:r w:rsidRPr="00EA2893">
              <w:rPr>
                <w:rFonts w:cs="Arial"/>
              </w:rPr>
              <w:t>. 2016</w:t>
            </w:r>
          </w:p>
        </w:tc>
      </w:tr>
      <w:tr w:rsidR="00C156CE" w:rsidRPr="00EA2893" w:rsidTr="00246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C156CE" w:rsidRPr="00EA2893" w:rsidRDefault="00C156CE" w:rsidP="002D1703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2</w:t>
            </w:r>
          </w:p>
        </w:tc>
        <w:tc>
          <w:tcPr>
            <w:tcW w:w="2165" w:type="dxa"/>
            <w:vAlign w:val="center"/>
          </w:tcPr>
          <w:p w:rsidR="00C156CE" w:rsidRPr="00EA2893" w:rsidRDefault="00D12F28" w:rsidP="008C2A4B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28. 2. 2017</w:t>
            </w:r>
          </w:p>
        </w:tc>
        <w:tc>
          <w:tcPr>
            <w:tcW w:w="2552" w:type="dxa"/>
          </w:tcPr>
          <w:p w:rsidR="00C156CE" w:rsidRPr="00EA2893" w:rsidRDefault="00D12F28" w:rsidP="008C2A4B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31. 3. 2017</w:t>
            </w:r>
          </w:p>
        </w:tc>
        <w:tc>
          <w:tcPr>
            <w:tcW w:w="2552" w:type="dxa"/>
          </w:tcPr>
          <w:p w:rsidR="00C156CE" w:rsidRPr="00EA2893" w:rsidRDefault="00D12F28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30. 4. 2017</w:t>
            </w:r>
          </w:p>
        </w:tc>
      </w:tr>
      <w:tr w:rsidR="00C156CE" w:rsidRPr="00EA2893" w:rsidTr="00246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C156CE" w:rsidRPr="00EA2893" w:rsidRDefault="00C156CE" w:rsidP="002D1703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3</w:t>
            </w:r>
          </w:p>
        </w:tc>
        <w:tc>
          <w:tcPr>
            <w:tcW w:w="2165" w:type="dxa"/>
            <w:vAlign w:val="center"/>
          </w:tcPr>
          <w:p w:rsidR="00C156CE" w:rsidRPr="00EA2893" w:rsidRDefault="00D12F28" w:rsidP="008C2A4B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31. 8. 2017</w:t>
            </w:r>
          </w:p>
        </w:tc>
        <w:tc>
          <w:tcPr>
            <w:tcW w:w="2552" w:type="dxa"/>
          </w:tcPr>
          <w:p w:rsidR="00C156CE" w:rsidRPr="00EA2893" w:rsidRDefault="0001555E" w:rsidP="008C2A4B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30. 9. 2017</w:t>
            </w:r>
          </w:p>
        </w:tc>
        <w:tc>
          <w:tcPr>
            <w:tcW w:w="2552" w:type="dxa"/>
          </w:tcPr>
          <w:p w:rsidR="00C156CE" w:rsidRPr="00EA2893" w:rsidRDefault="0001555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31. 10. 2017</w:t>
            </w:r>
          </w:p>
        </w:tc>
      </w:tr>
      <w:tr w:rsidR="00C156CE" w:rsidRPr="00EA2893" w:rsidTr="00246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C156CE" w:rsidRPr="00EA2893" w:rsidRDefault="00C156CE" w:rsidP="002D1703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4</w:t>
            </w:r>
          </w:p>
        </w:tc>
        <w:tc>
          <w:tcPr>
            <w:tcW w:w="2165" w:type="dxa"/>
            <w:vAlign w:val="center"/>
          </w:tcPr>
          <w:p w:rsidR="00C156CE" w:rsidRPr="00EA2893" w:rsidRDefault="0001555E" w:rsidP="008C2A4B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28. 2. 2018</w:t>
            </w:r>
          </w:p>
        </w:tc>
        <w:tc>
          <w:tcPr>
            <w:tcW w:w="2552" w:type="dxa"/>
          </w:tcPr>
          <w:p w:rsidR="00C156CE" w:rsidRPr="00EA2893" w:rsidRDefault="0001555E" w:rsidP="008C2A4B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31. 3. 2018</w:t>
            </w:r>
          </w:p>
        </w:tc>
        <w:tc>
          <w:tcPr>
            <w:tcW w:w="2552" w:type="dxa"/>
          </w:tcPr>
          <w:p w:rsidR="00C156CE" w:rsidRPr="00EA2893" w:rsidRDefault="0001555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30. 4. 2018</w:t>
            </w:r>
          </w:p>
        </w:tc>
      </w:tr>
      <w:tr w:rsidR="00C156CE" w:rsidRPr="00EA2893" w:rsidTr="00246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C156CE" w:rsidRPr="00EA2893" w:rsidRDefault="00C156CE" w:rsidP="002D1703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5</w:t>
            </w:r>
          </w:p>
        </w:tc>
        <w:tc>
          <w:tcPr>
            <w:tcW w:w="2165" w:type="dxa"/>
            <w:vAlign w:val="center"/>
          </w:tcPr>
          <w:p w:rsidR="00C156CE" w:rsidRPr="00EA2893" w:rsidRDefault="0001555E" w:rsidP="008C2A4B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31. 8. 2018</w:t>
            </w:r>
          </w:p>
        </w:tc>
        <w:tc>
          <w:tcPr>
            <w:tcW w:w="2552" w:type="dxa"/>
          </w:tcPr>
          <w:p w:rsidR="00C156CE" w:rsidRPr="00EA2893" w:rsidRDefault="0001555E" w:rsidP="008C2A4B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30. 9. 2018</w:t>
            </w:r>
          </w:p>
        </w:tc>
        <w:tc>
          <w:tcPr>
            <w:tcW w:w="2552" w:type="dxa"/>
          </w:tcPr>
          <w:p w:rsidR="00C156CE" w:rsidRPr="00EA2893" w:rsidRDefault="0001555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31. 10. 2018</w:t>
            </w:r>
            <w:r w:rsidR="00C156CE" w:rsidRPr="00EA2893">
              <w:rPr>
                <w:rFonts w:cs="Arial"/>
              </w:rPr>
              <w:t xml:space="preserve"> </w:t>
            </w:r>
          </w:p>
        </w:tc>
      </w:tr>
      <w:tr w:rsidR="00C156CE" w:rsidRPr="00EA2893" w:rsidTr="00246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C156CE" w:rsidRPr="00EA2893" w:rsidRDefault="00C156CE" w:rsidP="002D1703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6</w:t>
            </w:r>
          </w:p>
        </w:tc>
        <w:tc>
          <w:tcPr>
            <w:tcW w:w="2165" w:type="dxa"/>
            <w:vAlign w:val="center"/>
          </w:tcPr>
          <w:p w:rsidR="00C156CE" w:rsidRPr="00EA2893" w:rsidRDefault="0001555E" w:rsidP="008C2A4B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28. 2. 2019</w:t>
            </w:r>
          </w:p>
        </w:tc>
        <w:tc>
          <w:tcPr>
            <w:tcW w:w="2552" w:type="dxa"/>
          </w:tcPr>
          <w:p w:rsidR="00C156CE" w:rsidRPr="00EA2893" w:rsidRDefault="0001555E" w:rsidP="008C2A4B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31. 3. 2019</w:t>
            </w:r>
          </w:p>
        </w:tc>
        <w:tc>
          <w:tcPr>
            <w:tcW w:w="2552" w:type="dxa"/>
          </w:tcPr>
          <w:p w:rsidR="00C156CE" w:rsidRPr="00EA2893" w:rsidRDefault="0001555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30. 4. 2019</w:t>
            </w:r>
          </w:p>
        </w:tc>
      </w:tr>
      <w:tr w:rsidR="007872B3" w:rsidRPr="00EA2893" w:rsidTr="00246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:rsidR="007872B3" w:rsidRPr="00EA2893" w:rsidRDefault="007872B3" w:rsidP="002D1703">
            <w:pPr>
              <w:pStyle w:val="Bezmezer"/>
              <w:rPr>
                <w:rFonts w:cs="Arial"/>
              </w:rPr>
            </w:pPr>
            <w:r w:rsidRPr="00EA2893">
              <w:rPr>
                <w:rFonts w:asciiTheme="minorHAnsi" w:hAnsiTheme="minorHAnsi" w:cs="Arial"/>
              </w:rPr>
              <w:t>7</w:t>
            </w:r>
          </w:p>
        </w:tc>
        <w:tc>
          <w:tcPr>
            <w:tcW w:w="2165" w:type="dxa"/>
            <w:vAlign w:val="center"/>
          </w:tcPr>
          <w:p w:rsidR="007872B3" w:rsidRPr="00EA2893" w:rsidRDefault="007872B3" w:rsidP="008C2A4B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31. 8. 2019</w:t>
            </w:r>
          </w:p>
        </w:tc>
        <w:tc>
          <w:tcPr>
            <w:tcW w:w="2552" w:type="dxa"/>
          </w:tcPr>
          <w:p w:rsidR="007872B3" w:rsidRPr="00EA2893" w:rsidRDefault="007872B3" w:rsidP="008C2A4B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30. 9. 2019</w:t>
            </w:r>
          </w:p>
        </w:tc>
        <w:tc>
          <w:tcPr>
            <w:tcW w:w="2552" w:type="dxa"/>
          </w:tcPr>
          <w:p w:rsidR="007872B3" w:rsidRPr="00EA2893" w:rsidRDefault="007872B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31. 10. 2019</w:t>
            </w:r>
          </w:p>
        </w:tc>
      </w:tr>
    </w:tbl>
    <w:p w:rsidR="002D1703" w:rsidRPr="00EA2893" w:rsidRDefault="002D1703" w:rsidP="002D1703">
      <w:pPr>
        <w:rPr>
          <w:rFonts w:cs="Arial"/>
        </w:rPr>
      </w:pPr>
    </w:p>
    <w:p w:rsidR="00050C0A" w:rsidRPr="00EA2893" w:rsidRDefault="00050C0A" w:rsidP="007B7EBB">
      <w:pPr>
        <w:pStyle w:val="Nadpis2"/>
        <w:rPr>
          <w:rFonts w:cs="Arial"/>
        </w:rPr>
      </w:pPr>
      <w:bookmarkStart w:id="97" w:name="_Toc453329001"/>
      <w:bookmarkStart w:id="98" w:name="_Toc12533822"/>
      <w:r w:rsidRPr="00EA2893">
        <w:rPr>
          <w:rFonts w:cs="Arial"/>
        </w:rPr>
        <w:t>Webové stránky</w:t>
      </w:r>
      <w:bookmarkEnd w:id="97"/>
      <w:bookmarkEnd w:id="98"/>
    </w:p>
    <w:p w:rsidR="000D1C68" w:rsidRPr="00EA2893" w:rsidRDefault="00CE6BCA" w:rsidP="00F26419">
      <w:pPr>
        <w:rPr>
          <w:rFonts w:cs="Arial"/>
        </w:rPr>
      </w:pPr>
      <w:r w:rsidRPr="00EA2893">
        <w:rPr>
          <w:rFonts w:cs="Arial"/>
        </w:rPr>
        <w:t>Z</w:t>
      </w:r>
      <w:r w:rsidR="004A273A" w:rsidRPr="00EA2893">
        <w:rPr>
          <w:rFonts w:cs="Arial"/>
        </w:rPr>
        <w:t> </w:t>
      </w:r>
      <w:r w:rsidRPr="00EA2893">
        <w:rPr>
          <w:rFonts w:cs="Arial"/>
        </w:rPr>
        <w:t>projektu</w:t>
      </w:r>
      <w:r w:rsidR="004A273A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nevyplývá povinnost</w:t>
      </w:r>
      <w:r w:rsidR="000D1C68" w:rsidRPr="00EA2893">
        <w:rPr>
          <w:rFonts w:cs="Arial"/>
        </w:rPr>
        <w:t>, aby DSO mělo před</w:t>
      </w:r>
      <w:r w:rsidR="00DF78A0" w:rsidRPr="00EA2893">
        <w:rPr>
          <w:rFonts w:cs="Arial"/>
        </w:rPr>
        <w:t xml:space="preserve"> jeho</w:t>
      </w:r>
      <w:r w:rsidR="000D1C68" w:rsidRPr="00EA2893">
        <w:rPr>
          <w:rFonts w:cs="Arial"/>
        </w:rPr>
        <w:t xml:space="preserve"> zahájením </w:t>
      </w:r>
      <w:r w:rsidR="004A273A" w:rsidRPr="00EA2893">
        <w:rPr>
          <w:rFonts w:cs="Arial"/>
        </w:rPr>
        <w:t>vlastní</w:t>
      </w:r>
      <w:r w:rsidR="000D1C68" w:rsidRPr="00EA2893">
        <w:rPr>
          <w:rFonts w:cs="Arial"/>
        </w:rPr>
        <w:t xml:space="preserve"> </w:t>
      </w:r>
      <w:r w:rsidRPr="00EA2893">
        <w:rPr>
          <w:rFonts w:cs="Arial"/>
        </w:rPr>
        <w:t xml:space="preserve">webové stránky. </w:t>
      </w:r>
      <w:r w:rsidR="000D1C68" w:rsidRPr="00EA2893">
        <w:rPr>
          <w:rFonts w:cs="Arial"/>
        </w:rPr>
        <w:t>Většina DSO webové stránky má a u těch, kteří je nemají, je doporučuje</w:t>
      </w:r>
      <w:r w:rsidR="004A273A" w:rsidRPr="00EA2893">
        <w:rPr>
          <w:rFonts w:cs="Arial"/>
        </w:rPr>
        <w:t>me</w:t>
      </w:r>
      <w:r w:rsidR="000D1C68" w:rsidRPr="00EA2893">
        <w:rPr>
          <w:rFonts w:cs="Arial"/>
        </w:rPr>
        <w:t xml:space="preserve"> zřídit zejména kvůli možnosti zveřejnit informační zpravoda</w:t>
      </w:r>
      <w:r w:rsidR="0089785D" w:rsidRPr="00EA2893">
        <w:rPr>
          <w:rFonts w:cs="Arial"/>
        </w:rPr>
        <w:t>j (povinná elektronická forma).</w:t>
      </w:r>
    </w:p>
    <w:p w:rsidR="008F22D3" w:rsidRPr="00EA2893" w:rsidRDefault="000D1C68">
      <w:pPr>
        <w:rPr>
          <w:rFonts w:cs="Arial"/>
        </w:rPr>
      </w:pPr>
      <w:r w:rsidRPr="00EA2893">
        <w:rPr>
          <w:rFonts w:cs="Arial"/>
        </w:rPr>
        <w:t>Na svých webových stránkách uveďte základní i</w:t>
      </w:r>
      <w:r w:rsidR="00CE6BCA" w:rsidRPr="00EA2893">
        <w:rPr>
          <w:rFonts w:cs="Arial"/>
        </w:rPr>
        <w:t>nformace o</w:t>
      </w:r>
      <w:r w:rsidRPr="00EA2893">
        <w:rPr>
          <w:rFonts w:cs="Arial"/>
        </w:rPr>
        <w:t xml:space="preserve"> projektu</w:t>
      </w:r>
      <w:r w:rsidR="00CE6BCA" w:rsidRPr="00EA2893">
        <w:rPr>
          <w:rFonts w:cs="Arial"/>
        </w:rPr>
        <w:t xml:space="preserve"> CSS</w:t>
      </w:r>
      <w:r w:rsidR="009951FE" w:rsidRPr="00EA2893">
        <w:rPr>
          <w:rFonts w:cs="Arial"/>
        </w:rPr>
        <w:t xml:space="preserve"> včetně povinné publicity</w:t>
      </w:r>
      <w:r w:rsidR="008F22D3" w:rsidRPr="00EA2893">
        <w:rPr>
          <w:rFonts w:cs="Arial"/>
        </w:rPr>
        <w:t>,</w:t>
      </w:r>
      <w:r w:rsidRPr="00EA2893">
        <w:rPr>
          <w:rFonts w:cs="Arial"/>
        </w:rPr>
        <w:t xml:space="preserve"> in</w:t>
      </w:r>
      <w:r w:rsidR="00CE6BCA" w:rsidRPr="00EA2893">
        <w:rPr>
          <w:rFonts w:cs="Arial"/>
        </w:rPr>
        <w:t>formace o všech veřejných službách poskytovaných na území členských obcí DSO</w:t>
      </w:r>
      <w:r w:rsidRPr="00EA2893">
        <w:rPr>
          <w:rFonts w:cs="Arial"/>
        </w:rPr>
        <w:t>. Tyto informace je nutné min</w:t>
      </w:r>
      <w:r w:rsidR="008F22D3" w:rsidRPr="00EA2893">
        <w:rPr>
          <w:rFonts w:cs="Arial"/>
        </w:rPr>
        <w:t>imálně</w:t>
      </w:r>
      <w:r w:rsidRPr="00EA2893">
        <w:rPr>
          <w:rFonts w:cs="Arial"/>
        </w:rPr>
        <w:t xml:space="preserve"> 2</w:t>
      </w:r>
      <w:r w:rsidR="00F806E0" w:rsidRPr="00EA2893">
        <w:rPr>
          <w:rFonts w:cs="Arial"/>
        </w:rPr>
        <w:t>x</w:t>
      </w:r>
      <w:r w:rsidR="008F22D3" w:rsidRPr="00EA2893">
        <w:rPr>
          <w:rFonts w:cs="Arial"/>
        </w:rPr>
        <w:t> </w:t>
      </w:r>
      <w:r w:rsidRPr="00EA2893">
        <w:rPr>
          <w:rFonts w:cs="Arial"/>
        </w:rPr>
        <w:t xml:space="preserve">ročně aktualizovat. </w:t>
      </w:r>
      <w:r w:rsidR="008F22D3" w:rsidRPr="00EA2893">
        <w:rPr>
          <w:rFonts w:cs="Arial"/>
        </w:rPr>
        <w:t xml:space="preserve">Pro zveřejnění seznamu veřejných služeb (obsah viz výše) doporučujeme zřídit samostatnou položku </w:t>
      </w:r>
      <w:r w:rsidR="00F806E0" w:rsidRPr="00EA2893">
        <w:rPr>
          <w:rFonts w:cs="Arial"/>
        </w:rPr>
        <w:t>v rámci</w:t>
      </w:r>
      <w:r w:rsidR="008F22D3" w:rsidRPr="00EA2893">
        <w:rPr>
          <w:rFonts w:cs="Arial"/>
        </w:rPr>
        <w:t xml:space="preserve"> webových stránek tak, aby všechny informace byly pro čtenáře přístupné z jednoho místa.</w:t>
      </w:r>
    </w:p>
    <w:p w:rsidR="0089785D" w:rsidRPr="00EA2893" w:rsidRDefault="0089785D" w:rsidP="0089785D">
      <w:pPr>
        <w:pStyle w:val="Nadpis3"/>
        <w:numPr>
          <w:ilvl w:val="2"/>
          <w:numId w:val="1"/>
        </w:numPr>
      </w:pPr>
      <w:bookmarkStart w:id="99" w:name="_Toc12533823"/>
      <w:r w:rsidRPr="00EA2893">
        <w:t>Sledování návštěvnosti</w:t>
      </w:r>
      <w:bookmarkEnd w:id="99"/>
    </w:p>
    <w:p w:rsidR="0089785D" w:rsidRPr="00EA2893" w:rsidRDefault="0089785D" w:rsidP="0089785D">
      <w:r w:rsidRPr="00EA2893">
        <w:t>CSS</w:t>
      </w:r>
      <w:r w:rsidR="004C252F" w:rsidRPr="00EA2893">
        <w:t xml:space="preserve"> zaměstnávající specialistu na veřejné zakázky</w:t>
      </w:r>
      <w:r w:rsidRPr="00EA2893">
        <w:t xml:space="preserve"> mají povinnost </w:t>
      </w:r>
      <w:r w:rsidR="00845469" w:rsidRPr="00EA2893">
        <w:t xml:space="preserve">do 30. 6. 2017 </w:t>
      </w:r>
      <w:r w:rsidRPr="00EA2893">
        <w:t>zavést sledování návštěvnosti webových stránek, případně webových stránek sloužících k propagaci (např. sekce webových stránek členské obce apod.) prostřednictvím nástroje, který umožní i sledování počtu stažení informačního zpravodaje, a to po celou dobu projektu a období udržitelnosti.</w:t>
      </w:r>
    </w:p>
    <w:p w:rsidR="00D828A0" w:rsidRPr="00EA2893" w:rsidRDefault="0089785D" w:rsidP="00572937">
      <w:r w:rsidRPr="00EA2893">
        <w:t xml:space="preserve">Následně CSS </w:t>
      </w:r>
      <w:proofErr w:type="spellStart"/>
      <w:r w:rsidRPr="00EA2893">
        <w:t>nasdílí</w:t>
      </w:r>
      <w:proofErr w:type="spellEnd"/>
      <w:r w:rsidRPr="00EA2893">
        <w:t xml:space="preserve"> pro S</w:t>
      </w:r>
      <w:r w:rsidR="0079660E" w:rsidRPr="00EA2893">
        <w:t>vaz</w:t>
      </w:r>
      <w:r w:rsidRPr="00EA2893">
        <w:t xml:space="preserve"> elektronický přístup k těmto datům. </w:t>
      </w:r>
      <w:r w:rsidRPr="00EA2893">
        <w:rPr>
          <w:b/>
        </w:rPr>
        <w:t>V případě, že tuto možnost používaná aplikace neumožňuje, je možné posílat požadovaná data prostřednictvím emailu</w:t>
      </w:r>
      <w:r w:rsidRPr="00EA2893">
        <w:t xml:space="preserve">, a to </w:t>
      </w:r>
      <w:r w:rsidR="006F7F38" w:rsidRPr="00EA2893">
        <w:br/>
      </w:r>
      <w:r w:rsidR="00726BC9" w:rsidRPr="00EA2893">
        <w:t xml:space="preserve">1x za 3 měsíce vždy do 15. dne měsíce následujícího </w:t>
      </w:r>
      <w:r w:rsidRPr="00EA2893">
        <w:t xml:space="preserve">na </w:t>
      </w:r>
      <w:r w:rsidR="00044E0F" w:rsidRPr="00EA2893">
        <w:t xml:space="preserve">adresu </w:t>
      </w:r>
      <w:hyperlink r:id="rId19" w:history="1">
        <w:r w:rsidR="00044E0F" w:rsidRPr="00EA2893">
          <w:rPr>
            <w:rStyle w:val="Hypertextovodkaz"/>
          </w:rPr>
          <w:t>projektcss@smocr.cz</w:t>
        </w:r>
      </w:hyperlink>
      <w:r w:rsidR="00726BC9" w:rsidRPr="00EA2893">
        <w:rPr>
          <w:rStyle w:val="Hypertextovodkaz"/>
        </w:rPr>
        <w:t>.</w:t>
      </w:r>
      <w:r w:rsidR="00845469" w:rsidRPr="00EA2893">
        <w:rPr>
          <w:rStyle w:val="Hypertextovodkaz"/>
        </w:rPr>
        <w:t xml:space="preserve"> </w:t>
      </w:r>
    </w:p>
    <w:p w:rsidR="00845469" w:rsidRPr="00EA2893" w:rsidRDefault="00845469" w:rsidP="00DF0918">
      <w:pPr>
        <w:pStyle w:val="Titulek"/>
        <w:keepNext/>
        <w:rPr>
          <w:rFonts w:cs="Arial"/>
        </w:rPr>
      </w:pPr>
      <w:r w:rsidRPr="00EA2893">
        <w:rPr>
          <w:rFonts w:cs="Arial"/>
        </w:rPr>
        <w:t>Tabulka 8 Povinné termíny pro zaslání povinných dat</w:t>
      </w:r>
    </w:p>
    <w:tbl>
      <w:tblPr>
        <w:tblStyle w:val="Svtlmkazvraznn1"/>
        <w:tblW w:w="0" w:type="auto"/>
        <w:tblLook w:val="04A0" w:firstRow="1" w:lastRow="0" w:firstColumn="1" w:lastColumn="0" w:noHBand="0" w:noVBand="1"/>
      </w:tblPr>
      <w:tblGrid>
        <w:gridCol w:w="3227"/>
        <w:gridCol w:w="2835"/>
      </w:tblGrid>
      <w:tr w:rsidR="00502C28" w:rsidRPr="00EA2893" w:rsidTr="00DF0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02C28" w:rsidRPr="00EA2893" w:rsidRDefault="00DC78AA" w:rsidP="00842FA9">
            <w:pPr>
              <w:pStyle w:val="Zhlavtabulky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 xml:space="preserve"> Sledované</w:t>
            </w:r>
            <w:r w:rsidR="00DB3DD1" w:rsidRPr="00EA2893">
              <w:rPr>
                <w:rFonts w:asciiTheme="minorHAnsi" w:hAnsiTheme="minorHAnsi" w:cstheme="minorHAnsi"/>
              </w:rPr>
              <w:t xml:space="preserve"> o</w:t>
            </w:r>
            <w:r w:rsidR="007A5ABC" w:rsidRPr="00EA2893">
              <w:rPr>
                <w:rFonts w:asciiTheme="minorHAnsi" w:hAnsiTheme="minorHAnsi" w:cstheme="minorHAnsi"/>
              </w:rPr>
              <w:t>bdobí</w:t>
            </w:r>
          </w:p>
        </w:tc>
        <w:tc>
          <w:tcPr>
            <w:tcW w:w="2835" w:type="dxa"/>
          </w:tcPr>
          <w:p w:rsidR="00502C28" w:rsidRPr="00EA2893" w:rsidRDefault="00DB3DD1" w:rsidP="00DB3DD1">
            <w:pPr>
              <w:pStyle w:val="Zhlavtabulky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A2893">
              <w:rPr>
                <w:rFonts w:asciiTheme="minorHAnsi" w:hAnsiTheme="minorHAnsi" w:cstheme="minorHAnsi"/>
              </w:rPr>
              <w:t xml:space="preserve">Termín pro </w:t>
            </w:r>
            <w:r w:rsidR="00726BC9" w:rsidRPr="00EA2893">
              <w:rPr>
                <w:rFonts w:asciiTheme="minorHAnsi" w:hAnsiTheme="minorHAnsi" w:cstheme="minorHAnsi"/>
              </w:rPr>
              <w:t xml:space="preserve">zaslání </w:t>
            </w:r>
            <w:r w:rsidRPr="00EA2893">
              <w:rPr>
                <w:rFonts w:asciiTheme="minorHAnsi" w:hAnsiTheme="minorHAnsi" w:cstheme="minorHAnsi"/>
              </w:rPr>
              <w:t>požadovaných</w:t>
            </w:r>
            <w:r w:rsidR="00726BC9" w:rsidRPr="00EA2893">
              <w:rPr>
                <w:rFonts w:asciiTheme="minorHAnsi" w:hAnsiTheme="minorHAnsi" w:cstheme="minorHAnsi"/>
              </w:rPr>
              <w:t xml:space="preserve"> dat</w:t>
            </w:r>
            <w:r w:rsidRPr="00EA2893">
              <w:rPr>
                <w:rFonts w:asciiTheme="minorHAnsi" w:hAnsiTheme="minorHAnsi" w:cstheme="minorHAnsi"/>
              </w:rPr>
              <w:t xml:space="preserve"> </w:t>
            </w:r>
            <w:r w:rsidR="00726BC9" w:rsidRPr="00EA2893">
              <w:rPr>
                <w:rFonts w:asciiTheme="minorHAnsi" w:hAnsiTheme="minorHAnsi" w:cstheme="minorHAnsi"/>
              </w:rPr>
              <w:t>emailem</w:t>
            </w:r>
          </w:p>
        </w:tc>
      </w:tr>
      <w:tr w:rsidR="00502C28" w:rsidRPr="00EA2893" w:rsidTr="00DF0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A5ABC" w:rsidRPr="00EA2893" w:rsidRDefault="00842FA9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 xml:space="preserve">1. </w:t>
            </w:r>
            <w:r w:rsidR="00726BC9" w:rsidRPr="00EA2893">
              <w:rPr>
                <w:rFonts w:asciiTheme="minorHAnsi" w:hAnsiTheme="minorHAnsi" w:cstheme="minorHAnsi"/>
              </w:rPr>
              <w:t>8. 2017 -  31. 10. 2017</w:t>
            </w:r>
          </w:p>
        </w:tc>
        <w:tc>
          <w:tcPr>
            <w:tcW w:w="2835" w:type="dxa"/>
          </w:tcPr>
          <w:p w:rsidR="00502C28" w:rsidRPr="00EA2893" w:rsidRDefault="00726BC9" w:rsidP="00DB3DD1">
            <w:pPr>
              <w:pStyle w:val="Zhlavtabulk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15. 11. 2017</w:t>
            </w:r>
          </w:p>
        </w:tc>
      </w:tr>
      <w:tr w:rsidR="00502C28" w:rsidRPr="00EA2893" w:rsidTr="00DF0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02C28" w:rsidRPr="00EA2893" w:rsidRDefault="00842FA9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 xml:space="preserve">1. </w:t>
            </w:r>
            <w:r w:rsidR="00726BC9" w:rsidRPr="00EA2893">
              <w:rPr>
                <w:rFonts w:asciiTheme="minorHAnsi" w:hAnsiTheme="minorHAnsi" w:cstheme="minorHAnsi"/>
              </w:rPr>
              <w:t>11. 2017 -  31. 1. 2018</w:t>
            </w:r>
          </w:p>
        </w:tc>
        <w:tc>
          <w:tcPr>
            <w:tcW w:w="2835" w:type="dxa"/>
          </w:tcPr>
          <w:p w:rsidR="00502C28" w:rsidRPr="00EA2893" w:rsidRDefault="00726BC9" w:rsidP="00DB3DD1">
            <w:pPr>
              <w:pStyle w:val="Zhlavtabulky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15. 2. 2018</w:t>
            </w:r>
          </w:p>
        </w:tc>
      </w:tr>
      <w:tr w:rsidR="00502C28" w:rsidRPr="00EA2893" w:rsidTr="00DF0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02C28" w:rsidRPr="00EA2893" w:rsidRDefault="00842FA9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 xml:space="preserve">1. 2. 2018 – 30. 4. 2018 </w:t>
            </w:r>
          </w:p>
        </w:tc>
        <w:tc>
          <w:tcPr>
            <w:tcW w:w="2835" w:type="dxa"/>
          </w:tcPr>
          <w:p w:rsidR="00502C28" w:rsidRPr="00EA2893" w:rsidRDefault="00842FA9" w:rsidP="00DB3DD1">
            <w:pPr>
              <w:pStyle w:val="Zhlavtabulk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15. 5. 2018</w:t>
            </w:r>
          </w:p>
        </w:tc>
      </w:tr>
      <w:tr w:rsidR="00502C28" w:rsidRPr="00EA2893" w:rsidTr="00DF0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02C28" w:rsidRPr="00EA2893" w:rsidRDefault="00842FA9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 xml:space="preserve">1. 5. 2018 – 31. 7. 2018 </w:t>
            </w:r>
          </w:p>
        </w:tc>
        <w:tc>
          <w:tcPr>
            <w:tcW w:w="2835" w:type="dxa"/>
          </w:tcPr>
          <w:p w:rsidR="00502C28" w:rsidRPr="00EA2893" w:rsidRDefault="00842FA9" w:rsidP="00DB3DD1">
            <w:pPr>
              <w:pStyle w:val="Zhlavtabulky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15. 8. 2018</w:t>
            </w:r>
          </w:p>
        </w:tc>
      </w:tr>
      <w:tr w:rsidR="00502C28" w:rsidRPr="00EA2893" w:rsidTr="00DF0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02C28" w:rsidRPr="00EA2893" w:rsidRDefault="00842FA9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>1. 8. 2018 – 31. 10. 2018</w:t>
            </w:r>
          </w:p>
        </w:tc>
        <w:tc>
          <w:tcPr>
            <w:tcW w:w="2835" w:type="dxa"/>
          </w:tcPr>
          <w:p w:rsidR="00502C28" w:rsidRPr="00EA2893" w:rsidRDefault="00842FA9" w:rsidP="00DB3DD1">
            <w:pPr>
              <w:pStyle w:val="Zhlavtabulk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 xml:space="preserve">15. 11. 2018 </w:t>
            </w:r>
          </w:p>
        </w:tc>
      </w:tr>
      <w:tr w:rsidR="007A5ABC" w:rsidRPr="00EA2893" w:rsidTr="00DF0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A5ABC" w:rsidRPr="00EA2893" w:rsidRDefault="00842FA9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>1. 11. 2018 – 31. 1. 2019</w:t>
            </w:r>
          </w:p>
        </w:tc>
        <w:tc>
          <w:tcPr>
            <w:tcW w:w="2835" w:type="dxa"/>
          </w:tcPr>
          <w:p w:rsidR="007A5ABC" w:rsidRPr="00EA2893" w:rsidRDefault="00842FA9" w:rsidP="00DB3DD1">
            <w:pPr>
              <w:pStyle w:val="Zhlavtabulky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15. 2. 2019</w:t>
            </w:r>
          </w:p>
        </w:tc>
      </w:tr>
      <w:tr w:rsidR="00842FA9" w:rsidRPr="00EA2893" w:rsidTr="00DF0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842FA9" w:rsidRPr="00EA2893" w:rsidRDefault="00842FA9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lastRenderedPageBreak/>
              <w:t>1. 2. 2019 – 30. 4. 2019</w:t>
            </w:r>
          </w:p>
        </w:tc>
        <w:tc>
          <w:tcPr>
            <w:tcW w:w="2835" w:type="dxa"/>
          </w:tcPr>
          <w:p w:rsidR="00842FA9" w:rsidRPr="00EA2893" w:rsidRDefault="00842FA9" w:rsidP="00DB3DD1">
            <w:pPr>
              <w:pStyle w:val="Zhlavtabulk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15. 5. 2019</w:t>
            </w:r>
          </w:p>
        </w:tc>
      </w:tr>
      <w:tr w:rsidR="007872B3" w:rsidRPr="00EA2893" w:rsidTr="00DF0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72B3" w:rsidRPr="00EA2893" w:rsidRDefault="007872B3" w:rsidP="003E51D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>1. 5. 2019 – 31. 7. 2019</w:t>
            </w:r>
          </w:p>
        </w:tc>
        <w:tc>
          <w:tcPr>
            <w:tcW w:w="2835" w:type="dxa"/>
          </w:tcPr>
          <w:p w:rsidR="007872B3" w:rsidRPr="00EA2893" w:rsidRDefault="007872B3" w:rsidP="00DB3DD1">
            <w:pPr>
              <w:pStyle w:val="Zhlavtabulky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15. 8. 2019</w:t>
            </w:r>
          </w:p>
        </w:tc>
      </w:tr>
      <w:tr w:rsidR="007872B3" w:rsidRPr="00EA2893" w:rsidTr="00DF0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72B3" w:rsidRPr="00EA2893" w:rsidRDefault="00862C23" w:rsidP="00862C23">
            <w:pPr>
              <w:pStyle w:val="Zhlavtabulky"/>
              <w:jc w:val="left"/>
              <w:rPr>
                <w:rFonts w:asciiTheme="minorHAnsi" w:hAnsiTheme="minorHAnsi" w:cstheme="minorHAnsi"/>
                <w:b w:val="0"/>
              </w:rPr>
            </w:pPr>
            <w:r w:rsidRPr="00EA2893">
              <w:rPr>
                <w:rFonts w:asciiTheme="minorHAnsi" w:hAnsiTheme="minorHAnsi" w:cstheme="minorHAnsi"/>
              </w:rPr>
              <w:t>1. 8. 2019 - 31. 10. 2019</w:t>
            </w:r>
          </w:p>
        </w:tc>
        <w:tc>
          <w:tcPr>
            <w:tcW w:w="2835" w:type="dxa"/>
          </w:tcPr>
          <w:p w:rsidR="007872B3" w:rsidRPr="00EA2893" w:rsidRDefault="00862C23" w:rsidP="00862C23">
            <w:pPr>
              <w:pStyle w:val="Zhlavtabulk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A2893">
              <w:rPr>
                <w:rFonts w:cstheme="minorHAnsi"/>
              </w:rPr>
              <w:t>15. 11. 2019</w:t>
            </w:r>
          </w:p>
        </w:tc>
      </w:tr>
    </w:tbl>
    <w:p w:rsidR="00845469" w:rsidRPr="00EA2893" w:rsidRDefault="00845469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B1180" w:rsidRPr="00EA2893" w:rsidRDefault="00AB1180" w:rsidP="00502C28"/>
    <w:p w:rsidR="00A6132D" w:rsidRPr="00EA2893" w:rsidRDefault="00CA3080" w:rsidP="00DB3DD1">
      <w:pPr>
        <w:pStyle w:val="Nadpis1"/>
      </w:pPr>
      <w:bookmarkStart w:id="100" w:name="_Toc453329003"/>
      <w:bookmarkStart w:id="101" w:name="_Toc12533824"/>
      <w:r w:rsidRPr="00EA2893">
        <w:lastRenderedPageBreak/>
        <w:t>A</w:t>
      </w:r>
      <w:r w:rsidR="00A6132D" w:rsidRPr="00EA2893">
        <w:t>nalýza</w:t>
      </w:r>
      <w:r w:rsidRPr="00EA2893">
        <w:t xml:space="preserve"> přínosů CSS</w:t>
      </w:r>
      <w:bookmarkEnd w:id="100"/>
      <w:bookmarkEnd w:id="101"/>
    </w:p>
    <w:p w:rsidR="00EF01F0" w:rsidRPr="00EA2893" w:rsidRDefault="00C12F04" w:rsidP="00CB2969">
      <w:pPr>
        <w:rPr>
          <w:rFonts w:cs="Arial"/>
        </w:rPr>
      </w:pPr>
      <w:r w:rsidRPr="00EA2893">
        <w:rPr>
          <w:rFonts w:cs="Arial"/>
        </w:rPr>
        <w:t>Jedním z cílů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je zkvalitnění a zefektivnění výkonu veřejné</w:t>
      </w:r>
      <w:r w:rsidR="007B2250" w:rsidRPr="00EA2893">
        <w:rPr>
          <w:rFonts w:cs="Arial"/>
        </w:rPr>
        <w:t xml:space="preserve"> správy</w:t>
      </w:r>
      <w:r w:rsidRPr="00EA2893">
        <w:rPr>
          <w:rFonts w:cs="Arial"/>
        </w:rPr>
        <w:t xml:space="preserve"> </w:t>
      </w:r>
      <w:r w:rsidR="00F20E92" w:rsidRPr="00EA2893">
        <w:rPr>
          <w:rFonts w:cs="Arial"/>
        </w:rPr>
        <w:t>a veřejných služeb poskytovaných v </w:t>
      </w:r>
      <w:r w:rsidR="00CB2969" w:rsidRPr="00EA2893">
        <w:rPr>
          <w:rFonts w:cs="Arial"/>
        </w:rPr>
        <w:t>rámci</w:t>
      </w:r>
      <w:r w:rsidR="00F20E92" w:rsidRPr="00EA2893">
        <w:rPr>
          <w:rFonts w:cs="Arial"/>
        </w:rPr>
        <w:t xml:space="preserve"> samostatné, příp. přenesené působnosti. Pro ověření, jak se daří naplňovat tento cíl, je CSS</w:t>
      </w:r>
      <w:r w:rsidR="00EF01F0" w:rsidRPr="00EA2893">
        <w:rPr>
          <w:rFonts w:cs="Arial"/>
        </w:rPr>
        <w:t xml:space="preserve"> povinné</w:t>
      </w:r>
      <w:r w:rsidR="00F20E92" w:rsidRPr="00EA2893">
        <w:rPr>
          <w:rFonts w:cs="Arial"/>
        </w:rPr>
        <w:t xml:space="preserve"> zpracovávat pravidelně analýzu přínosů činnosti CSS. Cílem této analýzy je doložit výhodnost zajišťování </w:t>
      </w:r>
      <w:r w:rsidR="00EF01F0" w:rsidRPr="00EA2893">
        <w:rPr>
          <w:rFonts w:cs="Arial"/>
        </w:rPr>
        <w:t>vybrané</w:t>
      </w:r>
      <w:r w:rsidR="00F20E92" w:rsidRPr="00EA2893">
        <w:rPr>
          <w:rFonts w:cs="Arial"/>
        </w:rPr>
        <w:t xml:space="preserve"> agendy prostřednictvím CSS</w:t>
      </w:r>
      <w:r w:rsidR="00EF01F0" w:rsidRPr="00EA2893">
        <w:rPr>
          <w:rFonts w:cs="Arial"/>
        </w:rPr>
        <w:t>.</w:t>
      </w:r>
    </w:p>
    <w:p w:rsidR="00CB2969" w:rsidRPr="00EA2893" w:rsidRDefault="00F20E92" w:rsidP="00CB2969">
      <w:pPr>
        <w:rPr>
          <w:rFonts w:cs="Arial"/>
        </w:rPr>
      </w:pPr>
      <w:r w:rsidRPr="00EA2893">
        <w:rPr>
          <w:rFonts w:cs="Arial"/>
        </w:rPr>
        <w:t>Analýzu</w:t>
      </w:r>
      <w:r w:rsidR="00CB0F98" w:rsidRPr="00EA2893">
        <w:rPr>
          <w:rFonts w:cs="Arial"/>
        </w:rPr>
        <w:t xml:space="preserve"> přínosů</w:t>
      </w:r>
      <w:r w:rsidRPr="00EA2893">
        <w:rPr>
          <w:rFonts w:cs="Arial"/>
        </w:rPr>
        <w:t xml:space="preserve"> zpracuje CSS min. za jednu agendu, kterou si vybere z níže uvedených</w:t>
      </w:r>
      <w:r w:rsidR="00395181" w:rsidRPr="00EA2893">
        <w:rPr>
          <w:rFonts w:cs="Arial"/>
        </w:rPr>
        <w:t>:</w:t>
      </w:r>
      <w:r w:rsidRPr="00EA2893">
        <w:rPr>
          <w:rFonts w:cs="Arial"/>
        </w:rPr>
        <w:t xml:space="preserve"> 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d</w:t>
      </w:r>
      <w:r w:rsidR="005A7FFA" w:rsidRPr="00EA2893">
        <w:rPr>
          <w:rFonts w:cs="Arial"/>
        </w:rPr>
        <w:t>otace</w:t>
      </w:r>
      <w:r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v</w:t>
      </w:r>
      <w:r w:rsidR="005A7FFA" w:rsidRPr="00EA2893">
        <w:rPr>
          <w:rFonts w:cs="Arial"/>
        </w:rPr>
        <w:t>eřejné zakázky</w:t>
      </w:r>
      <w:r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5A7FFA" w:rsidRPr="00EA2893">
        <w:rPr>
          <w:rFonts w:cs="Arial"/>
        </w:rPr>
        <w:t>rávní podpora</w:t>
      </w:r>
      <w:r w:rsidRPr="00EA2893">
        <w:rPr>
          <w:rFonts w:cs="Arial"/>
        </w:rPr>
        <w:t>,</w:t>
      </w:r>
    </w:p>
    <w:p w:rsidR="00A02287" w:rsidRPr="00EA2893" w:rsidRDefault="00A02287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GDPR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r</w:t>
      </w:r>
      <w:r w:rsidR="005A7FFA" w:rsidRPr="00EA2893">
        <w:rPr>
          <w:rFonts w:cs="Arial"/>
        </w:rPr>
        <w:t>ozvojové aktivity</w:t>
      </w:r>
      <w:r w:rsidRPr="00EA2893">
        <w:rPr>
          <w:rFonts w:cs="Arial"/>
        </w:rPr>
        <w:t>,</w:t>
      </w:r>
      <w:r w:rsidR="005A7FFA" w:rsidRPr="00EA2893">
        <w:rPr>
          <w:rFonts w:cs="Arial"/>
        </w:rPr>
        <w:t xml:space="preserve"> 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v</w:t>
      </w:r>
      <w:r w:rsidR="005A7FFA" w:rsidRPr="00EA2893">
        <w:rPr>
          <w:rFonts w:cs="Arial"/>
        </w:rPr>
        <w:t>zdělávací aktivity</w:t>
      </w:r>
      <w:r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z</w:t>
      </w:r>
      <w:r w:rsidR="005A7FFA" w:rsidRPr="00EA2893">
        <w:rPr>
          <w:rFonts w:cs="Arial"/>
        </w:rPr>
        <w:t>ákladní poradenství pro obce</w:t>
      </w:r>
      <w:r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e</w:t>
      </w:r>
      <w:r w:rsidR="005A7FFA" w:rsidRPr="00EA2893">
        <w:rPr>
          <w:rFonts w:cs="Arial"/>
        </w:rPr>
        <w:t>konomické agendy</w:t>
      </w:r>
      <w:r w:rsidRPr="00EA2893">
        <w:rPr>
          <w:rFonts w:cs="Arial"/>
        </w:rPr>
        <w:t>,</w:t>
      </w:r>
    </w:p>
    <w:p w:rsidR="005A7FFA" w:rsidRPr="00EA2893" w:rsidRDefault="005A7FFA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IT podpora</w:t>
      </w:r>
      <w:r w:rsidR="00395181"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t</w:t>
      </w:r>
      <w:r w:rsidR="005A7FFA" w:rsidRPr="00EA2893">
        <w:rPr>
          <w:rFonts w:cs="Arial"/>
        </w:rPr>
        <w:t>echnická a stavební podpora</w:t>
      </w:r>
      <w:r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s</w:t>
      </w:r>
      <w:r w:rsidR="005A7FFA" w:rsidRPr="00EA2893">
        <w:rPr>
          <w:rFonts w:cs="Arial"/>
        </w:rPr>
        <w:t>polečné postupy</w:t>
      </w:r>
      <w:r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s</w:t>
      </w:r>
      <w:r w:rsidR="005A7FFA" w:rsidRPr="00EA2893">
        <w:rPr>
          <w:rFonts w:cs="Arial"/>
        </w:rPr>
        <w:t>dílen</w:t>
      </w:r>
      <w:r w:rsidRPr="00EA2893">
        <w:rPr>
          <w:rFonts w:cs="Arial"/>
        </w:rPr>
        <w:t>í</w:t>
      </w:r>
      <w:r w:rsidR="005A7FFA" w:rsidRPr="00EA2893">
        <w:rPr>
          <w:rFonts w:cs="Arial"/>
        </w:rPr>
        <w:t xml:space="preserve"> dobré praxe, zkušeností</w:t>
      </w:r>
      <w:r w:rsidRPr="00EA2893">
        <w:rPr>
          <w:rFonts w:cs="Arial"/>
        </w:rPr>
        <w:t>,</w:t>
      </w:r>
    </w:p>
    <w:p w:rsidR="005A7FFA" w:rsidRPr="00EA2893" w:rsidRDefault="00395181" w:rsidP="005A7FFA">
      <w:pPr>
        <w:pStyle w:val="Odstavecseseznamem"/>
        <w:rPr>
          <w:rFonts w:cs="Arial"/>
        </w:rPr>
      </w:pPr>
      <w:r w:rsidRPr="00EA2893">
        <w:rPr>
          <w:rFonts w:cs="Arial"/>
        </w:rPr>
        <w:t>p</w:t>
      </w:r>
      <w:r w:rsidR="005A7FFA" w:rsidRPr="00EA2893">
        <w:rPr>
          <w:rFonts w:cs="Arial"/>
        </w:rPr>
        <w:t>ravidelná setkávání zástupců obcí</w:t>
      </w:r>
      <w:r w:rsidRPr="00EA2893">
        <w:rPr>
          <w:rFonts w:cs="Arial"/>
        </w:rPr>
        <w:t>.</w:t>
      </w:r>
    </w:p>
    <w:p w:rsidR="00F20E92" w:rsidRPr="00EA2893" w:rsidRDefault="00CC11F9" w:rsidP="002340EA">
      <w:pPr>
        <w:rPr>
          <w:rFonts w:cs="Arial"/>
        </w:rPr>
      </w:pPr>
      <w:r w:rsidRPr="00EA2893">
        <w:rPr>
          <w:rFonts w:cs="Arial"/>
        </w:rPr>
        <w:t>Analýzu přínosů</w:t>
      </w:r>
      <w:r w:rsidR="00812E6E" w:rsidRPr="00EA2893">
        <w:rPr>
          <w:rFonts w:cs="Arial"/>
        </w:rPr>
        <w:t xml:space="preserve"> agendy</w:t>
      </w:r>
      <w:r w:rsidRPr="00EA2893">
        <w:rPr>
          <w:rFonts w:cs="Arial"/>
        </w:rPr>
        <w:t xml:space="preserve"> zpracuje CSS za každý rok fungování, přičemž poslední bude souhrnná za celé období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>.</w:t>
      </w:r>
    </w:p>
    <w:p w:rsidR="00B611BB" w:rsidRPr="00EA2893" w:rsidRDefault="00B611BB" w:rsidP="00B611BB">
      <w:pPr>
        <w:pStyle w:val="Nadpis2"/>
        <w:rPr>
          <w:rFonts w:cs="Arial"/>
        </w:rPr>
      </w:pPr>
      <w:bookmarkStart w:id="102" w:name="_Toc453329004"/>
      <w:bookmarkStart w:id="103" w:name="_Toc12533825"/>
      <w:r w:rsidRPr="00EA2893">
        <w:rPr>
          <w:rFonts w:cs="Arial"/>
        </w:rPr>
        <w:t>Postup zpracování</w:t>
      </w:r>
      <w:bookmarkEnd w:id="102"/>
      <w:bookmarkEnd w:id="103"/>
    </w:p>
    <w:p w:rsidR="00BF4925" w:rsidRPr="00EA2893" w:rsidRDefault="00DF6BF0" w:rsidP="00BF4925">
      <w:pPr>
        <w:rPr>
          <w:rFonts w:cs="Arial"/>
        </w:rPr>
      </w:pPr>
      <w:r w:rsidRPr="00EA2893">
        <w:rPr>
          <w:rFonts w:cs="Arial"/>
          <w:b/>
        </w:rPr>
        <w:t>D</w:t>
      </w:r>
      <w:r w:rsidR="00BF4925" w:rsidRPr="00EA2893">
        <w:rPr>
          <w:rFonts w:cs="Arial"/>
          <w:b/>
        </w:rPr>
        <w:t xml:space="preserve">oporučujeme </w:t>
      </w:r>
      <w:r w:rsidR="00CB0F98" w:rsidRPr="00EA2893">
        <w:rPr>
          <w:rFonts w:cs="Arial"/>
          <w:b/>
        </w:rPr>
        <w:t>zpracovat</w:t>
      </w:r>
      <w:r w:rsidR="00BF4925" w:rsidRPr="00EA2893">
        <w:rPr>
          <w:rFonts w:cs="Arial"/>
          <w:b/>
        </w:rPr>
        <w:t xml:space="preserve"> ekonomick</w:t>
      </w:r>
      <w:r w:rsidR="00CB0F98" w:rsidRPr="00EA2893">
        <w:rPr>
          <w:rFonts w:cs="Arial"/>
          <w:b/>
        </w:rPr>
        <w:t>ou</w:t>
      </w:r>
      <w:r w:rsidR="00BF4925" w:rsidRPr="00EA2893">
        <w:rPr>
          <w:rFonts w:cs="Arial"/>
          <w:b/>
        </w:rPr>
        <w:t xml:space="preserve"> analýz</w:t>
      </w:r>
      <w:r w:rsidR="00CB0F98" w:rsidRPr="00EA2893">
        <w:rPr>
          <w:rFonts w:cs="Arial"/>
          <w:b/>
        </w:rPr>
        <w:t>u</w:t>
      </w:r>
      <w:r w:rsidR="00BF4925" w:rsidRPr="00EA2893">
        <w:rPr>
          <w:rFonts w:cs="Arial"/>
          <w:b/>
        </w:rPr>
        <w:t>, jejíž součástí bude jak finanční analýza</w:t>
      </w:r>
      <w:r w:rsidR="00BF4925" w:rsidRPr="00EA2893">
        <w:rPr>
          <w:rFonts w:cs="Arial"/>
        </w:rPr>
        <w:t>, tak analýza dopadů na obce</w:t>
      </w:r>
      <w:r w:rsidRPr="00EA2893">
        <w:rPr>
          <w:rFonts w:cs="Arial"/>
        </w:rPr>
        <w:t xml:space="preserve"> a</w:t>
      </w:r>
      <w:r w:rsidR="00BF4925" w:rsidRPr="00EA2893">
        <w:rPr>
          <w:rFonts w:cs="Arial"/>
        </w:rPr>
        <w:t xml:space="preserve"> občany. </w:t>
      </w:r>
      <w:r w:rsidR="005142DC" w:rsidRPr="00EA2893">
        <w:rPr>
          <w:rFonts w:cs="Arial"/>
        </w:rPr>
        <w:t xml:space="preserve">Rozsah analýzy bude minimálně </w:t>
      </w:r>
      <w:r w:rsidR="00032B27" w:rsidRPr="00EA2893">
        <w:rPr>
          <w:rFonts w:cs="Arial"/>
          <w:b/>
        </w:rPr>
        <w:t>2</w:t>
      </w:r>
      <w:r w:rsidR="005142DC" w:rsidRPr="00EA2893">
        <w:rPr>
          <w:rFonts w:cs="Arial"/>
          <w:b/>
        </w:rPr>
        <w:t xml:space="preserve"> </w:t>
      </w:r>
      <w:r w:rsidR="009951FE" w:rsidRPr="00EA2893">
        <w:rPr>
          <w:rFonts w:cs="Arial"/>
          <w:b/>
        </w:rPr>
        <w:t xml:space="preserve">strany </w:t>
      </w:r>
      <w:r w:rsidR="005142DC" w:rsidRPr="00EA2893">
        <w:rPr>
          <w:rFonts w:cs="Arial"/>
          <w:b/>
        </w:rPr>
        <w:t>A4</w:t>
      </w:r>
      <w:r w:rsidR="005142DC" w:rsidRPr="00EA2893">
        <w:rPr>
          <w:rFonts w:cs="Arial"/>
        </w:rPr>
        <w:t xml:space="preserve">, přičemž </w:t>
      </w:r>
      <w:r w:rsidR="00CB0F98" w:rsidRPr="00EA2893">
        <w:rPr>
          <w:rFonts w:cs="Arial"/>
          <w:b/>
        </w:rPr>
        <w:t>s</w:t>
      </w:r>
      <w:r w:rsidR="005142DC" w:rsidRPr="00EA2893">
        <w:rPr>
          <w:rFonts w:cs="Arial"/>
          <w:b/>
        </w:rPr>
        <w:t>ouhrnná analýza</w:t>
      </w:r>
      <w:r w:rsidR="005142DC" w:rsidRPr="00EA2893">
        <w:rPr>
          <w:rFonts w:cs="Arial"/>
        </w:rPr>
        <w:t xml:space="preserve"> bude mít rozsah minimálně </w:t>
      </w:r>
      <w:r w:rsidR="00032B27" w:rsidRPr="00EA2893">
        <w:rPr>
          <w:rFonts w:cs="Arial"/>
          <w:b/>
        </w:rPr>
        <w:t>5</w:t>
      </w:r>
      <w:r w:rsidR="005142DC" w:rsidRPr="00EA2893">
        <w:rPr>
          <w:rFonts w:cs="Arial"/>
          <w:b/>
        </w:rPr>
        <w:t xml:space="preserve"> </w:t>
      </w:r>
      <w:r w:rsidR="009951FE" w:rsidRPr="00EA2893">
        <w:rPr>
          <w:rFonts w:cs="Arial"/>
          <w:b/>
        </w:rPr>
        <w:t xml:space="preserve">stran </w:t>
      </w:r>
      <w:r w:rsidR="005142DC" w:rsidRPr="00EA2893">
        <w:rPr>
          <w:rFonts w:cs="Arial"/>
          <w:b/>
        </w:rPr>
        <w:t>A4</w:t>
      </w:r>
      <w:r w:rsidR="005142DC" w:rsidRPr="00EA2893">
        <w:rPr>
          <w:rFonts w:cs="Arial"/>
        </w:rPr>
        <w:t xml:space="preserve"> pro každou hodnocenou agendu a bude obsahovat souhrnné informace za celou dobu fungování CSS v rámci projektu</w:t>
      </w:r>
      <w:r w:rsidR="00DF78A0" w:rsidRPr="00EA2893">
        <w:rPr>
          <w:rFonts w:cs="Arial"/>
        </w:rPr>
        <w:t xml:space="preserve"> CSS</w:t>
      </w:r>
      <w:r w:rsidR="005142DC" w:rsidRPr="00EA2893">
        <w:rPr>
          <w:rFonts w:cs="Arial"/>
        </w:rPr>
        <w:t xml:space="preserve">. </w:t>
      </w:r>
    </w:p>
    <w:p w:rsidR="00032B27" w:rsidRPr="00EA2893" w:rsidRDefault="002E42C4" w:rsidP="00032B27">
      <w:pPr>
        <w:rPr>
          <w:rFonts w:cs="Arial"/>
        </w:rPr>
      </w:pPr>
      <w:r w:rsidRPr="00EA2893">
        <w:rPr>
          <w:rFonts w:cs="Arial"/>
          <w:b/>
        </w:rPr>
        <w:t>Doporučujeme</w:t>
      </w:r>
      <w:r w:rsidRPr="00EA2893">
        <w:rPr>
          <w:rFonts w:cs="Arial"/>
        </w:rPr>
        <w:t xml:space="preserve"> vyhodnotit přínosy, a jelikož</w:t>
      </w:r>
      <w:r w:rsidR="00032B27" w:rsidRPr="00EA2893">
        <w:rPr>
          <w:rFonts w:cs="Arial"/>
        </w:rPr>
        <w:t xml:space="preserve"> přínosy mají charakter užitků nejrůznějších typů, </w:t>
      </w:r>
      <w:r w:rsidR="006C39BD" w:rsidRPr="00EA2893">
        <w:rPr>
          <w:rFonts w:cs="Arial"/>
        </w:rPr>
        <w:t>bylo by vhodné</w:t>
      </w:r>
      <w:r w:rsidR="00032B27" w:rsidRPr="00EA2893">
        <w:rPr>
          <w:rFonts w:cs="Arial"/>
        </w:rPr>
        <w:t xml:space="preserve"> všechny užitky převádět na stejnou bázi (tj. oceňovat je ve stejných jednotkách). K</w:t>
      </w:r>
      <w:r w:rsidRPr="00EA2893">
        <w:rPr>
          <w:rFonts w:cs="Arial"/>
        </w:rPr>
        <w:t> </w:t>
      </w:r>
      <w:r w:rsidR="00032B27" w:rsidRPr="00EA2893">
        <w:rPr>
          <w:rFonts w:cs="Arial"/>
        </w:rPr>
        <w:t>tomu se nejlépe hodí oceňování užitků v</w:t>
      </w:r>
      <w:r w:rsidR="006C39BD" w:rsidRPr="00EA2893">
        <w:rPr>
          <w:rFonts w:cs="Arial"/>
        </w:rPr>
        <w:t> </w:t>
      </w:r>
      <w:r w:rsidR="00032B27" w:rsidRPr="00EA2893">
        <w:rPr>
          <w:rFonts w:cs="Arial"/>
        </w:rPr>
        <w:t>peněžních jednotkách</w:t>
      </w:r>
      <w:r w:rsidR="00E827C9" w:rsidRPr="00EA2893">
        <w:rPr>
          <w:rFonts w:cs="Arial"/>
        </w:rPr>
        <w:t xml:space="preserve">, </w:t>
      </w:r>
      <w:r w:rsidR="00032B27" w:rsidRPr="00EA2893">
        <w:rPr>
          <w:rFonts w:cs="Arial"/>
        </w:rPr>
        <w:t>z něhož vychází metoda CBA</w:t>
      </w:r>
      <w:r w:rsidR="006C39BD" w:rsidRPr="00EA2893">
        <w:rPr>
          <w:rStyle w:val="Znakapoznpodarou"/>
          <w:rFonts w:cs="Arial"/>
        </w:rPr>
        <w:footnoteReference w:id="2"/>
      </w:r>
      <w:r w:rsidR="00032B27" w:rsidRPr="00EA2893">
        <w:rPr>
          <w:rFonts w:cs="Arial"/>
        </w:rPr>
        <w:t>. V</w:t>
      </w:r>
      <w:r w:rsidRPr="00EA2893">
        <w:rPr>
          <w:rFonts w:cs="Arial"/>
        </w:rPr>
        <w:t> </w:t>
      </w:r>
      <w:r w:rsidR="00032B27" w:rsidRPr="00EA2893">
        <w:rPr>
          <w:rFonts w:cs="Arial"/>
        </w:rPr>
        <w:t>ní je hodnota užitku rozdílem peněžní hodnoty benefitu a nákladu nutného k</w:t>
      </w:r>
      <w:r w:rsidRPr="00EA2893">
        <w:rPr>
          <w:rFonts w:cs="Arial"/>
        </w:rPr>
        <w:t> </w:t>
      </w:r>
      <w:r w:rsidR="00032B27" w:rsidRPr="00EA2893">
        <w:rPr>
          <w:rFonts w:cs="Arial"/>
        </w:rPr>
        <w:t>jeho zajištění a lze ji aplikovat jak „zpětně" tak „dopředu" (v</w:t>
      </w:r>
      <w:r w:rsidRPr="00EA2893">
        <w:rPr>
          <w:rFonts w:cs="Arial"/>
        </w:rPr>
        <w:t> </w:t>
      </w:r>
      <w:r w:rsidR="00032B27" w:rsidRPr="00EA2893">
        <w:rPr>
          <w:rFonts w:cs="Arial"/>
        </w:rPr>
        <w:t xml:space="preserve">prvním případě je aplikována na údaje již známé, ve druhém na data prognózovaná). </w:t>
      </w:r>
    </w:p>
    <w:p w:rsidR="00A07799" w:rsidRPr="00EA2893" w:rsidRDefault="00A07799" w:rsidP="00032B27">
      <w:pPr>
        <w:rPr>
          <w:rFonts w:cs="Arial"/>
        </w:rPr>
      </w:pPr>
    </w:p>
    <w:p w:rsidR="00A07799" w:rsidRPr="00EA2893" w:rsidRDefault="00A07799" w:rsidP="00032B27">
      <w:pPr>
        <w:rPr>
          <w:rFonts w:cs="Arial"/>
        </w:rPr>
      </w:pPr>
    </w:p>
    <w:p w:rsidR="00AB1180" w:rsidRPr="00EA2893" w:rsidRDefault="00AB1180" w:rsidP="00032B27">
      <w:pPr>
        <w:rPr>
          <w:rFonts w:cs="Arial"/>
        </w:rPr>
      </w:pPr>
    </w:p>
    <w:p w:rsidR="00AB1180" w:rsidRPr="00EA2893" w:rsidRDefault="00AB1180" w:rsidP="00032B27">
      <w:pPr>
        <w:rPr>
          <w:rFonts w:cs="Arial"/>
        </w:rPr>
      </w:pPr>
    </w:p>
    <w:p w:rsidR="00EE5C8C" w:rsidRPr="00EA2893" w:rsidRDefault="00EE5C8C" w:rsidP="00EE5C8C">
      <w:pPr>
        <w:rPr>
          <w:b/>
        </w:rPr>
      </w:pPr>
      <w:r w:rsidRPr="00EA2893">
        <w:rPr>
          <w:b/>
        </w:rPr>
        <w:t>Struktura analýzy bude obsahovat:</w:t>
      </w:r>
    </w:p>
    <w:p w:rsidR="00EE5C8C" w:rsidRPr="00EA2893" w:rsidRDefault="00395181" w:rsidP="00EE5C8C">
      <w:pPr>
        <w:pStyle w:val="Odstavecseseznamem"/>
        <w:numPr>
          <w:ilvl w:val="0"/>
          <w:numId w:val="12"/>
        </w:numPr>
      </w:pPr>
      <w:r w:rsidRPr="00EA2893">
        <w:t>p</w:t>
      </w:r>
      <w:r w:rsidR="00624926" w:rsidRPr="00EA2893">
        <w:t>opis původního stavu řešené agendy</w:t>
      </w:r>
      <w:r w:rsidRPr="00EA2893">
        <w:t>,</w:t>
      </w:r>
    </w:p>
    <w:p w:rsidR="00624926" w:rsidRPr="00EA2893" w:rsidRDefault="00395181" w:rsidP="00EE5C8C">
      <w:pPr>
        <w:pStyle w:val="Odstavecseseznamem"/>
        <w:numPr>
          <w:ilvl w:val="0"/>
          <w:numId w:val="12"/>
        </w:numPr>
      </w:pPr>
      <w:r w:rsidRPr="00EA2893">
        <w:t>p</w:t>
      </w:r>
      <w:r w:rsidR="00624926" w:rsidRPr="00EA2893">
        <w:t>opis aktuálního stavu</w:t>
      </w:r>
      <w:r w:rsidRPr="00EA2893">
        <w:t>,</w:t>
      </w:r>
    </w:p>
    <w:p w:rsidR="00624926" w:rsidRPr="00EA2893" w:rsidRDefault="00395181" w:rsidP="00EE5C8C">
      <w:pPr>
        <w:pStyle w:val="Odstavecseseznamem"/>
        <w:numPr>
          <w:ilvl w:val="0"/>
          <w:numId w:val="12"/>
        </w:numPr>
      </w:pPr>
      <w:r w:rsidRPr="00EA2893">
        <w:t>a</w:t>
      </w:r>
      <w:r w:rsidR="00624926" w:rsidRPr="00EA2893">
        <w:t xml:space="preserve">nalýzu </w:t>
      </w:r>
      <w:r w:rsidR="000C0F76" w:rsidRPr="00EA2893">
        <w:t>původního a aktuálního stavu</w:t>
      </w:r>
      <w:r w:rsidRPr="00EA2893">
        <w:t>,</w:t>
      </w:r>
    </w:p>
    <w:p w:rsidR="000C0F76" w:rsidRPr="00EA2893" w:rsidRDefault="00395181" w:rsidP="000C0F76">
      <w:pPr>
        <w:pStyle w:val="Odstavecseseznamem"/>
        <w:numPr>
          <w:ilvl w:val="0"/>
          <w:numId w:val="12"/>
        </w:numPr>
      </w:pPr>
      <w:r w:rsidRPr="00EA2893">
        <w:t>z</w:t>
      </w:r>
      <w:r w:rsidR="000C0F76" w:rsidRPr="00EA2893">
        <w:t>hodnocení přínosů CSS v dané agendě</w:t>
      </w:r>
      <w:r w:rsidRPr="00EA2893">
        <w:t>.</w:t>
      </w:r>
    </w:p>
    <w:p w:rsidR="002E42C4" w:rsidRPr="00EA2893" w:rsidRDefault="002E42C4" w:rsidP="002E42C4">
      <w:pPr>
        <w:pStyle w:val="Nadpis4"/>
        <w:rPr>
          <w:rFonts w:cs="Arial"/>
        </w:rPr>
      </w:pPr>
      <w:r w:rsidRPr="00EA2893">
        <w:rPr>
          <w:rFonts w:cs="Arial"/>
        </w:rPr>
        <w:t>Příklad 1</w:t>
      </w:r>
    </w:p>
    <w:p w:rsidR="002E42C4" w:rsidRPr="00EA2893" w:rsidRDefault="002E42C4" w:rsidP="002E42C4">
      <w:pPr>
        <w:rPr>
          <w:rFonts w:cs="Arial"/>
          <w:i/>
        </w:rPr>
      </w:pPr>
      <w:r w:rsidRPr="00EA2893">
        <w:rPr>
          <w:rFonts w:cs="Arial"/>
          <w:i/>
        </w:rPr>
        <w:t xml:space="preserve">V případě agendy dotace bude vyhodnoceno, kolik obce platily za zpracování žádostí o dotace a kolik by platily CSS, v jakém objemu bylo o dotace požádáno v minulosti a nyní, kolik % bylo úspěšných, jak byly dotace vyhledávány, jak bylo prováděno poradenství v minulosti a nyní. Přínos finanční lze kvantifikovat pomocí hodnot před CSS a s CSS. Lze přidat dotazník či řízený rozhovor se starosty a zhodnotit kvalitu vyhledávání dotačních možností. </w:t>
      </w:r>
    </w:p>
    <w:p w:rsidR="002E42C4" w:rsidRPr="00EA2893" w:rsidRDefault="002E42C4" w:rsidP="002E42C4">
      <w:pPr>
        <w:pStyle w:val="Nadpis4"/>
        <w:rPr>
          <w:rFonts w:cs="Arial"/>
        </w:rPr>
      </w:pPr>
      <w:r w:rsidRPr="00EA2893">
        <w:rPr>
          <w:rFonts w:cs="Arial"/>
        </w:rPr>
        <w:t>Příklad 2</w:t>
      </w:r>
    </w:p>
    <w:p w:rsidR="002E42C4" w:rsidRPr="00EA2893" w:rsidRDefault="002E42C4" w:rsidP="00032B27">
      <w:pPr>
        <w:rPr>
          <w:rFonts w:cs="Arial"/>
        </w:rPr>
      </w:pPr>
      <w:r w:rsidRPr="00EA2893">
        <w:rPr>
          <w:rFonts w:cs="Arial"/>
          <w:i/>
        </w:rPr>
        <w:t>V případě vyhodnocení agendy pravidelná setkávání starostů nelze jednoznačně kvantifikovat finanční přínos. Zde je potřeba pomocí dotazníků, řízených rozhovorů nebo diskuzí v rámci setkání zjistit, jakým způsobem pravideln</w:t>
      </w:r>
      <w:r w:rsidR="004157ED" w:rsidRPr="00EA2893">
        <w:rPr>
          <w:rFonts w:cs="Arial"/>
          <w:i/>
        </w:rPr>
        <w:t>á</w:t>
      </w:r>
      <w:r w:rsidRPr="00EA2893">
        <w:rPr>
          <w:rFonts w:cs="Arial"/>
          <w:i/>
        </w:rPr>
        <w:t xml:space="preserve"> setkání s kolegy napomá</w:t>
      </w:r>
      <w:r w:rsidR="004157ED" w:rsidRPr="00EA2893">
        <w:rPr>
          <w:rFonts w:cs="Arial"/>
          <w:i/>
        </w:rPr>
        <w:t>hají</w:t>
      </w:r>
      <w:r w:rsidRPr="00EA2893">
        <w:rPr>
          <w:rFonts w:cs="Arial"/>
          <w:i/>
        </w:rPr>
        <w:t xml:space="preserve"> výkonu funkce.</w:t>
      </w:r>
      <w:r w:rsidR="00BC7560" w:rsidRPr="00EA2893">
        <w:rPr>
          <w:rFonts w:cs="Arial"/>
          <w:i/>
        </w:rPr>
        <w:t xml:space="preserve"> Pomocí metody CBA pak lze například na základě vyčíslení dílčího přínosu ze setká</w:t>
      </w:r>
      <w:r w:rsidR="004157ED" w:rsidRPr="00EA2893">
        <w:rPr>
          <w:rFonts w:cs="Arial"/>
          <w:i/>
        </w:rPr>
        <w:t>ní</w:t>
      </w:r>
      <w:r w:rsidR="00BC7560" w:rsidRPr="00EA2893">
        <w:rPr>
          <w:rFonts w:cs="Arial"/>
          <w:i/>
        </w:rPr>
        <w:t xml:space="preserve"> starostů odhadnout průměrnou úsporu času potřebného k vyřešení problému, tuto úsporu vynásobit nákladem hodiny práce starostů a výsledek ponížit o náklady vynaložené na realizaci jejich setkání (doprava, pohoštění apod.).</w:t>
      </w:r>
      <w:r w:rsidR="007718A0" w:rsidRPr="00EA2893">
        <w:rPr>
          <w:rFonts w:cs="Arial"/>
          <w:i/>
        </w:rPr>
        <w:t xml:space="preserve"> </w:t>
      </w:r>
    </w:p>
    <w:p w:rsidR="00B611BB" w:rsidRPr="00EA2893" w:rsidRDefault="00B611BB" w:rsidP="00B611BB">
      <w:pPr>
        <w:pStyle w:val="Nadpis2"/>
        <w:rPr>
          <w:rFonts w:cs="Arial"/>
        </w:rPr>
      </w:pPr>
      <w:bookmarkStart w:id="104" w:name="_Toc453329005"/>
      <w:bookmarkStart w:id="105" w:name="_Toc12533826"/>
      <w:r w:rsidRPr="00EA2893">
        <w:rPr>
          <w:rFonts w:cs="Arial"/>
        </w:rPr>
        <w:t>Termíny</w:t>
      </w:r>
      <w:bookmarkEnd w:id="104"/>
      <w:bookmarkEnd w:id="105"/>
    </w:p>
    <w:p w:rsidR="005142DC" w:rsidRPr="00EA2893" w:rsidRDefault="005142DC" w:rsidP="005142DC">
      <w:pPr>
        <w:rPr>
          <w:rFonts w:cs="Arial"/>
        </w:rPr>
      </w:pPr>
      <w:r w:rsidRPr="00EA2893">
        <w:rPr>
          <w:rFonts w:cs="Arial"/>
        </w:rPr>
        <w:t>Analýzu přínosů CSS je potřeba zpracovat a od</w:t>
      </w:r>
      <w:r w:rsidR="000C0F76" w:rsidRPr="00EA2893">
        <w:rPr>
          <w:rFonts w:cs="Arial"/>
        </w:rPr>
        <w:t>evzdat v termínech uvedených v T</w:t>
      </w:r>
      <w:r w:rsidRPr="00EA2893">
        <w:rPr>
          <w:rFonts w:cs="Arial"/>
        </w:rPr>
        <w:t xml:space="preserve">abulce </w:t>
      </w:r>
      <w:r w:rsidR="0039193C" w:rsidRPr="00EA2893">
        <w:rPr>
          <w:rFonts w:cs="Arial"/>
        </w:rPr>
        <w:t>8</w:t>
      </w:r>
      <w:r w:rsidRPr="00EA2893">
        <w:rPr>
          <w:rFonts w:cs="Arial"/>
        </w:rPr>
        <w:t xml:space="preserve">. </w:t>
      </w:r>
    </w:p>
    <w:p w:rsidR="00A457A5" w:rsidRPr="00EA2893" w:rsidRDefault="00A457A5" w:rsidP="00A457A5">
      <w:pPr>
        <w:pStyle w:val="Titulek"/>
        <w:keepNext/>
        <w:rPr>
          <w:rFonts w:cs="Arial"/>
        </w:rPr>
      </w:pPr>
      <w:bookmarkStart w:id="106" w:name="_Toc454466492"/>
      <w:r w:rsidRPr="00EA2893">
        <w:rPr>
          <w:rFonts w:cs="Arial"/>
        </w:rPr>
        <w:t xml:space="preserve">Tabulka </w:t>
      </w:r>
      <w:r w:rsidR="00750D71" w:rsidRPr="00EA2893">
        <w:rPr>
          <w:rFonts w:cs="Arial"/>
        </w:rPr>
        <w:t>9</w:t>
      </w:r>
      <w:r w:rsidR="0039193C" w:rsidRPr="00EA2893">
        <w:rPr>
          <w:rFonts w:cs="Arial"/>
        </w:rPr>
        <w:t xml:space="preserve"> </w:t>
      </w:r>
      <w:r w:rsidRPr="00EA2893">
        <w:rPr>
          <w:rFonts w:cs="Arial"/>
        </w:rPr>
        <w:t>Povinné termíny pro zpracování Analýzy přínosů CSS</w:t>
      </w:r>
      <w:bookmarkEnd w:id="106"/>
    </w:p>
    <w:tbl>
      <w:tblPr>
        <w:tblStyle w:val="Svtlmkazvraznn1"/>
        <w:tblW w:w="0" w:type="auto"/>
        <w:tblInd w:w="534" w:type="dxa"/>
        <w:tblLook w:val="04A0" w:firstRow="1" w:lastRow="0" w:firstColumn="1" w:lastColumn="0" w:noHBand="0" w:noVBand="1"/>
      </w:tblPr>
      <w:tblGrid>
        <w:gridCol w:w="3969"/>
        <w:gridCol w:w="1842"/>
        <w:gridCol w:w="2410"/>
      </w:tblGrid>
      <w:tr w:rsidR="002340EA" w:rsidRPr="00EA2893" w:rsidTr="00CC1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340EA" w:rsidRPr="00EA2893" w:rsidRDefault="002340EA" w:rsidP="005271C1">
            <w:pPr>
              <w:pStyle w:val="Zhlavtabulky"/>
              <w:jc w:val="left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Název analýzy</w:t>
            </w:r>
          </w:p>
        </w:tc>
        <w:tc>
          <w:tcPr>
            <w:tcW w:w="1842" w:type="dxa"/>
            <w:vAlign w:val="center"/>
          </w:tcPr>
          <w:p w:rsidR="002340EA" w:rsidRPr="00EA2893" w:rsidRDefault="002340EA" w:rsidP="005271C1">
            <w:pPr>
              <w:pStyle w:val="Zhlavtabulky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Termín odevzdání</w:t>
            </w:r>
          </w:p>
        </w:tc>
        <w:tc>
          <w:tcPr>
            <w:tcW w:w="2410" w:type="dxa"/>
            <w:vAlign w:val="center"/>
          </w:tcPr>
          <w:p w:rsidR="002340EA" w:rsidRPr="00EA2893" w:rsidRDefault="002340EA" w:rsidP="005271C1">
            <w:pPr>
              <w:pStyle w:val="Zhlavtabulky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Termín pro stanovisko Svazu</w:t>
            </w:r>
          </w:p>
        </w:tc>
      </w:tr>
      <w:tr w:rsidR="002340EA" w:rsidRPr="00EA2893" w:rsidTr="00CC1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340EA" w:rsidRPr="00EA2893" w:rsidRDefault="002340EA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 xml:space="preserve">Analýza přínosů CSS </w:t>
            </w:r>
            <w:r w:rsidR="00CC11F9" w:rsidRPr="00EA2893">
              <w:rPr>
                <w:rFonts w:asciiTheme="minorHAnsi" w:hAnsiTheme="minorHAnsi" w:cs="Arial"/>
              </w:rPr>
              <w:t>1</w:t>
            </w:r>
          </w:p>
        </w:tc>
        <w:tc>
          <w:tcPr>
            <w:tcW w:w="1842" w:type="dxa"/>
            <w:vAlign w:val="center"/>
          </w:tcPr>
          <w:p w:rsidR="002340EA" w:rsidRPr="00EA2893" w:rsidRDefault="001F4AB5" w:rsidP="005271C1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28. 2. 2017</w:t>
            </w:r>
          </w:p>
        </w:tc>
        <w:tc>
          <w:tcPr>
            <w:tcW w:w="2410" w:type="dxa"/>
            <w:vAlign w:val="center"/>
          </w:tcPr>
          <w:p w:rsidR="002340EA" w:rsidRPr="00EA2893" w:rsidRDefault="001F4AB5" w:rsidP="005271C1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31. 3. 2017</w:t>
            </w:r>
          </w:p>
        </w:tc>
      </w:tr>
      <w:tr w:rsidR="002340EA" w:rsidRPr="00EA2893" w:rsidTr="00CC11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340EA" w:rsidRPr="00EA2893" w:rsidRDefault="00CC11F9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Analýza přínosů CSS 2</w:t>
            </w:r>
          </w:p>
        </w:tc>
        <w:tc>
          <w:tcPr>
            <w:tcW w:w="1842" w:type="dxa"/>
            <w:vAlign w:val="center"/>
          </w:tcPr>
          <w:p w:rsidR="002340EA" w:rsidRPr="00EA2893" w:rsidRDefault="001F4AB5" w:rsidP="005271C1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28. 2. 2018</w:t>
            </w:r>
          </w:p>
        </w:tc>
        <w:tc>
          <w:tcPr>
            <w:tcW w:w="2410" w:type="dxa"/>
            <w:vAlign w:val="center"/>
          </w:tcPr>
          <w:p w:rsidR="002340EA" w:rsidRPr="00EA2893" w:rsidRDefault="001F4AB5" w:rsidP="00CC11F9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31. 3. 2018</w:t>
            </w:r>
          </w:p>
        </w:tc>
      </w:tr>
      <w:tr w:rsidR="00CC11F9" w:rsidRPr="00EA2893" w:rsidTr="00CC1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CC11F9" w:rsidRPr="00EA2893" w:rsidRDefault="00CC11F9" w:rsidP="005271C1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Souhrnná analýza přínosů CSS</w:t>
            </w:r>
          </w:p>
        </w:tc>
        <w:tc>
          <w:tcPr>
            <w:tcW w:w="1842" w:type="dxa"/>
            <w:vAlign w:val="center"/>
          </w:tcPr>
          <w:p w:rsidR="00CC11F9" w:rsidRPr="00EA2893" w:rsidRDefault="001F4AB5" w:rsidP="005271C1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28. 2. 2019</w:t>
            </w:r>
          </w:p>
        </w:tc>
        <w:tc>
          <w:tcPr>
            <w:tcW w:w="2410" w:type="dxa"/>
            <w:vAlign w:val="center"/>
          </w:tcPr>
          <w:p w:rsidR="00CC11F9" w:rsidRPr="00EA2893" w:rsidRDefault="001F4AB5" w:rsidP="005271C1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31. 3. 2019</w:t>
            </w:r>
          </w:p>
        </w:tc>
      </w:tr>
    </w:tbl>
    <w:p w:rsidR="005142DC" w:rsidRPr="00EA2893" w:rsidRDefault="005142DC" w:rsidP="002340EA">
      <w:pPr>
        <w:rPr>
          <w:rFonts w:cs="Arial"/>
        </w:rPr>
      </w:pPr>
    </w:p>
    <w:p w:rsidR="002340EA" w:rsidRPr="00EA2893" w:rsidRDefault="005142DC" w:rsidP="002340EA">
      <w:pPr>
        <w:rPr>
          <w:rFonts w:cs="Arial"/>
        </w:rPr>
      </w:pPr>
      <w:r w:rsidRPr="00EA2893">
        <w:rPr>
          <w:rFonts w:cs="Arial"/>
        </w:rPr>
        <w:t>Zpracovanou analýzu nahraje CSS do</w:t>
      </w:r>
      <w:r w:rsidR="00DD1D35" w:rsidRPr="00EA2893">
        <w:rPr>
          <w:rFonts w:cs="Arial"/>
        </w:rPr>
        <w:t xml:space="preserve"> složky</w:t>
      </w:r>
      <w:r w:rsidRPr="00EA2893">
        <w:rPr>
          <w:rFonts w:cs="Arial"/>
        </w:rPr>
        <w:t xml:space="preserve"> </w:t>
      </w:r>
      <w:r w:rsidR="000C0F76" w:rsidRPr="00EA2893">
        <w:rPr>
          <w:rFonts w:cs="Arial"/>
        </w:rPr>
        <w:t>dokument</w:t>
      </w:r>
      <w:r w:rsidR="00DD1D35" w:rsidRPr="00EA2893">
        <w:rPr>
          <w:rFonts w:cs="Arial"/>
        </w:rPr>
        <w:t>y</w:t>
      </w:r>
      <w:r w:rsidR="000C0F76" w:rsidRPr="00EA2893">
        <w:rPr>
          <w:rFonts w:cs="Arial"/>
        </w:rPr>
        <w:t xml:space="preserve"> v </w:t>
      </w:r>
      <w:r w:rsidR="00663A30" w:rsidRPr="00EA2893">
        <w:rPr>
          <w:rFonts w:cs="Arial"/>
        </w:rPr>
        <w:t>ISP</w:t>
      </w:r>
      <w:r w:rsidRPr="00EA2893">
        <w:rPr>
          <w:rFonts w:cs="Arial"/>
        </w:rPr>
        <w:t xml:space="preserve"> v editovatelném formátu (doc, </w:t>
      </w:r>
      <w:proofErr w:type="spellStart"/>
      <w:r w:rsidRPr="00EA2893">
        <w:rPr>
          <w:rFonts w:cs="Arial"/>
        </w:rPr>
        <w:t>docx</w:t>
      </w:r>
      <w:proofErr w:type="spellEnd"/>
      <w:r w:rsidRPr="00EA2893">
        <w:rPr>
          <w:rFonts w:cs="Arial"/>
        </w:rPr>
        <w:t>)</w:t>
      </w:r>
      <w:r w:rsidR="00CC6B6C" w:rsidRPr="00EA2893">
        <w:rPr>
          <w:rFonts w:cs="Arial"/>
        </w:rPr>
        <w:t>. Svaz zašle mailem sta</w:t>
      </w:r>
      <w:r w:rsidR="000C0F76" w:rsidRPr="00EA2893">
        <w:rPr>
          <w:rFonts w:cs="Arial"/>
        </w:rPr>
        <w:t>novisko do termínu uvedené</w:t>
      </w:r>
      <w:r w:rsidR="00D63364" w:rsidRPr="00EA2893">
        <w:rPr>
          <w:rFonts w:cs="Arial"/>
        </w:rPr>
        <w:t>ho</w:t>
      </w:r>
      <w:r w:rsidR="000C0F76" w:rsidRPr="00EA2893">
        <w:rPr>
          <w:rFonts w:cs="Arial"/>
        </w:rPr>
        <w:t xml:space="preserve"> v T</w:t>
      </w:r>
      <w:r w:rsidR="00CC6B6C" w:rsidRPr="00EA2893">
        <w:rPr>
          <w:rFonts w:cs="Arial"/>
        </w:rPr>
        <w:t xml:space="preserve">abulce </w:t>
      </w:r>
      <w:r w:rsidR="0039193C" w:rsidRPr="00EA2893">
        <w:rPr>
          <w:rFonts w:cs="Arial"/>
        </w:rPr>
        <w:t>8</w:t>
      </w:r>
      <w:r w:rsidR="00CC6B6C" w:rsidRPr="00EA2893">
        <w:rPr>
          <w:rFonts w:cs="Arial"/>
        </w:rPr>
        <w:t xml:space="preserve">. </w:t>
      </w:r>
      <w:r w:rsidR="000049C5" w:rsidRPr="00EA2893">
        <w:rPr>
          <w:rFonts w:cs="Arial"/>
        </w:rPr>
        <w:t xml:space="preserve">Povinností CSS je </w:t>
      </w:r>
      <w:r w:rsidR="000049C5" w:rsidRPr="00EA2893">
        <w:rPr>
          <w:rFonts w:cs="Arial"/>
          <w:b/>
        </w:rPr>
        <w:t>představit analýzu přínosů CSS starostům na nejbližším setkání starostů</w:t>
      </w:r>
      <w:r w:rsidR="000049C5" w:rsidRPr="00EA2893">
        <w:rPr>
          <w:rFonts w:cs="Arial"/>
        </w:rPr>
        <w:t>.</w:t>
      </w:r>
    </w:p>
    <w:p w:rsidR="00CC6B6C" w:rsidRPr="00EA2893" w:rsidRDefault="00CC6B6C" w:rsidP="002340EA">
      <w:pPr>
        <w:rPr>
          <w:rFonts w:cs="Arial"/>
        </w:rPr>
      </w:pPr>
      <w:r w:rsidRPr="00EA2893">
        <w:rPr>
          <w:rFonts w:cs="Arial"/>
        </w:rPr>
        <w:t xml:space="preserve">Analýzy přínosů CSS budou využívány pro příklady dobré praxe, proto upozorňujeme, že pro vybrané analýzy může být Svazem požadováno jejich dopracování do jednotné šablony tak, aby mohly být publikovány. </w:t>
      </w:r>
    </w:p>
    <w:p w:rsidR="003475DF" w:rsidRPr="00EA2893" w:rsidRDefault="003475DF">
      <w:pPr>
        <w:spacing w:after="200"/>
        <w:jc w:val="left"/>
        <w:rPr>
          <w:rFonts w:cs="Arial"/>
        </w:rPr>
      </w:pPr>
      <w:r w:rsidRPr="00EA2893">
        <w:rPr>
          <w:rFonts w:cs="Arial"/>
        </w:rPr>
        <w:br w:type="page"/>
      </w:r>
    </w:p>
    <w:p w:rsidR="0088298E" w:rsidRPr="00EA2893" w:rsidRDefault="0088298E" w:rsidP="0088298E">
      <w:pPr>
        <w:pStyle w:val="Nadpis1"/>
        <w:rPr>
          <w:rFonts w:cs="Arial"/>
        </w:rPr>
      </w:pPr>
      <w:bookmarkStart w:id="107" w:name="_Toc453329006"/>
      <w:bookmarkStart w:id="108" w:name="_Toc12533827"/>
      <w:r w:rsidRPr="00EA2893">
        <w:rPr>
          <w:rFonts w:cs="Arial"/>
        </w:rPr>
        <w:lastRenderedPageBreak/>
        <w:t>Sebehodnotící zpráva</w:t>
      </w:r>
      <w:bookmarkEnd w:id="107"/>
      <w:bookmarkEnd w:id="108"/>
    </w:p>
    <w:p w:rsidR="00041323" w:rsidRPr="00EA2893" w:rsidRDefault="00641ACE" w:rsidP="000A5921">
      <w:pPr>
        <w:rPr>
          <w:rFonts w:cs="Arial"/>
        </w:rPr>
      </w:pPr>
      <w:r w:rsidRPr="00EA2893">
        <w:rPr>
          <w:rFonts w:cs="Arial"/>
          <w:b/>
        </w:rPr>
        <w:t>Cílem sebehodnotící zprávy j</w:t>
      </w:r>
      <w:r w:rsidR="001B50C2" w:rsidRPr="00EA2893">
        <w:rPr>
          <w:rFonts w:cs="Arial"/>
          <w:b/>
        </w:rPr>
        <w:t>e</w:t>
      </w:r>
      <w:r w:rsidRPr="00EA2893">
        <w:rPr>
          <w:rFonts w:cs="Arial"/>
          <w:b/>
        </w:rPr>
        <w:t xml:space="preserve"> zrekapitulovat a zhodnotit předchozí obdo</w:t>
      </w:r>
      <w:r w:rsidR="006D3C53" w:rsidRPr="00EA2893">
        <w:rPr>
          <w:rFonts w:cs="Arial"/>
          <w:b/>
        </w:rPr>
        <w:t>bí činnosti CSS</w:t>
      </w:r>
      <w:r w:rsidR="00041323" w:rsidRPr="00EA2893">
        <w:rPr>
          <w:rFonts w:cs="Arial"/>
        </w:rPr>
        <w:t>. Jedná se o důležitou zpětnou vazbu</w:t>
      </w:r>
      <w:r w:rsidR="00E6241C" w:rsidRPr="00EA2893">
        <w:rPr>
          <w:rFonts w:cs="Arial"/>
        </w:rPr>
        <w:t xml:space="preserve"> jak</w:t>
      </w:r>
      <w:r w:rsidR="00041323" w:rsidRPr="00EA2893">
        <w:rPr>
          <w:rFonts w:cs="Arial"/>
        </w:rPr>
        <w:t xml:space="preserve"> pro projektový tým,</w:t>
      </w:r>
      <w:r w:rsidR="00E6241C" w:rsidRPr="00EA2893">
        <w:rPr>
          <w:rFonts w:cs="Arial"/>
        </w:rPr>
        <w:t xml:space="preserve"> tak pro zaměstnance CSS,</w:t>
      </w:r>
      <w:r w:rsidR="00041323" w:rsidRPr="00EA2893">
        <w:rPr>
          <w:rFonts w:cs="Arial"/>
        </w:rPr>
        <w:t xml:space="preserve"> která má přispět k lepšímu řízení projektu CSS a ověření, zda </w:t>
      </w:r>
      <w:r w:rsidR="007B2250" w:rsidRPr="00EA2893">
        <w:rPr>
          <w:rFonts w:cs="Arial"/>
        </w:rPr>
        <w:t xml:space="preserve">se </w:t>
      </w:r>
      <w:r w:rsidR="00041323" w:rsidRPr="00EA2893">
        <w:rPr>
          <w:rFonts w:cs="Arial"/>
        </w:rPr>
        <w:t>daří naplňovat</w:t>
      </w:r>
      <w:r w:rsidR="00E6241C" w:rsidRPr="00EA2893">
        <w:rPr>
          <w:rFonts w:cs="Arial"/>
        </w:rPr>
        <w:t xml:space="preserve"> jeho</w:t>
      </w:r>
      <w:r w:rsidR="00041323" w:rsidRPr="00EA2893">
        <w:rPr>
          <w:rFonts w:cs="Arial"/>
        </w:rPr>
        <w:t xml:space="preserve"> cíle a očekávané přínosy.</w:t>
      </w:r>
      <w:r w:rsidR="006D3C53" w:rsidRPr="00EA2893">
        <w:rPr>
          <w:rFonts w:cs="Arial"/>
        </w:rPr>
        <w:t xml:space="preserve"> </w:t>
      </w:r>
    </w:p>
    <w:p w:rsidR="000E4E7F" w:rsidRPr="00EA2893" w:rsidRDefault="00BC5510" w:rsidP="000A5921">
      <w:pPr>
        <w:rPr>
          <w:rFonts w:cs="Arial"/>
        </w:rPr>
      </w:pPr>
      <w:r w:rsidRPr="00EA2893">
        <w:rPr>
          <w:rFonts w:cs="Arial"/>
        </w:rPr>
        <w:t xml:space="preserve">Sebehodnotící zpráva je doplňkem k evidovaným aktivitám a </w:t>
      </w:r>
      <w:r w:rsidR="00B450DF" w:rsidRPr="00EA2893">
        <w:rPr>
          <w:rFonts w:cs="Arial"/>
        </w:rPr>
        <w:t>má 2 části. V první části se jedná především o</w:t>
      </w:r>
      <w:r w:rsidR="000E4E7F" w:rsidRPr="00EA2893">
        <w:rPr>
          <w:rFonts w:cs="Arial"/>
        </w:rPr>
        <w:t>:</w:t>
      </w:r>
    </w:p>
    <w:p w:rsidR="000E4E7F" w:rsidRPr="00EA2893" w:rsidRDefault="00BC5510" w:rsidP="000E32F0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 xml:space="preserve">stručnou rekapitulaci hlavních aktivit v uplynulém období, </w:t>
      </w:r>
    </w:p>
    <w:p w:rsidR="000E4E7F" w:rsidRPr="00EA2893" w:rsidRDefault="00BC5510" w:rsidP="000E32F0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 xml:space="preserve">přehled jednání se starosty, </w:t>
      </w:r>
    </w:p>
    <w:p w:rsidR="000E4E7F" w:rsidRPr="00EA2893" w:rsidRDefault="00BC5510" w:rsidP="000E32F0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>zpětnou vazbu pro Svaz</w:t>
      </w:r>
      <w:r w:rsidR="009E7F43" w:rsidRPr="00EA2893">
        <w:rPr>
          <w:rFonts w:cs="Arial"/>
        </w:rPr>
        <w:t xml:space="preserve"> týkající se nastavení projektu</w:t>
      </w:r>
      <w:r w:rsidR="00DF78A0" w:rsidRPr="00EA2893">
        <w:rPr>
          <w:rFonts w:cs="Arial"/>
        </w:rPr>
        <w:t xml:space="preserve"> CSS</w:t>
      </w:r>
      <w:r w:rsidR="009E7F43" w:rsidRPr="00EA2893">
        <w:rPr>
          <w:rFonts w:cs="Arial"/>
        </w:rPr>
        <w:t xml:space="preserve">, </w:t>
      </w:r>
    </w:p>
    <w:p w:rsidR="000E4E7F" w:rsidRPr="00EA2893" w:rsidRDefault="009E7F43" w:rsidP="000E32F0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 xml:space="preserve">přehled plánovaných aktivit pro další období, </w:t>
      </w:r>
    </w:p>
    <w:p w:rsidR="000E4E7F" w:rsidRPr="00EA2893" w:rsidRDefault="009E7F43" w:rsidP="000E32F0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 xml:space="preserve">požadavky na Svaz k zajištění konkrétní odborné podpory pro výkon CSS, </w:t>
      </w:r>
    </w:p>
    <w:p w:rsidR="00421AF3" w:rsidRPr="00EA2893" w:rsidRDefault="009E7F43" w:rsidP="00421AF3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>požadavky na vzdělávání a rozšiřování znalostí zaměstnanců CSS</w:t>
      </w:r>
      <w:r w:rsidR="00EC0A03" w:rsidRPr="00EA2893">
        <w:rPr>
          <w:rFonts w:cs="Arial"/>
        </w:rPr>
        <w:t>,</w:t>
      </w:r>
    </w:p>
    <w:p w:rsidR="00007925" w:rsidRPr="00EA2893" w:rsidRDefault="005641DB" w:rsidP="00007925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>popis činností</w:t>
      </w:r>
      <w:r w:rsidR="00007925" w:rsidRPr="00EA2893">
        <w:rPr>
          <w:rFonts w:cs="Arial"/>
        </w:rPr>
        <w:t xml:space="preserve"> vztahujících se k zadávání veřejných zakázek včetně společensky odpovědného zadávání realizovaných v uplynulém období – </w:t>
      </w:r>
      <w:r w:rsidR="001804A9" w:rsidRPr="00EA2893">
        <w:rPr>
          <w:rFonts w:cs="Arial"/>
        </w:rPr>
        <w:t xml:space="preserve">vyplňují pouze </w:t>
      </w:r>
      <w:r w:rsidR="00BC25D0" w:rsidRPr="00EA2893">
        <w:rPr>
          <w:rFonts w:cs="Arial"/>
        </w:rPr>
        <w:t>CSS zaměstnávající specialistu na veřejné zakázky</w:t>
      </w:r>
      <w:r w:rsidR="00EC0A03" w:rsidRPr="00EA2893">
        <w:rPr>
          <w:rFonts w:cs="Arial"/>
        </w:rPr>
        <w:t>,</w:t>
      </w:r>
    </w:p>
    <w:p w:rsidR="00EC0A03" w:rsidRPr="00EA2893" w:rsidRDefault="00EC0A03" w:rsidP="00007925">
      <w:pPr>
        <w:pStyle w:val="Odstavecseseznamem"/>
        <w:numPr>
          <w:ilvl w:val="0"/>
          <w:numId w:val="13"/>
        </w:numPr>
        <w:rPr>
          <w:rFonts w:cs="Arial"/>
        </w:rPr>
      </w:pPr>
      <w:r w:rsidRPr="00EA2893">
        <w:rPr>
          <w:rFonts w:cs="Arial"/>
        </w:rPr>
        <w:t>popis činností vztahujících se k  ochraně osobních údajů – vyplňují pouze CSS zaměstnávající pověřence</w:t>
      </w:r>
      <w:r w:rsidR="00AC1DD2" w:rsidRPr="00EA2893">
        <w:rPr>
          <w:rFonts w:cs="Arial"/>
        </w:rPr>
        <w:t>/specialistu</w:t>
      </w:r>
      <w:r w:rsidRPr="00EA2893">
        <w:rPr>
          <w:rFonts w:cs="Arial"/>
        </w:rPr>
        <w:t xml:space="preserve"> pro ochranu osobních údajů.</w:t>
      </w:r>
    </w:p>
    <w:p w:rsidR="00007925" w:rsidRPr="00EA2893" w:rsidRDefault="001804A9" w:rsidP="00007925">
      <w:pPr>
        <w:rPr>
          <w:rStyle w:val="Odkaznakoment"/>
        </w:rPr>
      </w:pPr>
      <w:r w:rsidRPr="00EA2893">
        <w:rPr>
          <w:rFonts w:cs="Arial"/>
        </w:rPr>
        <w:t xml:space="preserve">Druhou </w:t>
      </w:r>
      <w:r w:rsidR="00007925" w:rsidRPr="00EA2893">
        <w:rPr>
          <w:rFonts w:cs="Arial"/>
        </w:rPr>
        <w:t xml:space="preserve">část sebehodnotící zprávy </w:t>
      </w:r>
      <w:r w:rsidRPr="00EA2893">
        <w:rPr>
          <w:rFonts w:cs="Arial"/>
        </w:rPr>
        <w:t>obsahující</w:t>
      </w:r>
      <w:r w:rsidR="00007925" w:rsidRPr="00EA2893">
        <w:rPr>
          <w:rFonts w:cs="Arial"/>
        </w:rPr>
        <w:t xml:space="preserve"> seznam veřejných zakázek, u kterých došlo v daném měsíci</w:t>
      </w:r>
      <w:r w:rsidR="008A53A9" w:rsidRPr="00EA2893">
        <w:rPr>
          <w:rFonts w:cs="Arial"/>
        </w:rPr>
        <w:t xml:space="preserve"> k podpisu smlouvy na veřejnou zakázku (k učinění a přijetí objednávky)</w:t>
      </w:r>
      <w:r w:rsidRPr="00EA2893">
        <w:rPr>
          <w:rFonts w:cs="Arial"/>
        </w:rPr>
        <w:t>, vyplňují pouze CSS zaměstnávající specialistu na veřejné zakázky.</w:t>
      </w:r>
      <w:r w:rsidR="00A16581" w:rsidRPr="00EA2893">
        <w:rPr>
          <w:rFonts w:cs="Arial"/>
        </w:rPr>
        <w:t xml:space="preserve"> </w:t>
      </w:r>
    </w:p>
    <w:p w:rsidR="00007925" w:rsidRPr="00EA2893" w:rsidRDefault="00007925" w:rsidP="00007925">
      <w:pPr>
        <w:rPr>
          <w:rFonts w:cs="Arial"/>
        </w:rPr>
      </w:pPr>
      <w:r w:rsidRPr="00EA2893">
        <w:rPr>
          <w:rFonts w:cs="Arial"/>
        </w:rPr>
        <w:t xml:space="preserve">U každé veřejné zakázky uvede CSS název a další požadované informace. Veřejná zakázka musí mít stejný název, jako názvy aktivit, které se k dané veřejné zakázce vztahují. </w:t>
      </w:r>
    </w:p>
    <w:p w:rsidR="00007925" w:rsidRPr="00EA2893" w:rsidRDefault="00007925" w:rsidP="00007925">
      <w:pPr>
        <w:rPr>
          <w:rFonts w:cs="Arial"/>
        </w:rPr>
      </w:pPr>
      <w:r w:rsidRPr="00EA2893">
        <w:rPr>
          <w:rFonts w:cs="Arial"/>
        </w:rPr>
        <w:t xml:space="preserve">Manažer CSS bude sebehodnotící zprávu vyplňovat každý měsíc v ISP, a to vždy </w:t>
      </w:r>
      <w:r w:rsidRPr="00EA2893">
        <w:rPr>
          <w:rFonts w:cs="Arial"/>
          <w:b/>
        </w:rPr>
        <w:t>do 5 pracovních dnů</w:t>
      </w:r>
      <w:r w:rsidRPr="00EA2893">
        <w:rPr>
          <w:rFonts w:cs="Arial"/>
        </w:rPr>
        <w:t xml:space="preserve"> měsíce následujícího. První sebehodnotící zpráva bude zpracována za měsíc srpen 2016, a to </w:t>
      </w:r>
      <w:r w:rsidRPr="00EA2893">
        <w:rPr>
          <w:rFonts w:cs="Arial"/>
          <w:b/>
        </w:rPr>
        <w:t>do 7. 9. 2016</w:t>
      </w:r>
      <w:r w:rsidRPr="00EA2893">
        <w:rPr>
          <w:rFonts w:cs="Arial"/>
        </w:rPr>
        <w:t xml:space="preserve">. </w:t>
      </w:r>
    </w:p>
    <w:p w:rsidR="006F1A83" w:rsidRPr="00EA2893" w:rsidRDefault="008F5147" w:rsidP="00007925">
      <w:pPr>
        <w:rPr>
          <w:rFonts w:cs="Arial"/>
        </w:rPr>
      </w:pPr>
      <w:r w:rsidRPr="00EA2893">
        <w:rPr>
          <w:rFonts w:cs="Arial"/>
        </w:rPr>
        <w:t>S</w:t>
      </w:r>
      <w:r w:rsidR="009E7F43" w:rsidRPr="00EA2893">
        <w:rPr>
          <w:rFonts w:cs="Arial"/>
        </w:rPr>
        <w:t>ebehodnotící zpráv</w:t>
      </w:r>
      <w:r w:rsidRPr="00EA2893">
        <w:rPr>
          <w:rFonts w:cs="Arial"/>
        </w:rPr>
        <w:t>a bude zpřístupněna k první</w:t>
      </w:r>
      <w:r w:rsidR="007B2250" w:rsidRPr="00EA2893">
        <w:rPr>
          <w:rFonts w:cs="Arial"/>
        </w:rPr>
        <w:t>mu</w:t>
      </w:r>
      <w:r w:rsidRPr="00EA2893">
        <w:rPr>
          <w:rFonts w:cs="Arial"/>
        </w:rPr>
        <w:t xml:space="preserve"> dni měsíce následující</w:t>
      </w:r>
      <w:r w:rsidR="007B2250" w:rsidRPr="00EA2893">
        <w:rPr>
          <w:rFonts w:cs="Arial"/>
        </w:rPr>
        <w:t>ho</w:t>
      </w:r>
      <w:r w:rsidRPr="00EA2893">
        <w:rPr>
          <w:rFonts w:cs="Arial"/>
        </w:rPr>
        <w:t xml:space="preserve"> po </w:t>
      </w:r>
      <w:r w:rsidR="006F1A83" w:rsidRPr="00EA2893">
        <w:rPr>
          <w:rFonts w:cs="Arial"/>
        </w:rPr>
        <w:t>hodnoceném měsíci</w:t>
      </w:r>
      <w:r w:rsidR="009E7F43" w:rsidRPr="00EA2893">
        <w:rPr>
          <w:rFonts w:cs="Arial"/>
        </w:rPr>
        <w:t xml:space="preserve">. </w:t>
      </w:r>
      <w:r w:rsidR="006F1A83" w:rsidRPr="00EA2893">
        <w:rPr>
          <w:rFonts w:cs="Arial"/>
        </w:rPr>
        <w:t xml:space="preserve">Během </w:t>
      </w:r>
      <w:r w:rsidR="007B2250" w:rsidRPr="00EA2893">
        <w:rPr>
          <w:rFonts w:cs="Arial"/>
        </w:rPr>
        <w:t>projektu</w:t>
      </w:r>
      <w:r w:rsidR="00DF78A0" w:rsidRPr="00EA2893">
        <w:rPr>
          <w:rFonts w:cs="Arial"/>
        </w:rPr>
        <w:t xml:space="preserve"> CSS</w:t>
      </w:r>
      <w:r w:rsidR="007B2250" w:rsidRPr="00EA2893">
        <w:rPr>
          <w:rFonts w:cs="Arial"/>
        </w:rPr>
        <w:t xml:space="preserve"> </w:t>
      </w:r>
      <w:r w:rsidR="006F1A83" w:rsidRPr="00EA2893">
        <w:rPr>
          <w:rFonts w:cs="Arial"/>
        </w:rPr>
        <w:t>může docházet ke změnám ve</w:t>
      </w:r>
      <w:r w:rsidR="004C5A3B" w:rsidRPr="00EA2893">
        <w:rPr>
          <w:rFonts w:cs="Arial"/>
        </w:rPr>
        <w:t xml:space="preserve"> struktuře a rozsahu zprávy s ohledem na potřeby projektového týmu a fázi projektu CSS.</w:t>
      </w:r>
    </w:p>
    <w:p w:rsidR="005C25D0" w:rsidRPr="00EA2893" w:rsidRDefault="005C25D0" w:rsidP="009E7F43">
      <w:pPr>
        <w:rPr>
          <w:rFonts w:cs="Arial"/>
        </w:rPr>
      </w:pPr>
      <w:r w:rsidRPr="00EA2893">
        <w:rPr>
          <w:rFonts w:cs="Arial"/>
        </w:rPr>
        <w:t xml:space="preserve">Sebehodnotící zpráva bude vyhodnocována příslušným </w:t>
      </w:r>
      <w:r w:rsidR="004C5A3B" w:rsidRPr="00EA2893">
        <w:rPr>
          <w:rFonts w:cs="Arial"/>
        </w:rPr>
        <w:t>e</w:t>
      </w:r>
      <w:r w:rsidRPr="00EA2893">
        <w:rPr>
          <w:rFonts w:cs="Arial"/>
        </w:rPr>
        <w:t xml:space="preserve">xpertem pro komunikaci s DSO, který může vyzvat </w:t>
      </w:r>
      <w:r w:rsidR="00F315E3" w:rsidRPr="00EA2893">
        <w:rPr>
          <w:rFonts w:cs="Arial"/>
        </w:rPr>
        <w:t>m</w:t>
      </w:r>
      <w:r w:rsidRPr="00EA2893">
        <w:rPr>
          <w:rFonts w:cs="Arial"/>
        </w:rPr>
        <w:t>anažera CSS k doplnění informací v případě, že ve zprávě budou nejasnosti. Expert připojí ke zprávě svůj pohled na průběh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a uloží do </w:t>
      </w:r>
      <w:r w:rsidR="00663A30" w:rsidRPr="00EA2893">
        <w:rPr>
          <w:rFonts w:cs="Arial"/>
        </w:rPr>
        <w:t>ISP</w:t>
      </w:r>
      <w:r w:rsidRPr="00EA2893">
        <w:rPr>
          <w:rFonts w:cs="Arial"/>
        </w:rPr>
        <w:t>.</w:t>
      </w:r>
    </w:p>
    <w:p w:rsidR="009E7F43" w:rsidRPr="00EA2893" w:rsidRDefault="009E7F43" w:rsidP="009E7F43">
      <w:pPr>
        <w:rPr>
          <w:rFonts w:cs="Arial"/>
        </w:rPr>
      </w:pPr>
    </w:p>
    <w:p w:rsidR="002367E3" w:rsidRPr="00EA2893" w:rsidRDefault="002367E3">
      <w:pPr>
        <w:spacing w:after="200"/>
        <w:jc w:val="left"/>
        <w:rPr>
          <w:rFonts w:cs="Arial"/>
          <w:color w:val="FF0000"/>
        </w:rPr>
        <w:sectPr w:rsidR="002367E3" w:rsidRPr="00EA2893" w:rsidSect="002367E3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8298E" w:rsidRPr="00EA2893" w:rsidRDefault="00A6132D" w:rsidP="0088298E">
      <w:pPr>
        <w:pStyle w:val="Nadpis1"/>
        <w:rPr>
          <w:rFonts w:cs="Arial"/>
        </w:rPr>
      </w:pPr>
      <w:bookmarkStart w:id="109" w:name="_Toc453329008"/>
      <w:bookmarkStart w:id="110" w:name="_Toc12533828"/>
      <w:r w:rsidRPr="00EA2893">
        <w:rPr>
          <w:rFonts w:cs="Arial"/>
        </w:rPr>
        <w:lastRenderedPageBreak/>
        <w:t>Finanční toky</w:t>
      </w:r>
      <w:bookmarkEnd w:id="109"/>
      <w:bookmarkEnd w:id="110"/>
    </w:p>
    <w:p w:rsidR="00BA191D" w:rsidRPr="00EA2893" w:rsidRDefault="00BA191D" w:rsidP="00BA191D">
      <w:pPr>
        <w:rPr>
          <w:rFonts w:cs="Arial"/>
        </w:rPr>
      </w:pPr>
      <w:r w:rsidRPr="00EA2893">
        <w:rPr>
          <w:rFonts w:cs="Arial"/>
        </w:rPr>
        <w:t xml:space="preserve">Kapitola vymezuje postup vyplácení a vyúčtování </w:t>
      </w:r>
      <w:r w:rsidR="007E47F1" w:rsidRPr="00EA2893">
        <w:rPr>
          <w:rFonts w:cs="Arial"/>
        </w:rPr>
        <w:t xml:space="preserve">příspěvků </w:t>
      </w:r>
      <w:r w:rsidRPr="00EA2893">
        <w:rPr>
          <w:rFonts w:cs="Arial"/>
        </w:rPr>
        <w:t>poskytnutý</w:t>
      </w:r>
      <w:r w:rsidR="007E47F1" w:rsidRPr="00EA2893">
        <w:rPr>
          <w:rFonts w:cs="Arial"/>
        </w:rPr>
        <w:t>ch</w:t>
      </w:r>
      <w:r w:rsidR="00293FB5" w:rsidRPr="00EA2893">
        <w:rPr>
          <w:rFonts w:cs="Arial"/>
        </w:rPr>
        <w:t xml:space="preserve"> na mzdy zaměstnanců a </w:t>
      </w:r>
      <w:r w:rsidRPr="00EA2893">
        <w:rPr>
          <w:rFonts w:cs="Arial"/>
        </w:rPr>
        <w:t>také postup fakturace dílčí spoluúčasti.</w:t>
      </w:r>
    </w:p>
    <w:p w:rsidR="00442AE0" w:rsidRPr="00EA2893" w:rsidRDefault="00442AE0" w:rsidP="00442AE0">
      <w:pPr>
        <w:pStyle w:val="Nadpis2"/>
        <w:rPr>
          <w:rFonts w:cs="Arial"/>
        </w:rPr>
      </w:pPr>
      <w:bookmarkStart w:id="111" w:name="_Toc453329009"/>
      <w:bookmarkStart w:id="112" w:name="_Toc12533829"/>
      <w:r w:rsidRPr="00EA2893">
        <w:rPr>
          <w:rFonts w:cs="Arial"/>
        </w:rPr>
        <w:t>Příspěvek na mzdy</w:t>
      </w:r>
      <w:bookmarkEnd w:id="111"/>
      <w:bookmarkEnd w:id="112"/>
    </w:p>
    <w:p w:rsidR="00A16581" w:rsidRPr="00EA2893" w:rsidRDefault="006B5A79" w:rsidP="00A16581">
      <w:pPr>
        <w:rPr>
          <w:rFonts w:cs="Arial"/>
        </w:rPr>
      </w:pPr>
      <w:r w:rsidRPr="00EA2893">
        <w:rPr>
          <w:rFonts w:cs="Arial"/>
        </w:rPr>
        <w:t>Smluvní</w:t>
      </w:r>
      <w:r w:rsidR="00442AE0" w:rsidRPr="00EA2893">
        <w:rPr>
          <w:rFonts w:cs="Arial"/>
        </w:rPr>
        <w:t xml:space="preserve"> partner CSS bude předfinancován zálohou, která pokryje </w:t>
      </w:r>
      <w:r w:rsidR="00737DBA" w:rsidRPr="00EA2893">
        <w:rPr>
          <w:rFonts w:cs="Arial"/>
        </w:rPr>
        <w:t>čtyř</w:t>
      </w:r>
      <w:r w:rsidR="00442AE0" w:rsidRPr="00EA2893">
        <w:rPr>
          <w:rFonts w:cs="Arial"/>
        </w:rPr>
        <w:t>měsíční období.</w:t>
      </w:r>
      <w:r w:rsidR="00D828A0" w:rsidRPr="00EA2893">
        <w:rPr>
          <w:rFonts w:cs="Arial"/>
        </w:rPr>
        <w:t xml:space="preserve"> Smluvním partnerům, kteří</w:t>
      </w:r>
      <w:r w:rsidR="00750D71" w:rsidRPr="00EA2893">
        <w:rPr>
          <w:rFonts w:cs="Arial"/>
        </w:rPr>
        <w:t xml:space="preserve"> </w:t>
      </w:r>
      <w:r w:rsidR="00C8456E" w:rsidRPr="00EA2893">
        <w:t>zaměst</w:t>
      </w:r>
      <w:r w:rsidR="00010A2B" w:rsidRPr="00EA2893">
        <w:t>n</w:t>
      </w:r>
      <w:r w:rsidR="00750D71" w:rsidRPr="00EA2893">
        <w:t>áva</w:t>
      </w:r>
      <w:r w:rsidR="00010A2B" w:rsidRPr="00EA2893">
        <w:t xml:space="preserve">jí </w:t>
      </w:r>
      <w:r w:rsidR="00C8456E" w:rsidRPr="00EA2893">
        <w:t>specialistu na veřejné zakázky</w:t>
      </w:r>
      <w:r w:rsidR="00D828A0" w:rsidRPr="00EA2893">
        <w:rPr>
          <w:rFonts w:cs="Arial"/>
        </w:rPr>
        <w:t xml:space="preserve">, bude poskytnuta dodatečná záloha, která pokryje navýšení příspěvku pro pozice </w:t>
      </w:r>
      <w:r w:rsidR="00750D71" w:rsidRPr="00EA2893">
        <w:rPr>
          <w:rFonts w:cs="Arial"/>
        </w:rPr>
        <w:t>m</w:t>
      </w:r>
      <w:r w:rsidR="00D828A0" w:rsidRPr="00EA2893">
        <w:rPr>
          <w:rFonts w:cs="Arial"/>
        </w:rPr>
        <w:t xml:space="preserve">anažera a </w:t>
      </w:r>
      <w:r w:rsidR="00750D71" w:rsidRPr="00EA2893">
        <w:rPr>
          <w:rFonts w:cs="Arial"/>
        </w:rPr>
        <w:t>s</w:t>
      </w:r>
      <w:r w:rsidR="00D828A0" w:rsidRPr="00EA2893">
        <w:rPr>
          <w:rFonts w:cs="Arial"/>
        </w:rPr>
        <w:t xml:space="preserve">pecialisty na rozvoj regionu a příspěvek na pozici </w:t>
      </w:r>
      <w:r w:rsidR="007756D8" w:rsidRPr="00EA2893">
        <w:rPr>
          <w:rFonts w:cs="Arial"/>
        </w:rPr>
        <w:t>s</w:t>
      </w:r>
      <w:r w:rsidR="00D828A0" w:rsidRPr="00EA2893">
        <w:rPr>
          <w:rFonts w:cs="Arial"/>
        </w:rPr>
        <w:t>pecialisty na veřejné zakázky na čtyřměsíční období.</w:t>
      </w:r>
      <w:r w:rsidR="00EC0A03" w:rsidRPr="00EA2893">
        <w:rPr>
          <w:rFonts w:cs="Arial"/>
        </w:rPr>
        <w:t xml:space="preserve"> </w:t>
      </w:r>
      <w:r w:rsidR="00A16581" w:rsidRPr="00EA2893">
        <w:rPr>
          <w:rFonts w:cs="Arial"/>
        </w:rPr>
        <w:t xml:space="preserve">Od </w:t>
      </w:r>
      <w:proofErr w:type="gramStart"/>
      <w:r w:rsidR="00A16581" w:rsidRPr="00EA2893">
        <w:rPr>
          <w:rFonts w:cs="Arial"/>
        </w:rPr>
        <w:t>1.1.2018</w:t>
      </w:r>
      <w:proofErr w:type="gramEnd"/>
      <w:r w:rsidR="00A16581" w:rsidRPr="00EA2893">
        <w:rPr>
          <w:rFonts w:cs="Arial"/>
        </w:rPr>
        <w:t xml:space="preserve"> předfinancování pokryje zhruba tříměsíční období, tzn. že po navýšení příspěvku a zapojení pozice pověřenec</w:t>
      </w:r>
      <w:r w:rsidR="00AC1DD2" w:rsidRPr="00EA2893">
        <w:rPr>
          <w:rFonts w:cs="Arial"/>
        </w:rPr>
        <w:t>/specialista</w:t>
      </w:r>
      <w:r w:rsidR="00A16581" w:rsidRPr="00EA2893">
        <w:rPr>
          <w:rFonts w:cs="Arial"/>
        </w:rPr>
        <w:t xml:space="preserve"> pro ochranu osobních údajů se nebude stávající záloha dále navyšovat.</w:t>
      </w:r>
    </w:p>
    <w:p w:rsidR="00A86DF6" w:rsidRPr="00EA2893" w:rsidRDefault="00A86DF6" w:rsidP="00A16581">
      <w:pPr>
        <w:rPr>
          <w:rFonts w:cs="Arial"/>
        </w:rPr>
      </w:pPr>
      <w:r w:rsidRPr="00EA2893">
        <w:rPr>
          <w:rFonts w:cs="Arial"/>
        </w:rPr>
        <w:t xml:space="preserve">Na období prodloužení realizace projektu od </w:t>
      </w:r>
      <w:proofErr w:type="gramStart"/>
      <w:r w:rsidRPr="00EA2893">
        <w:rPr>
          <w:rFonts w:cs="Arial"/>
        </w:rPr>
        <w:t>1.7.2019</w:t>
      </w:r>
      <w:proofErr w:type="gramEnd"/>
      <w:r w:rsidRPr="00EA2893">
        <w:rPr>
          <w:rFonts w:cs="Arial"/>
        </w:rPr>
        <w:t xml:space="preserve"> do 31.12.2019 bude smluvní partner předfinancován zálohou </w:t>
      </w:r>
      <w:r w:rsidR="008D4BCD" w:rsidRPr="00EA2893">
        <w:rPr>
          <w:rFonts w:cs="Arial"/>
        </w:rPr>
        <w:t>odpovídající maximální výši příspěvku na dva měsíce.</w:t>
      </w:r>
    </w:p>
    <w:p w:rsidR="00442AE0" w:rsidRPr="00EA2893" w:rsidRDefault="00442AE0" w:rsidP="00442AE0">
      <w:pPr>
        <w:rPr>
          <w:rFonts w:cs="Arial"/>
        </w:rPr>
      </w:pPr>
      <w:r w:rsidRPr="00EA2893">
        <w:rPr>
          <w:rFonts w:cs="Arial"/>
        </w:rPr>
        <w:t xml:space="preserve"> V průběhu působení v</w:t>
      </w:r>
      <w:r w:rsidR="00DF78A0" w:rsidRPr="00EA2893">
        <w:rPr>
          <w:rFonts w:cs="Arial"/>
        </w:rPr>
        <w:t> p</w:t>
      </w:r>
      <w:r w:rsidRPr="00EA2893">
        <w:rPr>
          <w:rFonts w:cs="Arial"/>
        </w:rPr>
        <w:t>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bude CSS dokládat vynaložené finanční prostředky na mzdy zaměstnanců formou </w:t>
      </w:r>
      <w:r w:rsidR="003C60CB" w:rsidRPr="00EA2893">
        <w:rPr>
          <w:rFonts w:cs="Arial"/>
          <w:b/>
        </w:rPr>
        <w:t>ž</w:t>
      </w:r>
      <w:r w:rsidRPr="00EA2893">
        <w:rPr>
          <w:rFonts w:cs="Arial"/>
          <w:b/>
        </w:rPr>
        <w:t>ádosti o platbu</w:t>
      </w:r>
      <w:r w:rsidRPr="00EA2893">
        <w:rPr>
          <w:rFonts w:cs="Arial"/>
        </w:rPr>
        <w:t xml:space="preserve"> a </w:t>
      </w:r>
      <w:r w:rsidR="003C60CB" w:rsidRPr="00EA2893">
        <w:rPr>
          <w:rFonts w:cs="Arial"/>
          <w:b/>
        </w:rPr>
        <w:t>s</w:t>
      </w:r>
      <w:r w:rsidR="00BA191D" w:rsidRPr="00EA2893">
        <w:rPr>
          <w:rFonts w:cs="Arial"/>
          <w:b/>
        </w:rPr>
        <w:t>oupisky</w:t>
      </w:r>
      <w:r w:rsidR="00BA191D" w:rsidRPr="00EA2893">
        <w:rPr>
          <w:rFonts w:cs="Arial"/>
        </w:rPr>
        <w:t xml:space="preserve"> </w:t>
      </w:r>
      <w:r w:rsidRPr="00EA2893">
        <w:rPr>
          <w:rFonts w:cs="Arial"/>
          <w:b/>
        </w:rPr>
        <w:t xml:space="preserve">mzdových </w:t>
      </w:r>
      <w:r w:rsidR="00BA191D" w:rsidRPr="00EA2893">
        <w:rPr>
          <w:rFonts w:cs="Arial"/>
          <w:b/>
        </w:rPr>
        <w:t>nákladů</w:t>
      </w:r>
      <w:r w:rsidRPr="00EA2893">
        <w:rPr>
          <w:rFonts w:cs="Arial"/>
        </w:rPr>
        <w:t>. Na základě takto zpracovaných podkladů bude Svaz proplácet příspěvky na mzdy</w:t>
      </w:r>
      <w:r w:rsidR="008D2CA9" w:rsidRPr="00EA2893">
        <w:rPr>
          <w:rFonts w:cs="Arial"/>
        </w:rPr>
        <w:t>,</w:t>
      </w:r>
      <w:r w:rsidRPr="00EA2893">
        <w:rPr>
          <w:rFonts w:cs="Arial"/>
        </w:rPr>
        <w:t xml:space="preserve"> a tím stále dorovnávat počáteční zálohu tak</w:t>
      </w:r>
      <w:r w:rsidR="00737DBA" w:rsidRPr="00EA2893">
        <w:rPr>
          <w:rFonts w:cs="Arial"/>
        </w:rPr>
        <w:t>,</w:t>
      </w:r>
      <w:r w:rsidRPr="00EA2893">
        <w:rPr>
          <w:rFonts w:cs="Arial"/>
        </w:rPr>
        <w:t xml:space="preserve"> aby CSS mělo dostatek finančních prostředků na další nadcházející období. V 11. a 12. období dojde k zúčtování zálohy</w:t>
      </w:r>
      <w:r w:rsidR="00A86DF6" w:rsidRPr="00EA2893">
        <w:rPr>
          <w:rFonts w:cs="Arial"/>
        </w:rPr>
        <w:t xml:space="preserve"> poskytnuté v úvodu projektu a při zaměstnání specialisty na veřejné zakázky</w:t>
      </w:r>
      <w:r w:rsidRPr="00EA2893">
        <w:rPr>
          <w:rFonts w:cs="Arial"/>
        </w:rPr>
        <w:t>.</w:t>
      </w:r>
      <w:r w:rsidR="008D4BCD" w:rsidRPr="00EA2893">
        <w:rPr>
          <w:rFonts w:cs="Arial"/>
        </w:rPr>
        <w:t xml:space="preserve"> Žádost o platbu za 13. období bude CSS vyplacena v plné výši na základě doložených a schválených reálně zúčtovaných finančních prostředků. V závěrečné 14. žádosti o platbu dojde k zúčtování zálohy poskytnuté v souvislosti s prodloužením realizace projektu do </w:t>
      </w:r>
      <w:proofErr w:type="gramStart"/>
      <w:r w:rsidR="008D4BCD" w:rsidRPr="00EA2893">
        <w:rPr>
          <w:rFonts w:cs="Arial"/>
        </w:rPr>
        <w:t>31.12.2019</w:t>
      </w:r>
      <w:proofErr w:type="gramEnd"/>
      <w:r w:rsidR="008D4BCD" w:rsidRPr="00EA2893">
        <w:rPr>
          <w:rFonts w:cs="Arial"/>
        </w:rPr>
        <w:t>.</w:t>
      </w:r>
    </w:p>
    <w:p w:rsidR="008D2CA9" w:rsidRPr="00EA2893" w:rsidRDefault="008D2CA9" w:rsidP="008D2CA9">
      <w:pPr>
        <w:rPr>
          <w:rFonts w:cs="Arial"/>
        </w:rPr>
      </w:pPr>
      <w:r w:rsidRPr="00EA2893">
        <w:rPr>
          <w:rFonts w:cs="Arial"/>
        </w:rPr>
        <w:t xml:space="preserve">Finanční příspěvek pokrývá tzv. </w:t>
      </w:r>
      <w:proofErr w:type="spellStart"/>
      <w:r w:rsidRPr="00EA2893">
        <w:rPr>
          <w:rFonts w:cs="Arial"/>
        </w:rPr>
        <w:t>superhrubou</w:t>
      </w:r>
      <w:proofErr w:type="spellEnd"/>
      <w:r w:rsidRPr="00EA2893">
        <w:rPr>
          <w:rFonts w:cs="Arial"/>
        </w:rPr>
        <w:t xml:space="preserve"> mzdu. Smluvní partner si nárokuje příspěvek ve výši skutečně vynaložených mzdových nákladů doložených výplatními páskami či mzdovými listy, maximálně však do výše uvedené v Příloze č. 1 Smlouvy čl. II.</w:t>
      </w:r>
    </w:p>
    <w:p w:rsidR="00A457A5" w:rsidRPr="00EA2893" w:rsidRDefault="00A457A5" w:rsidP="00A457A5">
      <w:pPr>
        <w:pStyle w:val="Titulek"/>
        <w:keepNext/>
        <w:rPr>
          <w:rFonts w:cs="Arial"/>
        </w:rPr>
      </w:pPr>
      <w:bookmarkStart w:id="113" w:name="_Toc454466493"/>
      <w:r w:rsidRPr="00EA2893">
        <w:rPr>
          <w:rFonts w:cs="Arial"/>
        </w:rPr>
        <w:t xml:space="preserve">Tabulka </w:t>
      </w:r>
      <w:r w:rsidR="00750D71" w:rsidRPr="00EA2893">
        <w:rPr>
          <w:rFonts w:cs="Arial"/>
          <w:noProof/>
        </w:rPr>
        <w:t>10</w:t>
      </w:r>
      <w:r w:rsidRPr="00EA2893">
        <w:rPr>
          <w:rFonts w:cs="Arial"/>
        </w:rPr>
        <w:t xml:space="preserve"> Termíny plateb Žádostí o platbu</w:t>
      </w:r>
      <w:bookmarkEnd w:id="113"/>
    </w:p>
    <w:tbl>
      <w:tblPr>
        <w:tblStyle w:val="Svtlmkazvraznn1"/>
        <w:tblW w:w="0" w:type="auto"/>
        <w:tblInd w:w="675" w:type="dxa"/>
        <w:tblLook w:val="04A0" w:firstRow="1" w:lastRow="0" w:firstColumn="1" w:lastColumn="0" w:noHBand="0" w:noVBand="1"/>
      </w:tblPr>
      <w:tblGrid>
        <w:gridCol w:w="3828"/>
        <w:gridCol w:w="3402"/>
      </w:tblGrid>
      <w:tr w:rsidR="00442AE0" w:rsidRPr="00EA2893" w:rsidTr="00BA1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vAlign w:val="center"/>
          </w:tcPr>
          <w:p w:rsidR="00442AE0" w:rsidRPr="00EA2893" w:rsidRDefault="00442AE0" w:rsidP="00BA191D">
            <w:pPr>
              <w:pStyle w:val="Zhlavtabulky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Předpokládané termíny plateb Žádosti o platbu</w:t>
            </w:r>
          </w:p>
        </w:tc>
      </w:tr>
      <w:tr w:rsidR="00442AE0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DA78D6">
            <w:pPr>
              <w:pStyle w:val="Bezmezer"/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Předfinancování (záloha)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září 2016</w:t>
            </w:r>
          </w:p>
        </w:tc>
      </w:tr>
      <w:tr w:rsidR="00442AE0" w:rsidRPr="00EA2893" w:rsidTr="00BA19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listopad 2016</w:t>
            </w:r>
          </w:p>
        </w:tc>
      </w:tr>
      <w:tr w:rsidR="00442AE0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únor 2017</w:t>
            </w:r>
          </w:p>
        </w:tc>
      </w:tr>
      <w:tr w:rsidR="00442AE0" w:rsidRPr="00EA2893" w:rsidTr="00BA19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květen 2017</w:t>
            </w:r>
          </w:p>
        </w:tc>
      </w:tr>
      <w:tr w:rsidR="00442AE0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srpen 2017</w:t>
            </w:r>
          </w:p>
        </w:tc>
      </w:tr>
      <w:tr w:rsidR="00442AE0" w:rsidRPr="00EA2893" w:rsidTr="00BA19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listopad 2017</w:t>
            </w:r>
          </w:p>
        </w:tc>
      </w:tr>
      <w:tr w:rsidR="00442AE0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únor 2018</w:t>
            </w:r>
          </w:p>
        </w:tc>
      </w:tr>
      <w:tr w:rsidR="00442AE0" w:rsidRPr="00EA2893" w:rsidTr="00BA19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květen 2018</w:t>
            </w:r>
          </w:p>
        </w:tc>
      </w:tr>
      <w:tr w:rsidR="00442AE0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srpen 2018</w:t>
            </w:r>
          </w:p>
        </w:tc>
      </w:tr>
      <w:tr w:rsidR="00442AE0" w:rsidRPr="00EA2893" w:rsidTr="00BA19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listopad 2018</w:t>
            </w:r>
          </w:p>
        </w:tc>
      </w:tr>
      <w:tr w:rsidR="00442AE0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únor 2019</w:t>
            </w:r>
          </w:p>
        </w:tc>
      </w:tr>
      <w:tr w:rsidR="00442AE0" w:rsidRPr="00EA2893" w:rsidTr="00BA19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květen 2019</w:t>
            </w:r>
          </w:p>
        </w:tc>
      </w:tr>
      <w:tr w:rsidR="00442AE0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442AE0" w:rsidRPr="00EA2893" w:rsidRDefault="00442AE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2019</w:t>
            </w:r>
          </w:p>
        </w:tc>
      </w:tr>
      <w:tr w:rsidR="008D4BCD" w:rsidRPr="00EA2893" w:rsidTr="00BA19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8D4BCD" w:rsidRPr="00EA2893" w:rsidRDefault="00AB118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lastRenderedPageBreak/>
              <w:t>období</w:t>
            </w:r>
          </w:p>
        </w:tc>
        <w:tc>
          <w:tcPr>
            <w:tcW w:w="3402" w:type="dxa"/>
            <w:vAlign w:val="center"/>
          </w:tcPr>
          <w:p w:rsidR="008D4BCD" w:rsidRPr="00EA2893" w:rsidRDefault="008D4BCD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2019</w:t>
            </w:r>
          </w:p>
        </w:tc>
      </w:tr>
      <w:tr w:rsidR="008D4BCD" w:rsidRPr="00EA2893" w:rsidTr="00BA19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8D4BCD" w:rsidRPr="00EA2893" w:rsidRDefault="00AB1180" w:rsidP="00FB00A8">
            <w:pPr>
              <w:pStyle w:val="Bezmezer"/>
              <w:numPr>
                <w:ilvl w:val="0"/>
                <w:numId w:val="9"/>
              </w:numPr>
              <w:jc w:val="cent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3402" w:type="dxa"/>
            <w:vAlign w:val="center"/>
          </w:tcPr>
          <w:p w:rsidR="008D4BCD" w:rsidRPr="00EA2893" w:rsidRDefault="008D4BCD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leden 2020</w:t>
            </w:r>
          </w:p>
        </w:tc>
      </w:tr>
    </w:tbl>
    <w:p w:rsidR="00442AE0" w:rsidRPr="00EA2893" w:rsidRDefault="00BA191D" w:rsidP="004A7F5B">
      <w:pPr>
        <w:pStyle w:val="Nadpis2"/>
        <w:rPr>
          <w:rFonts w:cs="Arial"/>
        </w:rPr>
      </w:pPr>
      <w:bookmarkStart w:id="114" w:name="_Toc448400502"/>
      <w:bookmarkStart w:id="115" w:name="_Toc453329010"/>
      <w:bookmarkStart w:id="116" w:name="_Toc12533830"/>
      <w:r w:rsidRPr="00EA2893">
        <w:rPr>
          <w:rFonts w:cs="Arial"/>
        </w:rPr>
        <w:t>Soupiska mzdových</w:t>
      </w:r>
      <w:r w:rsidR="00442AE0" w:rsidRPr="00EA2893">
        <w:rPr>
          <w:rFonts w:cs="Arial"/>
        </w:rPr>
        <w:t xml:space="preserve"> </w:t>
      </w:r>
      <w:bookmarkEnd w:id="114"/>
      <w:r w:rsidRPr="00EA2893">
        <w:rPr>
          <w:rFonts w:cs="Arial"/>
        </w:rPr>
        <w:t>nákladů</w:t>
      </w:r>
      <w:bookmarkEnd w:id="115"/>
      <w:bookmarkEnd w:id="116"/>
    </w:p>
    <w:p w:rsidR="00442AE0" w:rsidRPr="00EA2893" w:rsidRDefault="00E64E2B" w:rsidP="00442AE0">
      <w:pPr>
        <w:rPr>
          <w:rFonts w:cs="Arial"/>
        </w:rPr>
      </w:pPr>
      <w:r w:rsidRPr="00EA2893">
        <w:rPr>
          <w:rFonts w:cs="Arial"/>
        </w:rPr>
        <w:t>Soupiska</w:t>
      </w:r>
      <w:r w:rsidR="00BA191D" w:rsidRPr="00EA2893">
        <w:rPr>
          <w:rFonts w:cs="Arial"/>
        </w:rPr>
        <w:t xml:space="preserve"> mzdových</w:t>
      </w:r>
      <w:r w:rsidR="00442AE0" w:rsidRPr="00EA2893">
        <w:rPr>
          <w:rFonts w:cs="Arial"/>
        </w:rPr>
        <w:t xml:space="preserve"> </w:t>
      </w:r>
      <w:r w:rsidR="00BA191D" w:rsidRPr="00EA2893">
        <w:rPr>
          <w:rFonts w:cs="Arial"/>
        </w:rPr>
        <w:t>nákladů</w:t>
      </w:r>
      <w:r w:rsidRPr="00EA2893">
        <w:rPr>
          <w:rFonts w:cs="Arial"/>
        </w:rPr>
        <w:t xml:space="preserve"> j</w:t>
      </w:r>
      <w:r w:rsidR="00CD2095" w:rsidRPr="00EA2893">
        <w:rPr>
          <w:rFonts w:cs="Arial"/>
        </w:rPr>
        <w:t>e</w:t>
      </w:r>
      <w:r w:rsidRPr="00EA2893">
        <w:rPr>
          <w:rFonts w:cs="Arial"/>
        </w:rPr>
        <w:t xml:space="preserve"> upravena</w:t>
      </w:r>
      <w:r w:rsidR="00442AE0" w:rsidRPr="00EA2893">
        <w:rPr>
          <w:rFonts w:cs="Arial"/>
        </w:rPr>
        <w:t xml:space="preserve"> tak, aby po doplnění potřebných dat vše samostatně prostřednictvím přednastavených vzorců vypočetl</w:t>
      </w:r>
      <w:r w:rsidRPr="00EA2893">
        <w:rPr>
          <w:rFonts w:cs="Arial"/>
        </w:rPr>
        <w:t>a</w:t>
      </w:r>
      <w:r w:rsidR="00442AE0" w:rsidRPr="00EA2893">
        <w:rPr>
          <w:rFonts w:cs="Arial"/>
        </w:rPr>
        <w:t>, proto Vás žádáme, aby do formuláře nebylo zasahováno nad rámec obecných pokynů.</w:t>
      </w:r>
      <w:r w:rsidR="00C8456E" w:rsidRPr="00EA2893">
        <w:rPr>
          <w:rFonts w:cs="Arial"/>
        </w:rPr>
        <w:t xml:space="preserve"> </w:t>
      </w:r>
      <w:r w:rsidR="00750D71" w:rsidRPr="00EA2893">
        <w:rPr>
          <w:rFonts w:cs="Arial"/>
        </w:rPr>
        <w:t>Vzor P12</w:t>
      </w:r>
      <w:r w:rsidR="00C8456E" w:rsidRPr="00EA2893">
        <w:rPr>
          <w:rFonts w:cs="Arial"/>
        </w:rPr>
        <w:t xml:space="preserve"> je platný pro</w:t>
      </w:r>
      <w:r w:rsidR="000347AD" w:rsidRPr="00EA2893">
        <w:rPr>
          <w:rFonts w:cs="Arial"/>
        </w:rPr>
        <w:t xml:space="preserve"> smluvní</w:t>
      </w:r>
      <w:r w:rsidR="00C8456E" w:rsidRPr="00EA2893">
        <w:rPr>
          <w:rFonts w:cs="Arial"/>
        </w:rPr>
        <w:t xml:space="preserve"> partnery, kteří</w:t>
      </w:r>
      <w:r w:rsidR="005D7484" w:rsidRPr="00EA2893">
        <w:t xml:space="preserve"> nezaměstnávají</w:t>
      </w:r>
      <w:r w:rsidR="00C8456E" w:rsidRPr="00EA2893">
        <w:t xml:space="preserve"> specialistu na veřejné zakázky</w:t>
      </w:r>
      <w:r w:rsidR="00C8456E" w:rsidRPr="00EA2893">
        <w:rPr>
          <w:rFonts w:cs="Arial"/>
        </w:rPr>
        <w:t>, vzor P12.</w:t>
      </w:r>
      <w:r w:rsidR="00750D71" w:rsidRPr="00EA2893">
        <w:rPr>
          <w:rFonts w:cs="Arial"/>
        </w:rPr>
        <w:t>1</w:t>
      </w:r>
      <w:r w:rsidR="00C8456E" w:rsidRPr="00EA2893">
        <w:rPr>
          <w:rFonts w:cs="Arial"/>
        </w:rPr>
        <w:t xml:space="preserve"> je platný pro</w:t>
      </w:r>
      <w:r w:rsidR="000347AD" w:rsidRPr="00EA2893">
        <w:rPr>
          <w:rFonts w:cs="Arial"/>
        </w:rPr>
        <w:t xml:space="preserve"> smluvní</w:t>
      </w:r>
      <w:r w:rsidR="00C8456E" w:rsidRPr="00EA2893">
        <w:rPr>
          <w:rFonts w:cs="Arial"/>
        </w:rPr>
        <w:t xml:space="preserve"> partnery, kteří</w:t>
      </w:r>
      <w:r w:rsidR="005D7484" w:rsidRPr="00EA2893">
        <w:t xml:space="preserve"> zaměstnávají</w:t>
      </w:r>
      <w:r w:rsidR="00C8456E" w:rsidRPr="00EA2893">
        <w:t xml:space="preserve"> specialistu na veřejné zakázky.</w:t>
      </w:r>
      <w:r w:rsidR="00A16581" w:rsidRPr="00EA2893">
        <w:t xml:space="preserve"> </w:t>
      </w:r>
      <w:r w:rsidR="00A16581" w:rsidRPr="00EA2893">
        <w:rPr>
          <w:rFonts w:cs="Arial"/>
        </w:rPr>
        <w:t>Od února 2018 bude do soupisek doplněna pozice pověřence</w:t>
      </w:r>
      <w:r w:rsidR="00AC1DD2" w:rsidRPr="00EA2893">
        <w:rPr>
          <w:rFonts w:cs="Arial"/>
        </w:rPr>
        <w:t>/specialisty</w:t>
      </w:r>
      <w:r w:rsidR="00A16581" w:rsidRPr="00EA2893">
        <w:rPr>
          <w:rFonts w:cs="Arial"/>
        </w:rPr>
        <w:t xml:space="preserve"> pro ochranu osobních údajů.</w:t>
      </w:r>
    </w:p>
    <w:p w:rsidR="00442AE0" w:rsidRPr="00EA2893" w:rsidRDefault="00442AE0" w:rsidP="004A7F5B">
      <w:pPr>
        <w:pStyle w:val="Nadpis3"/>
        <w:rPr>
          <w:rFonts w:cs="Arial"/>
        </w:rPr>
      </w:pPr>
      <w:bookmarkStart w:id="117" w:name="_Toc453329011"/>
      <w:bookmarkStart w:id="118" w:name="_Toc12533831"/>
      <w:r w:rsidRPr="00EA2893">
        <w:rPr>
          <w:rFonts w:cs="Arial"/>
        </w:rPr>
        <w:t>Obecné pokyny k vypln</w:t>
      </w:r>
      <w:r w:rsidR="003D70D0" w:rsidRPr="00EA2893">
        <w:rPr>
          <w:rFonts w:cs="Arial"/>
        </w:rPr>
        <w:t>ění formuláře</w:t>
      </w:r>
      <w:bookmarkEnd w:id="117"/>
      <w:bookmarkEnd w:id="118"/>
    </w:p>
    <w:p w:rsidR="00442AE0" w:rsidRPr="00EA2893" w:rsidRDefault="006B5A79" w:rsidP="00BA191D">
      <w:pPr>
        <w:rPr>
          <w:rFonts w:cs="Arial"/>
        </w:rPr>
      </w:pPr>
      <w:r w:rsidRPr="00EA2893">
        <w:rPr>
          <w:rFonts w:cs="Arial"/>
        </w:rPr>
        <w:t>Smluvní</w:t>
      </w:r>
      <w:r w:rsidR="00442AE0" w:rsidRPr="00EA2893">
        <w:rPr>
          <w:rFonts w:cs="Arial"/>
        </w:rPr>
        <w:t xml:space="preserve"> partner </w:t>
      </w:r>
      <w:r w:rsidR="00BA191D" w:rsidRPr="00EA2893">
        <w:rPr>
          <w:rFonts w:cs="Arial"/>
        </w:rPr>
        <w:t>z</w:t>
      </w:r>
      <w:r w:rsidR="00442AE0" w:rsidRPr="00EA2893">
        <w:rPr>
          <w:rFonts w:cs="Arial"/>
        </w:rPr>
        <w:t xml:space="preserve">pravidla vyplňuje pouze bílá pole ve formuláři (šedá pole obsahují početní vzorce, </w:t>
      </w:r>
      <w:r w:rsidR="003D70D0" w:rsidRPr="00EA2893">
        <w:rPr>
          <w:rFonts w:cs="Arial"/>
        </w:rPr>
        <w:t>není</w:t>
      </w:r>
      <w:r w:rsidR="00442AE0" w:rsidRPr="00EA2893">
        <w:rPr>
          <w:rFonts w:cs="Arial"/>
        </w:rPr>
        <w:t xml:space="preserve"> možné do nich cokoliv vpisovat –</w:t>
      </w:r>
      <w:r w:rsidR="00FA17C9" w:rsidRPr="00EA2893">
        <w:rPr>
          <w:rFonts w:cs="Arial"/>
        </w:rPr>
        <w:t xml:space="preserve"> </w:t>
      </w:r>
      <w:r w:rsidR="00442AE0" w:rsidRPr="00EA2893">
        <w:rPr>
          <w:rFonts w:cs="Arial"/>
        </w:rPr>
        <w:t>případné úpravy se uvádí do sloupců „</w:t>
      </w:r>
      <w:r w:rsidR="00F00C37" w:rsidRPr="00EA2893">
        <w:rPr>
          <w:rFonts w:cs="Arial"/>
        </w:rPr>
        <w:t>J</w:t>
      </w:r>
      <w:r w:rsidR="00442AE0" w:rsidRPr="00EA2893">
        <w:rPr>
          <w:rFonts w:cs="Arial"/>
        </w:rPr>
        <w:t>iné v Kč“</w:t>
      </w:r>
      <w:r w:rsidR="00F00C37" w:rsidRPr="00EA2893">
        <w:rPr>
          <w:rFonts w:cs="Arial"/>
        </w:rPr>
        <w:t xml:space="preserve"> a„</w:t>
      </w:r>
      <w:r w:rsidR="00010A2B" w:rsidRPr="00EA2893">
        <w:rPr>
          <w:rFonts w:cs="Arial"/>
        </w:rPr>
        <w:t xml:space="preserve"> </w:t>
      </w:r>
      <w:r w:rsidR="00F00C37" w:rsidRPr="00EA2893">
        <w:rPr>
          <w:rFonts w:cs="Arial"/>
        </w:rPr>
        <w:t>Krácení na limit mzdového příspěvku“</w:t>
      </w:r>
      <w:r w:rsidR="007B2250" w:rsidRPr="00EA2893">
        <w:rPr>
          <w:rFonts w:cs="Arial"/>
        </w:rPr>
        <w:t>,</w:t>
      </w:r>
      <w:r w:rsidR="00442AE0" w:rsidRPr="00EA2893">
        <w:rPr>
          <w:rFonts w:cs="Arial"/>
        </w:rPr>
        <w:t xml:space="preserve"> viz informativní komentáře)</w:t>
      </w:r>
    </w:p>
    <w:p w:rsidR="00442AE0" w:rsidRPr="00EA2893" w:rsidRDefault="00442AE0" w:rsidP="00BA191D">
      <w:pPr>
        <w:rPr>
          <w:rFonts w:eastAsia="Calibri" w:cs="Arial"/>
          <w:b/>
          <w:sz w:val="20"/>
          <w:u w:val="single"/>
        </w:rPr>
      </w:pPr>
      <w:r w:rsidRPr="00EA2893">
        <w:rPr>
          <w:rFonts w:cs="Arial"/>
        </w:rPr>
        <w:t>Z důvodu snadnějšího vyplnění mohou některé buňky obsahovat možnost výběru (</w:t>
      </w:r>
      <w:r w:rsidR="006B5A79" w:rsidRPr="00EA2893">
        <w:rPr>
          <w:rFonts w:cs="Arial"/>
        </w:rPr>
        <w:t>s</w:t>
      </w:r>
      <w:r w:rsidRPr="00EA2893">
        <w:rPr>
          <w:rFonts w:cs="Arial"/>
        </w:rPr>
        <w:t>mluvní partner vybere z navrhovaných možností)</w:t>
      </w:r>
      <w:r w:rsidR="00BA191D" w:rsidRPr="00EA2893">
        <w:rPr>
          <w:rFonts w:cs="Arial"/>
        </w:rPr>
        <w:t xml:space="preserve">. </w:t>
      </w:r>
      <w:r w:rsidRPr="00EA2893">
        <w:rPr>
          <w:rFonts w:cs="Arial"/>
        </w:rPr>
        <w:t>Po vyplnění formuláře dojde k propočtu všech doplněných údajů</w:t>
      </w:r>
      <w:r w:rsidR="00BA191D" w:rsidRPr="00EA2893">
        <w:rPr>
          <w:rFonts w:cs="Arial"/>
        </w:rPr>
        <w:t xml:space="preserve">. </w:t>
      </w:r>
      <w:r w:rsidRPr="00EA2893">
        <w:rPr>
          <w:rFonts w:cs="Arial"/>
        </w:rPr>
        <w:t>Form</w:t>
      </w:r>
      <w:r w:rsidR="00BA191D" w:rsidRPr="00EA2893">
        <w:rPr>
          <w:rFonts w:cs="Arial"/>
        </w:rPr>
        <w:t>ulář podepisuje oprávněná osoba</w:t>
      </w:r>
      <w:r w:rsidR="00E64E2B" w:rsidRPr="00EA2893">
        <w:rPr>
          <w:rFonts w:cs="Arial"/>
        </w:rPr>
        <w:t xml:space="preserve"> a originál je zaslán na Svaz (viz níže)</w:t>
      </w:r>
      <w:r w:rsidR="00BA191D" w:rsidRPr="00EA2893">
        <w:rPr>
          <w:rFonts w:cs="Arial"/>
        </w:rPr>
        <w:t xml:space="preserve">. </w:t>
      </w:r>
      <w:r w:rsidRPr="00EA2893">
        <w:rPr>
          <w:rFonts w:cs="Arial"/>
        </w:rPr>
        <w:t>Přílohou formuláře jsou vždy i kopie výplatních pásek a případně další upřesňující přílohy (rozvrh hodin atd.)</w:t>
      </w:r>
      <w:r w:rsidR="00385B07" w:rsidRPr="00EA2893">
        <w:rPr>
          <w:rFonts w:cs="Arial"/>
        </w:rPr>
        <w:t>.</w:t>
      </w:r>
    </w:p>
    <w:p w:rsidR="00442AE0" w:rsidRPr="00EA2893" w:rsidRDefault="00442AE0" w:rsidP="004A7F5B">
      <w:pPr>
        <w:pStyle w:val="Nadpis3"/>
        <w:rPr>
          <w:rFonts w:cs="Arial"/>
        </w:rPr>
      </w:pPr>
      <w:bookmarkStart w:id="119" w:name="_Toc453329012"/>
      <w:bookmarkStart w:id="120" w:name="_Toc12533832"/>
      <w:r w:rsidRPr="00EA2893">
        <w:rPr>
          <w:rFonts w:cs="Arial"/>
        </w:rPr>
        <w:t>Důleži</w:t>
      </w:r>
      <w:r w:rsidR="0021547B" w:rsidRPr="00EA2893">
        <w:rPr>
          <w:rFonts w:cs="Arial"/>
        </w:rPr>
        <w:t>tá upozornění</w:t>
      </w:r>
      <w:bookmarkEnd w:id="119"/>
      <w:bookmarkEnd w:id="120"/>
    </w:p>
    <w:p w:rsidR="00442AE0" w:rsidRPr="00EA2893" w:rsidRDefault="00442AE0" w:rsidP="00A07799">
      <w:pPr>
        <w:pStyle w:val="Odstavecseseznamem"/>
        <w:rPr>
          <w:rFonts w:cs="Arial"/>
        </w:rPr>
      </w:pPr>
      <w:r w:rsidRPr="00EA2893">
        <w:rPr>
          <w:rFonts w:cs="Arial"/>
          <w:u w:val="single"/>
        </w:rPr>
        <w:t xml:space="preserve">Způsobilé osobní výdaje jsou uznatelné od data podpisu </w:t>
      </w:r>
      <w:r w:rsidR="00B8219E" w:rsidRPr="00EA2893">
        <w:rPr>
          <w:rFonts w:cs="Arial"/>
          <w:u w:val="single"/>
        </w:rPr>
        <w:t>s</w:t>
      </w:r>
      <w:r w:rsidRPr="00EA2893">
        <w:rPr>
          <w:rFonts w:cs="Arial"/>
          <w:u w:val="single"/>
        </w:rPr>
        <w:t>mlouvy</w:t>
      </w:r>
      <w:r w:rsidR="00B8219E" w:rsidRPr="00EA2893">
        <w:rPr>
          <w:rFonts w:cs="Arial"/>
          <w:u w:val="single"/>
        </w:rPr>
        <w:t xml:space="preserve"> o spolupráci</w:t>
      </w:r>
      <w:r w:rsidR="00395181" w:rsidRPr="00EA2893">
        <w:rPr>
          <w:rFonts w:cs="Arial"/>
          <w:u w:val="single"/>
        </w:rPr>
        <w:t>.</w:t>
      </w:r>
      <w:r w:rsidRPr="00EA2893">
        <w:rPr>
          <w:rFonts w:cs="Arial"/>
        </w:rPr>
        <w:t xml:space="preserve"> </w:t>
      </w:r>
    </w:p>
    <w:p w:rsidR="008E09E5" w:rsidRPr="00EA2893" w:rsidRDefault="008E09E5">
      <w:pPr>
        <w:pStyle w:val="Odstavecseseznamem"/>
      </w:pPr>
      <w:r w:rsidRPr="00EA2893">
        <w:t>Sloupec: Pracovní pozice obsahuje výběr</w:t>
      </w:r>
      <w:r w:rsidR="00A16581" w:rsidRPr="00EA2893">
        <w:t xml:space="preserve"> pozic zapojených do projektu</w:t>
      </w:r>
      <w:r w:rsidRPr="00EA2893">
        <w:t xml:space="preserve"> – v případě, že zaměstnanec pracuje na </w:t>
      </w:r>
      <w:r w:rsidR="00FA17C9" w:rsidRPr="00EA2893">
        <w:t>dvou</w:t>
      </w:r>
      <w:r w:rsidRPr="00EA2893">
        <w:t xml:space="preserve"> pozicích, je nutné pro každou pozici vyplnit zvláštní řádek, a proto doporučujeme, aby i ve mzdovém systému byly tyto úvazky zaměstnance vedeny odděleně a ke každému tak byla samostatná výplatní páska.</w:t>
      </w:r>
    </w:p>
    <w:p w:rsidR="00442AE0" w:rsidRPr="00EA2893" w:rsidRDefault="00442AE0">
      <w:pPr>
        <w:pStyle w:val="Odstavecseseznamem"/>
        <w:rPr>
          <w:rFonts w:cs="Arial"/>
        </w:rPr>
      </w:pPr>
      <w:r w:rsidRPr="00EA2893">
        <w:rPr>
          <w:rFonts w:cs="Arial"/>
        </w:rPr>
        <w:t>Sloupec: Výš</w:t>
      </w:r>
      <w:r w:rsidR="00E64E2B" w:rsidRPr="00EA2893">
        <w:rPr>
          <w:rFonts w:cs="Arial"/>
        </w:rPr>
        <w:t xml:space="preserve">e úvazku uvádějte ve formátu  </w:t>
      </w:r>
      <w:r w:rsidRPr="00EA2893">
        <w:rPr>
          <w:rFonts w:cs="Arial"/>
        </w:rPr>
        <w:t>1</w:t>
      </w:r>
      <w:r w:rsidR="00010A2B" w:rsidRPr="00EA2893">
        <w:rPr>
          <w:rFonts w:cs="Arial"/>
        </w:rPr>
        <w:t>-</w:t>
      </w:r>
      <w:r w:rsidRPr="00EA2893">
        <w:rPr>
          <w:rFonts w:cs="Arial"/>
        </w:rPr>
        <w:t xml:space="preserve"> značí plný úvazek a např. 0,5 značí dělený úvazek</w:t>
      </w:r>
      <w:r w:rsidR="00395181" w:rsidRPr="00EA2893">
        <w:rPr>
          <w:rFonts w:cs="Arial"/>
        </w:rPr>
        <w:t>.</w:t>
      </w:r>
      <w:r w:rsidRPr="00EA2893">
        <w:rPr>
          <w:rFonts w:cs="Arial"/>
        </w:rPr>
        <w:t xml:space="preserve"> </w:t>
      </w:r>
    </w:p>
    <w:p w:rsidR="00442AE0" w:rsidRPr="00EA2893" w:rsidRDefault="00442AE0">
      <w:pPr>
        <w:pStyle w:val="Odstavecseseznamem"/>
        <w:rPr>
          <w:rFonts w:cs="Arial"/>
        </w:rPr>
      </w:pPr>
      <w:r w:rsidRPr="00EA2893">
        <w:rPr>
          <w:rFonts w:cs="Arial"/>
        </w:rPr>
        <w:t>Formulář obsahuje i skryté informativní komentáře (vždy červeně označený pravý roh v buňce u názvu sloupce nebo řádku), které se zobrazí vždy po kliknutí myší do buňky</w:t>
      </w:r>
      <w:r w:rsidR="00395181" w:rsidRPr="00EA2893">
        <w:rPr>
          <w:rFonts w:cs="Arial"/>
        </w:rPr>
        <w:t>.</w:t>
      </w:r>
    </w:p>
    <w:p w:rsidR="00442AE0" w:rsidRPr="00EA2893" w:rsidRDefault="00442AE0">
      <w:pPr>
        <w:pStyle w:val="Odstavecseseznamem"/>
        <w:rPr>
          <w:rFonts w:cs="Arial"/>
        </w:rPr>
      </w:pPr>
      <w:r w:rsidRPr="00EA2893">
        <w:rPr>
          <w:rFonts w:cs="Arial"/>
        </w:rPr>
        <w:t>Výplatní pásky: z důvodu zpřehlednění kontroly způsobilých mzdových výdajů uvádějte ručně přímo do výplatních pásek „pomocné heslovité“ poznámky, které se budou týkat hlavně těchto položek:</w:t>
      </w:r>
    </w:p>
    <w:p w:rsidR="00442AE0" w:rsidRPr="00EA2893" w:rsidRDefault="00395181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p</w:t>
      </w:r>
      <w:r w:rsidR="00442AE0" w:rsidRPr="00EA2893">
        <w:rPr>
          <w:rFonts w:cs="Arial"/>
        </w:rPr>
        <w:t xml:space="preserve">řekážky v práci – uvést specifikaci (např. lékař, náhradní volno, </w:t>
      </w:r>
      <w:proofErr w:type="spellStart"/>
      <w:r w:rsidR="00442AE0" w:rsidRPr="00EA2893">
        <w:rPr>
          <w:rFonts w:cs="Arial"/>
        </w:rPr>
        <w:t>sick</w:t>
      </w:r>
      <w:proofErr w:type="spellEnd"/>
      <w:r w:rsidR="00442AE0" w:rsidRPr="00EA2893">
        <w:rPr>
          <w:rFonts w:cs="Arial"/>
        </w:rPr>
        <w:t xml:space="preserve"> </w:t>
      </w:r>
      <w:proofErr w:type="spellStart"/>
      <w:r w:rsidR="00442AE0" w:rsidRPr="00EA2893">
        <w:rPr>
          <w:rFonts w:cs="Arial"/>
        </w:rPr>
        <w:t>day</w:t>
      </w:r>
      <w:proofErr w:type="spellEnd"/>
      <w:r w:rsidR="00442AE0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442AE0" w:rsidRPr="00EA2893" w:rsidRDefault="00395181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o</w:t>
      </w:r>
      <w:r w:rsidR="00442AE0" w:rsidRPr="00EA2893">
        <w:rPr>
          <w:rFonts w:cs="Arial"/>
        </w:rPr>
        <w:t xml:space="preserve">statní náhrady – uvést specifikaci (např. cestovné, </w:t>
      </w:r>
      <w:proofErr w:type="spellStart"/>
      <w:r w:rsidR="00442AE0" w:rsidRPr="00EA2893">
        <w:rPr>
          <w:rFonts w:cs="Arial"/>
        </w:rPr>
        <w:t>ošatné</w:t>
      </w:r>
      <w:proofErr w:type="spellEnd"/>
      <w:r w:rsidR="00442AE0" w:rsidRPr="00EA2893">
        <w:rPr>
          <w:rFonts w:cs="Arial"/>
        </w:rPr>
        <w:t>)</w:t>
      </w:r>
      <w:r w:rsidRPr="00EA2893">
        <w:rPr>
          <w:rFonts w:cs="Arial"/>
        </w:rPr>
        <w:t>,</w:t>
      </w:r>
    </w:p>
    <w:p w:rsidR="00442AE0" w:rsidRPr="00EA2893" w:rsidRDefault="00395181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o</w:t>
      </w:r>
      <w:r w:rsidR="00442AE0" w:rsidRPr="00EA2893">
        <w:rPr>
          <w:rFonts w:cs="Arial"/>
        </w:rPr>
        <w:t>statní příplatky – uvést specifikace (např. příplatek za práci ve svátek, o víkendu)</w:t>
      </w:r>
      <w:r w:rsidRPr="00EA2893">
        <w:rPr>
          <w:rFonts w:cs="Arial"/>
        </w:rPr>
        <w:t>,</w:t>
      </w:r>
    </w:p>
    <w:p w:rsidR="00442AE0" w:rsidRPr="00EA2893" w:rsidRDefault="00395181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m</w:t>
      </w:r>
      <w:r w:rsidR="00442AE0" w:rsidRPr="00EA2893">
        <w:rPr>
          <w:rFonts w:cs="Arial"/>
        </w:rPr>
        <w:t>ateřská dovolená – uvést datum nástupu na MD</w:t>
      </w:r>
      <w:r w:rsidRPr="00EA2893">
        <w:rPr>
          <w:rFonts w:cs="Arial"/>
        </w:rPr>
        <w:t>,</w:t>
      </w:r>
    </w:p>
    <w:p w:rsidR="00442AE0" w:rsidRPr="00EA2893" w:rsidRDefault="00395181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n</w:t>
      </w:r>
      <w:r w:rsidR="00442AE0" w:rsidRPr="00EA2893">
        <w:rPr>
          <w:rFonts w:cs="Arial"/>
        </w:rPr>
        <w:t>emocenská – uvést datum nástup</w:t>
      </w:r>
      <w:r w:rsidR="00E64E2B" w:rsidRPr="00EA2893">
        <w:rPr>
          <w:rFonts w:cs="Arial"/>
        </w:rPr>
        <w:t>u</w:t>
      </w:r>
      <w:r w:rsidR="00442AE0" w:rsidRPr="00EA2893">
        <w:rPr>
          <w:rFonts w:cs="Arial"/>
        </w:rPr>
        <w:t xml:space="preserve"> – ukončení</w:t>
      </w:r>
      <w:r w:rsidRPr="00EA2893">
        <w:rPr>
          <w:rFonts w:cs="Arial"/>
        </w:rPr>
        <w:t>,</w:t>
      </w:r>
      <w:r w:rsidR="00442AE0" w:rsidRPr="00EA2893">
        <w:rPr>
          <w:rFonts w:cs="Arial"/>
        </w:rPr>
        <w:t xml:space="preserve"> </w:t>
      </w:r>
    </w:p>
    <w:p w:rsidR="00442AE0" w:rsidRPr="00EA2893" w:rsidRDefault="00395181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z</w:t>
      </w:r>
      <w:r w:rsidR="00442AE0" w:rsidRPr="00EA2893">
        <w:rPr>
          <w:rFonts w:cs="Arial"/>
        </w:rPr>
        <w:t>měna na pozici – uvést datum ukončení</w:t>
      </w:r>
      <w:r w:rsidR="0021547B" w:rsidRPr="00EA2893">
        <w:rPr>
          <w:rFonts w:cs="Arial"/>
        </w:rPr>
        <w:t>,</w:t>
      </w:r>
      <w:r w:rsidR="00442AE0" w:rsidRPr="00EA2893">
        <w:rPr>
          <w:rFonts w:cs="Arial"/>
        </w:rPr>
        <w:t xml:space="preserve"> případně nástupu</w:t>
      </w:r>
      <w:r w:rsidR="0021547B" w:rsidRPr="00EA2893">
        <w:rPr>
          <w:rFonts w:cs="Arial"/>
        </w:rPr>
        <w:t xml:space="preserve"> nového zaměstnance</w:t>
      </w:r>
      <w:r w:rsidRPr="00EA2893">
        <w:rPr>
          <w:rFonts w:cs="Arial"/>
        </w:rPr>
        <w:t>,</w:t>
      </w:r>
    </w:p>
    <w:p w:rsidR="00442AE0" w:rsidRPr="00EA2893" w:rsidRDefault="00442AE0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„</w:t>
      </w:r>
      <w:r w:rsidR="00395181" w:rsidRPr="00EA2893">
        <w:rPr>
          <w:rFonts w:cs="Arial"/>
        </w:rPr>
        <w:t>r</w:t>
      </w:r>
      <w:r w:rsidRPr="00EA2893">
        <w:rPr>
          <w:rFonts w:cs="Arial"/>
        </w:rPr>
        <w:t>uční“ zaokrouhlování či dorovnávání mzdy (hrubé, k výplatě) ve výplatních páskách do maximálního příspěvku se považuje za porušení rozpočtové kázně ze strany CSS</w:t>
      </w:r>
      <w:r w:rsidR="00395181" w:rsidRPr="00EA2893">
        <w:rPr>
          <w:rFonts w:cs="Arial"/>
        </w:rPr>
        <w:t>.</w:t>
      </w:r>
    </w:p>
    <w:p w:rsidR="00442AE0" w:rsidRPr="00EA2893" w:rsidRDefault="00442AE0">
      <w:pPr>
        <w:pStyle w:val="Odstavecseseznamem"/>
        <w:rPr>
          <w:rFonts w:cs="Arial"/>
        </w:rPr>
      </w:pPr>
      <w:r w:rsidRPr="00EA2893">
        <w:rPr>
          <w:rFonts w:cs="Arial"/>
        </w:rPr>
        <w:lastRenderedPageBreak/>
        <w:t>Fond hodin</w:t>
      </w:r>
      <w:r w:rsidR="00DC12A8" w:rsidRPr="00EA2893">
        <w:rPr>
          <w:rFonts w:cs="Arial"/>
        </w:rPr>
        <w:t>:</w:t>
      </w:r>
      <w:r w:rsidRPr="00EA2893">
        <w:rPr>
          <w:rFonts w:cs="Arial"/>
        </w:rPr>
        <w:t xml:space="preserve"> </w:t>
      </w:r>
    </w:p>
    <w:p w:rsidR="00442AE0" w:rsidRPr="00EA2893" w:rsidRDefault="00442AE0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musí být naplněn měsíčně</w:t>
      </w:r>
      <w:r w:rsidR="00395181" w:rsidRPr="00EA2893">
        <w:rPr>
          <w:rFonts w:cs="Arial"/>
        </w:rPr>
        <w:t>,</w:t>
      </w:r>
    </w:p>
    <w:p w:rsidR="00442AE0" w:rsidRPr="00EA2893" w:rsidRDefault="00442AE0">
      <w:pPr>
        <w:pStyle w:val="Odstavecseseznamem"/>
        <w:numPr>
          <w:ilvl w:val="1"/>
          <w:numId w:val="3"/>
        </w:numPr>
        <w:rPr>
          <w:rFonts w:cs="Arial"/>
        </w:rPr>
      </w:pPr>
      <w:r w:rsidRPr="00EA2893">
        <w:rPr>
          <w:rFonts w:cs="Arial"/>
        </w:rPr>
        <w:t>jeho výše musí odpovídat úvazku zaměstnance v</w:t>
      </w:r>
      <w:r w:rsidR="00395181" w:rsidRPr="00EA2893">
        <w:rPr>
          <w:rFonts w:cs="Arial"/>
        </w:rPr>
        <w:t> </w:t>
      </w:r>
      <w:r w:rsidRPr="00EA2893">
        <w:rPr>
          <w:rFonts w:cs="Arial"/>
        </w:rPr>
        <w:t>CSS</w:t>
      </w:r>
      <w:r w:rsidR="00395181" w:rsidRPr="00EA2893">
        <w:rPr>
          <w:rFonts w:cs="Arial"/>
        </w:rPr>
        <w:t>,</w:t>
      </w:r>
      <w:r w:rsidRPr="00EA2893">
        <w:rPr>
          <w:rFonts w:cs="Arial"/>
        </w:rPr>
        <w:t xml:space="preserve"> </w:t>
      </w:r>
    </w:p>
    <w:p w:rsidR="00442AE0" w:rsidRPr="00EA2893" w:rsidRDefault="00442AE0">
      <w:pPr>
        <w:pStyle w:val="Odstavecseseznamem"/>
        <w:numPr>
          <w:ilvl w:val="1"/>
          <w:numId w:val="3"/>
        </w:numPr>
        <w:spacing w:after="200"/>
        <w:rPr>
          <w:rFonts w:eastAsia="Calibri" w:cs="Arial"/>
          <w:sz w:val="20"/>
        </w:rPr>
      </w:pPr>
      <w:r w:rsidRPr="00EA2893">
        <w:rPr>
          <w:rFonts w:cs="Arial"/>
        </w:rPr>
        <w:t>obsahuje odpracované hodiny, dovolenou</w:t>
      </w:r>
      <w:r w:rsidR="00EF771E" w:rsidRPr="00EA2893">
        <w:rPr>
          <w:rFonts w:cs="Arial"/>
        </w:rPr>
        <w:t xml:space="preserve">, </w:t>
      </w:r>
      <w:r w:rsidR="00F00C37" w:rsidRPr="00EA2893">
        <w:rPr>
          <w:rFonts w:cs="Arial"/>
        </w:rPr>
        <w:t>hodiny překážek v práci, za které zaměstnanci přísluší náhrada mzdy (neuvádí se však dny nemoci)</w:t>
      </w:r>
      <w:r w:rsidR="00EF771E" w:rsidRPr="00EA2893">
        <w:rPr>
          <w:rFonts w:cs="Arial"/>
        </w:rPr>
        <w:t xml:space="preserve"> </w:t>
      </w:r>
      <w:r w:rsidRPr="00EA2893">
        <w:rPr>
          <w:rFonts w:cs="Arial"/>
        </w:rPr>
        <w:t>– pokud</w:t>
      </w:r>
      <w:r w:rsidR="00F00C37" w:rsidRPr="00EA2893">
        <w:rPr>
          <w:rFonts w:cs="Arial"/>
        </w:rPr>
        <w:t xml:space="preserve"> má</w:t>
      </w:r>
      <w:r w:rsidRPr="00EA2893">
        <w:rPr>
          <w:rFonts w:cs="Arial"/>
        </w:rPr>
        <w:t xml:space="preserve"> zaměstnanec </w:t>
      </w:r>
      <w:r w:rsidR="00F00C37" w:rsidRPr="00EA2893">
        <w:rPr>
          <w:rFonts w:cs="Arial"/>
        </w:rPr>
        <w:t xml:space="preserve">nerovnoměrně rozloženou </w:t>
      </w:r>
      <w:r w:rsidRPr="00EA2893">
        <w:rPr>
          <w:rFonts w:cs="Arial"/>
        </w:rPr>
        <w:t>pracovní dob</w:t>
      </w:r>
      <w:r w:rsidR="00F00C37" w:rsidRPr="00EA2893">
        <w:rPr>
          <w:rFonts w:cs="Arial"/>
        </w:rPr>
        <w:t>u</w:t>
      </w:r>
      <w:r w:rsidR="00BB6D2B" w:rsidRPr="00EA2893">
        <w:rPr>
          <w:rFonts w:cs="Arial"/>
        </w:rPr>
        <w:t>, doložte k výplatní pásce i </w:t>
      </w:r>
      <w:r w:rsidRPr="00EA2893">
        <w:rPr>
          <w:rFonts w:cs="Arial"/>
        </w:rPr>
        <w:t>rozvrh hodin</w:t>
      </w:r>
      <w:r w:rsidR="00395181" w:rsidRPr="00EA2893">
        <w:rPr>
          <w:rFonts w:cs="Arial"/>
        </w:rPr>
        <w:t>.</w:t>
      </w:r>
    </w:p>
    <w:p w:rsidR="0021547B" w:rsidRPr="00EA2893" w:rsidRDefault="00442AE0" w:rsidP="004A7F5B">
      <w:pPr>
        <w:pStyle w:val="Nadpis3"/>
        <w:rPr>
          <w:rFonts w:cs="Arial"/>
        </w:rPr>
      </w:pPr>
      <w:bookmarkStart w:id="121" w:name="_Toc453329013"/>
      <w:bookmarkStart w:id="122" w:name="_Toc12533833"/>
      <w:r w:rsidRPr="00EA2893">
        <w:rPr>
          <w:rFonts w:cs="Arial"/>
        </w:rPr>
        <w:t xml:space="preserve">Zasílání </w:t>
      </w:r>
      <w:r w:rsidR="003C60CB" w:rsidRPr="00EA2893">
        <w:rPr>
          <w:rFonts w:cs="Arial"/>
        </w:rPr>
        <w:t>s</w:t>
      </w:r>
      <w:r w:rsidR="0021547B" w:rsidRPr="00EA2893">
        <w:rPr>
          <w:rFonts w:cs="Arial"/>
        </w:rPr>
        <w:t xml:space="preserve">oupisky </w:t>
      </w:r>
      <w:r w:rsidRPr="00EA2893">
        <w:rPr>
          <w:rFonts w:cs="Arial"/>
        </w:rPr>
        <w:t xml:space="preserve">mzdových </w:t>
      </w:r>
      <w:r w:rsidR="0021547B" w:rsidRPr="00EA2893">
        <w:rPr>
          <w:rFonts w:cs="Arial"/>
        </w:rPr>
        <w:t>nákladů</w:t>
      </w:r>
      <w:r w:rsidRPr="00EA2893">
        <w:rPr>
          <w:rFonts w:cs="Arial"/>
        </w:rPr>
        <w:t xml:space="preserve"> do projektové kanc</w:t>
      </w:r>
      <w:r w:rsidR="0021547B" w:rsidRPr="00EA2893">
        <w:rPr>
          <w:rFonts w:cs="Arial"/>
        </w:rPr>
        <w:t>eláře</w:t>
      </w:r>
      <w:bookmarkEnd w:id="121"/>
      <w:bookmarkEnd w:id="122"/>
    </w:p>
    <w:p w:rsidR="00442AE0" w:rsidRPr="00EA2893" w:rsidRDefault="00442AE0" w:rsidP="0021547B">
      <w:pPr>
        <w:rPr>
          <w:rFonts w:cs="Arial"/>
        </w:rPr>
      </w:pPr>
      <w:r w:rsidRPr="00EA2893">
        <w:rPr>
          <w:rFonts w:cs="Arial"/>
        </w:rPr>
        <w:t xml:space="preserve">Období </w:t>
      </w:r>
      <w:r w:rsidR="001D26CC" w:rsidRPr="00EA2893">
        <w:rPr>
          <w:rFonts w:cs="Arial"/>
        </w:rPr>
        <w:t>Soupisek mzdových nákladů je uvedeno v</w:t>
      </w:r>
      <w:r w:rsidR="00881148" w:rsidRPr="00EA2893">
        <w:rPr>
          <w:rFonts w:cs="Arial"/>
        </w:rPr>
        <w:t> T</w:t>
      </w:r>
      <w:r w:rsidR="001D26CC" w:rsidRPr="00EA2893">
        <w:rPr>
          <w:rFonts w:cs="Arial"/>
        </w:rPr>
        <w:t xml:space="preserve">abulce </w:t>
      </w:r>
      <w:r w:rsidR="00881148" w:rsidRPr="00EA2893">
        <w:rPr>
          <w:rFonts w:cs="Arial"/>
        </w:rPr>
        <w:t>1</w:t>
      </w:r>
      <w:r w:rsidR="00A16581" w:rsidRPr="00EA2893">
        <w:rPr>
          <w:rFonts w:cs="Arial"/>
        </w:rPr>
        <w:t>1</w:t>
      </w:r>
      <w:r w:rsidR="001D26CC" w:rsidRPr="00EA2893">
        <w:rPr>
          <w:rFonts w:cs="Arial"/>
        </w:rPr>
        <w:t>.</w:t>
      </w:r>
    </w:p>
    <w:p w:rsidR="005C444C" w:rsidRPr="00EA2893" w:rsidRDefault="005C444C" w:rsidP="005C444C">
      <w:pPr>
        <w:pStyle w:val="Titulek"/>
        <w:keepNext/>
        <w:rPr>
          <w:rFonts w:cs="Arial"/>
        </w:rPr>
      </w:pPr>
      <w:bookmarkStart w:id="123" w:name="_Toc454466494"/>
      <w:r w:rsidRPr="00EA2893">
        <w:rPr>
          <w:rFonts w:cs="Arial"/>
        </w:rPr>
        <w:t xml:space="preserve">Tabulka </w:t>
      </w:r>
      <w:r w:rsidR="00750D71" w:rsidRPr="00EA2893">
        <w:rPr>
          <w:rFonts w:cs="Arial"/>
        </w:rPr>
        <w:t>11</w:t>
      </w:r>
      <w:r w:rsidRPr="00EA2893">
        <w:rPr>
          <w:rFonts w:cs="Arial"/>
        </w:rPr>
        <w:t xml:space="preserve"> Období Soupisek mzdových nákladů</w:t>
      </w:r>
      <w:bookmarkEnd w:id="123"/>
    </w:p>
    <w:tbl>
      <w:tblPr>
        <w:tblStyle w:val="Svtlmkazvraznn1"/>
        <w:tblW w:w="0" w:type="auto"/>
        <w:tblInd w:w="817" w:type="dxa"/>
        <w:tblLook w:val="04A0" w:firstRow="1" w:lastRow="0" w:firstColumn="1" w:lastColumn="0" w:noHBand="0" w:noVBand="1"/>
      </w:tblPr>
      <w:tblGrid>
        <w:gridCol w:w="3226"/>
        <w:gridCol w:w="2702"/>
        <w:gridCol w:w="1868"/>
      </w:tblGrid>
      <w:tr w:rsidR="00267FB2" w:rsidRPr="00EA2893" w:rsidTr="00944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267FB2" w:rsidRPr="00EA2893" w:rsidRDefault="00267FB2" w:rsidP="00BA191D">
            <w:pPr>
              <w:pStyle w:val="Zhlavtabulky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Soupiska mzdových nákladů</w:t>
            </w:r>
          </w:p>
        </w:tc>
        <w:tc>
          <w:tcPr>
            <w:tcW w:w="2702" w:type="dxa"/>
            <w:vAlign w:val="center"/>
          </w:tcPr>
          <w:p w:rsidR="00267FB2" w:rsidRPr="00EA2893" w:rsidRDefault="00267FB2" w:rsidP="00BA191D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1868" w:type="dxa"/>
          </w:tcPr>
          <w:p w:rsidR="00267FB2" w:rsidRPr="00EA2893" w:rsidRDefault="00267FB2" w:rsidP="003C60CB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 xml:space="preserve">Termín odeslání </w:t>
            </w:r>
          </w:p>
        </w:tc>
      </w:tr>
      <w:tr w:rsidR="00267FB2" w:rsidRPr="00EA2893" w:rsidTr="00944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267FB2" w:rsidRPr="00EA2893" w:rsidRDefault="00267FB2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267FB2" w:rsidRPr="00EA2893" w:rsidRDefault="00267FB2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2016 – září 2016</w:t>
            </w:r>
          </w:p>
        </w:tc>
        <w:tc>
          <w:tcPr>
            <w:tcW w:w="1868" w:type="dxa"/>
          </w:tcPr>
          <w:p w:rsidR="00267FB2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15. 10 2016</w:t>
            </w:r>
          </w:p>
        </w:tc>
      </w:tr>
      <w:tr w:rsidR="00267FB2" w:rsidRPr="00EA2893" w:rsidTr="009440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267FB2" w:rsidRPr="00EA2893" w:rsidRDefault="00267FB2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267FB2" w:rsidRPr="00EA2893" w:rsidRDefault="00267FB2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2016 – prosinec 2016</w:t>
            </w:r>
          </w:p>
        </w:tc>
        <w:tc>
          <w:tcPr>
            <w:tcW w:w="1868" w:type="dxa"/>
          </w:tcPr>
          <w:p w:rsidR="00267FB2" w:rsidRPr="00EA2893" w:rsidRDefault="00D361E5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15. 1 2017</w:t>
            </w:r>
          </w:p>
        </w:tc>
      </w:tr>
      <w:tr w:rsidR="00267FB2" w:rsidRPr="00EA2893" w:rsidTr="00944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267FB2" w:rsidRPr="00EA2893" w:rsidRDefault="00267FB2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267FB2" w:rsidRPr="00EA2893" w:rsidRDefault="00267FB2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leden 2017 – březen 2017</w:t>
            </w:r>
          </w:p>
        </w:tc>
        <w:tc>
          <w:tcPr>
            <w:tcW w:w="1868" w:type="dxa"/>
          </w:tcPr>
          <w:p w:rsidR="00D361E5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15. 4. 2017</w:t>
            </w:r>
          </w:p>
        </w:tc>
      </w:tr>
      <w:tr w:rsidR="00267FB2" w:rsidRPr="00EA2893" w:rsidTr="009440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267FB2" w:rsidRPr="00EA2893" w:rsidRDefault="00267FB2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267FB2" w:rsidRPr="00EA2893" w:rsidRDefault="00267FB2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duben 2017 – červen 2017</w:t>
            </w:r>
          </w:p>
        </w:tc>
        <w:tc>
          <w:tcPr>
            <w:tcW w:w="1868" w:type="dxa"/>
          </w:tcPr>
          <w:p w:rsidR="00267FB2" w:rsidRPr="00EA2893" w:rsidRDefault="00D361E5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15. 7. 2017</w:t>
            </w:r>
          </w:p>
        </w:tc>
      </w:tr>
      <w:tr w:rsidR="00267FB2" w:rsidRPr="00EA2893" w:rsidTr="00944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267FB2" w:rsidRPr="00EA2893" w:rsidRDefault="00267FB2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267FB2" w:rsidRPr="00EA2893" w:rsidRDefault="00267FB2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2017 – září 2017</w:t>
            </w:r>
          </w:p>
        </w:tc>
        <w:tc>
          <w:tcPr>
            <w:tcW w:w="1868" w:type="dxa"/>
          </w:tcPr>
          <w:p w:rsidR="00267FB2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15. 10. 2017</w:t>
            </w:r>
          </w:p>
        </w:tc>
      </w:tr>
      <w:tr w:rsidR="00D361E5" w:rsidRPr="00EA2893" w:rsidTr="009440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D361E5" w:rsidRPr="00EA2893" w:rsidRDefault="00D361E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D361E5" w:rsidRPr="00EA2893" w:rsidRDefault="00D361E5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2017 – prosinec 2017</w:t>
            </w:r>
          </w:p>
        </w:tc>
        <w:tc>
          <w:tcPr>
            <w:tcW w:w="1868" w:type="dxa"/>
          </w:tcPr>
          <w:p w:rsidR="00D361E5" w:rsidRPr="00EA2893" w:rsidRDefault="00D361E5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15. 1 2018</w:t>
            </w:r>
          </w:p>
        </w:tc>
      </w:tr>
      <w:tr w:rsidR="00D361E5" w:rsidRPr="00EA2893" w:rsidTr="00944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D361E5" w:rsidRPr="00EA2893" w:rsidRDefault="00D361E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D361E5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leden 2018 – březen 2018</w:t>
            </w:r>
          </w:p>
        </w:tc>
        <w:tc>
          <w:tcPr>
            <w:tcW w:w="1868" w:type="dxa"/>
          </w:tcPr>
          <w:p w:rsidR="00D361E5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15. 4. 2018</w:t>
            </w:r>
          </w:p>
        </w:tc>
      </w:tr>
      <w:tr w:rsidR="00D361E5" w:rsidRPr="00EA2893" w:rsidTr="009440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D361E5" w:rsidRPr="00EA2893" w:rsidRDefault="00D361E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D361E5" w:rsidRPr="00EA2893" w:rsidRDefault="00D361E5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duben 2018 – červen 2018</w:t>
            </w:r>
          </w:p>
        </w:tc>
        <w:tc>
          <w:tcPr>
            <w:tcW w:w="1868" w:type="dxa"/>
          </w:tcPr>
          <w:p w:rsidR="00D361E5" w:rsidRPr="00EA2893" w:rsidRDefault="00D361E5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15. 7. 2018</w:t>
            </w:r>
          </w:p>
        </w:tc>
      </w:tr>
      <w:tr w:rsidR="00D361E5" w:rsidRPr="00EA2893" w:rsidTr="00944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D361E5" w:rsidRPr="00EA2893" w:rsidRDefault="00D361E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D361E5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2018 – září 2018</w:t>
            </w:r>
          </w:p>
        </w:tc>
        <w:tc>
          <w:tcPr>
            <w:tcW w:w="1868" w:type="dxa"/>
          </w:tcPr>
          <w:p w:rsidR="00D361E5" w:rsidRPr="00EA2893" w:rsidRDefault="00D361E5" w:rsidP="00D361E5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15. 10. 2018</w:t>
            </w:r>
          </w:p>
        </w:tc>
      </w:tr>
      <w:tr w:rsidR="00D361E5" w:rsidRPr="00EA2893" w:rsidTr="009440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D361E5" w:rsidRPr="00EA2893" w:rsidRDefault="00D361E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D361E5" w:rsidRPr="00EA2893" w:rsidRDefault="00D361E5" w:rsidP="001D26CC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2018 – prosinec 2018</w:t>
            </w:r>
          </w:p>
        </w:tc>
        <w:tc>
          <w:tcPr>
            <w:tcW w:w="1868" w:type="dxa"/>
          </w:tcPr>
          <w:p w:rsidR="00D361E5" w:rsidRPr="00EA2893" w:rsidRDefault="00D361E5" w:rsidP="00D361E5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15. 1 2019</w:t>
            </w:r>
          </w:p>
        </w:tc>
      </w:tr>
      <w:tr w:rsidR="00D361E5" w:rsidRPr="00EA2893" w:rsidTr="00944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D361E5" w:rsidRPr="00EA2893" w:rsidRDefault="00D361E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D361E5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leden 2019 – březen 2019</w:t>
            </w:r>
          </w:p>
        </w:tc>
        <w:tc>
          <w:tcPr>
            <w:tcW w:w="1868" w:type="dxa"/>
          </w:tcPr>
          <w:p w:rsidR="00D361E5" w:rsidRPr="00EA2893" w:rsidRDefault="00D361E5" w:rsidP="001D26C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15. 4. 2019</w:t>
            </w:r>
          </w:p>
        </w:tc>
      </w:tr>
      <w:tr w:rsidR="00D361E5" w:rsidRPr="00EA2893" w:rsidTr="009440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D361E5" w:rsidRPr="00EA2893" w:rsidRDefault="00D361E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D361E5" w:rsidRPr="00EA2893" w:rsidRDefault="00D361E5" w:rsidP="002B6A3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duben 2019 – červen 2019</w:t>
            </w:r>
          </w:p>
        </w:tc>
        <w:tc>
          <w:tcPr>
            <w:tcW w:w="1868" w:type="dxa"/>
          </w:tcPr>
          <w:p w:rsidR="00D361E5" w:rsidRPr="00EA2893" w:rsidRDefault="00D361E5" w:rsidP="002B6A3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15. 7. 2019</w:t>
            </w:r>
          </w:p>
        </w:tc>
      </w:tr>
      <w:tr w:rsidR="005A4955" w:rsidRPr="00EA2893" w:rsidTr="00944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5A4955" w:rsidRPr="00EA2893" w:rsidRDefault="005A495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702" w:type="dxa"/>
            <w:vAlign w:val="center"/>
          </w:tcPr>
          <w:p w:rsidR="005A4955" w:rsidRPr="00EA2893" w:rsidRDefault="005A4955" w:rsidP="002B6A3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2019 – září 2019</w:t>
            </w:r>
          </w:p>
        </w:tc>
        <w:tc>
          <w:tcPr>
            <w:tcW w:w="1868" w:type="dxa"/>
          </w:tcPr>
          <w:p w:rsidR="005A4955" w:rsidRPr="00EA2893" w:rsidRDefault="005A4955" w:rsidP="002B6A3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9571F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10.2019</w:t>
            </w:r>
          </w:p>
        </w:tc>
      </w:tr>
      <w:tr w:rsidR="005A4955" w:rsidRPr="00EA2893" w:rsidTr="009440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6" w:type="dxa"/>
            <w:vAlign w:val="center"/>
          </w:tcPr>
          <w:p w:rsidR="005A4955" w:rsidRPr="00EA2893" w:rsidRDefault="005A4955" w:rsidP="00FB00A8">
            <w:pPr>
              <w:pStyle w:val="Bezmezer"/>
              <w:numPr>
                <w:ilvl w:val="0"/>
                <w:numId w:val="8"/>
              </w:numPr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 xml:space="preserve"> období</w:t>
            </w:r>
          </w:p>
        </w:tc>
        <w:tc>
          <w:tcPr>
            <w:tcW w:w="2702" w:type="dxa"/>
            <w:vAlign w:val="center"/>
          </w:tcPr>
          <w:p w:rsidR="005A4955" w:rsidRPr="00EA2893" w:rsidRDefault="005A4955" w:rsidP="002B6A3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2019 – prosinec 2019</w:t>
            </w:r>
          </w:p>
        </w:tc>
        <w:tc>
          <w:tcPr>
            <w:tcW w:w="1868" w:type="dxa"/>
          </w:tcPr>
          <w:p w:rsidR="005A4955" w:rsidRPr="00EA2893" w:rsidRDefault="00A9571F" w:rsidP="00A9571F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 xml:space="preserve">15. </w:t>
            </w:r>
            <w:r w:rsidR="005A4955" w:rsidRPr="00EA2893">
              <w:rPr>
                <w:rFonts w:cs="Arial"/>
              </w:rPr>
              <w:t>1. 2020</w:t>
            </w:r>
          </w:p>
        </w:tc>
      </w:tr>
    </w:tbl>
    <w:p w:rsidR="00442AE0" w:rsidRPr="00EA2893" w:rsidRDefault="00442AE0" w:rsidP="00442AE0">
      <w:pPr>
        <w:pStyle w:val="Odstavecseseznamem"/>
        <w:numPr>
          <w:ilvl w:val="0"/>
          <w:numId w:val="0"/>
        </w:numPr>
        <w:ind w:left="1068"/>
        <w:rPr>
          <w:rFonts w:cs="Arial"/>
        </w:rPr>
      </w:pPr>
    </w:p>
    <w:p w:rsidR="00442AE0" w:rsidRPr="00EA2893" w:rsidRDefault="001D26CC" w:rsidP="001D26CC">
      <w:pPr>
        <w:rPr>
          <w:rFonts w:cs="Arial"/>
        </w:rPr>
      </w:pPr>
      <w:r w:rsidRPr="00EA2893">
        <w:rPr>
          <w:rFonts w:cs="Arial"/>
        </w:rPr>
        <w:t>Soupisky mzdových nákladů včetně výplatních pásek zasílejte průběžně elektronicky na e</w:t>
      </w:r>
      <w:r w:rsidR="00826D08" w:rsidRPr="00EA2893">
        <w:rPr>
          <w:rFonts w:cs="Arial"/>
        </w:rPr>
        <w:t xml:space="preserve"> - </w:t>
      </w:r>
      <w:r w:rsidRPr="00EA2893">
        <w:rPr>
          <w:rFonts w:cs="Arial"/>
        </w:rPr>
        <w:t xml:space="preserve">mail </w:t>
      </w:r>
      <w:hyperlink r:id="rId21" w:history="1">
        <w:r w:rsidRPr="00EA2893">
          <w:rPr>
            <w:rStyle w:val="Hypertextovodkaz"/>
            <w:rFonts w:cs="Arial"/>
          </w:rPr>
          <w:t>soupisky.css@smocr.cz</w:t>
        </w:r>
      </w:hyperlink>
      <w:r w:rsidR="007A6050" w:rsidRPr="00EA2893">
        <w:rPr>
          <w:rStyle w:val="Hypertextovodkaz"/>
          <w:rFonts w:cs="Arial"/>
        </w:rPr>
        <w:t>,</w:t>
      </w:r>
      <w:r w:rsidRPr="00EA2893">
        <w:rPr>
          <w:rFonts w:cs="Arial"/>
        </w:rPr>
        <w:t xml:space="preserve"> a to </w:t>
      </w:r>
      <w:r w:rsidR="009951FE" w:rsidRPr="00EA2893">
        <w:rPr>
          <w:rFonts w:cs="Arial"/>
        </w:rPr>
        <w:t xml:space="preserve">vždy nejpozději </w:t>
      </w:r>
      <w:r w:rsidRPr="00EA2893">
        <w:rPr>
          <w:rFonts w:cs="Arial"/>
        </w:rPr>
        <w:t>do 15</w:t>
      </w:r>
      <w:r w:rsidR="007A6050" w:rsidRPr="00EA2893">
        <w:rPr>
          <w:rFonts w:cs="Arial"/>
        </w:rPr>
        <w:t>.</w:t>
      </w:r>
      <w:r w:rsidRPr="00EA2893">
        <w:rPr>
          <w:rFonts w:cs="Arial"/>
        </w:rPr>
        <w:t xml:space="preserve"> dne následujícího měsíce. </w:t>
      </w:r>
      <w:r w:rsidRPr="00EA2893">
        <w:rPr>
          <w:rFonts w:cs="Arial"/>
          <w:b/>
        </w:rPr>
        <w:t>Originály</w:t>
      </w:r>
      <w:r w:rsidRPr="00EA2893">
        <w:rPr>
          <w:rFonts w:cs="Arial"/>
        </w:rPr>
        <w:t xml:space="preserve"> soupisek mzdových nákladů</w:t>
      </w:r>
      <w:r w:rsidR="00442AE0" w:rsidRPr="00EA2893">
        <w:rPr>
          <w:rFonts w:cs="Arial"/>
        </w:rPr>
        <w:t xml:space="preserve"> včetně kopií výplatních pásek a případně dalších upřesňujících příloh (rozvrh hodin atd.) budou poštou zasílány až společně s </w:t>
      </w:r>
      <w:r w:rsidR="00D361E5" w:rsidRPr="00EA2893">
        <w:rPr>
          <w:rFonts w:cs="Arial"/>
        </w:rPr>
        <w:t>ž</w:t>
      </w:r>
      <w:r w:rsidR="00442AE0" w:rsidRPr="00EA2893">
        <w:rPr>
          <w:rFonts w:cs="Arial"/>
        </w:rPr>
        <w:t>ádostí o platbu</w:t>
      </w:r>
      <w:r w:rsidRPr="00EA2893">
        <w:rPr>
          <w:rFonts w:cs="Arial"/>
        </w:rPr>
        <w:t xml:space="preserve"> (dále také </w:t>
      </w:r>
      <w:proofErr w:type="spellStart"/>
      <w:r w:rsidRPr="00EA2893">
        <w:rPr>
          <w:rFonts w:cs="Arial"/>
        </w:rPr>
        <w:t>ŽoP</w:t>
      </w:r>
      <w:proofErr w:type="spellEnd"/>
      <w:r w:rsidRPr="00EA2893">
        <w:rPr>
          <w:rFonts w:cs="Arial"/>
        </w:rPr>
        <w:t>)</w:t>
      </w:r>
      <w:r w:rsidR="00442AE0" w:rsidRPr="00EA2893">
        <w:rPr>
          <w:rFonts w:cs="Arial"/>
        </w:rPr>
        <w:t xml:space="preserve">, která bude na každé období vždy nově zveřejněna </w:t>
      </w:r>
      <w:r w:rsidRPr="00EA2893">
        <w:rPr>
          <w:rFonts w:cs="Arial"/>
        </w:rPr>
        <w:t>v </w:t>
      </w:r>
      <w:r w:rsidR="00663A30" w:rsidRPr="00EA2893">
        <w:rPr>
          <w:rFonts w:cs="Arial"/>
        </w:rPr>
        <w:t xml:space="preserve">ISP </w:t>
      </w:r>
      <w:r w:rsidR="00442AE0" w:rsidRPr="00EA2893">
        <w:rPr>
          <w:rFonts w:cs="Arial"/>
        </w:rPr>
        <w:t>nejpozději vždy poslední týden v měsíci, kdy končí dané období.</w:t>
      </w:r>
      <w:r w:rsidRPr="00EA2893">
        <w:rPr>
          <w:rFonts w:cs="Arial"/>
        </w:rPr>
        <w:t xml:space="preserve"> Originály zasílejte</w:t>
      </w:r>
      <w:r w:rsidR="00442AE0" w:rsidRPr="00EA2893">
        <w:rPr>
          <w:rFonts w:cs="Arial"/>
        </w:rPr>
        <w:t xml:space="preserve"> </w:t>
      </w:r>
      <w:r w:rsidR="00082804" w:rsidRPr="00EA2893">
        <w:rPr>
          <w:rFonts w:cs="Arial"/>
        </w:rPr>
        <w:t>na adresu Sv</w:t>
      </w:r>
      <w:r w:rsidR="002B6A3E" w:rsidRPr="00EA2893">
        <w:rPr>
          <w:rFonts w:cs="Arial"/>
        </w:rPr>
        <w:t>azu</w:t>
      </w:r>
      <w:r w:rsidR="00082804" w:rsidRPr="00EA2893">
        <w:rPr>
          <w:rFonts w:cs="Arial"/>
        </w:rPr>
        <w:t xml:space="preserve"> a obálku označte „</w:t>
      </w:r>
      <w:proofErr w:type="spellStart"/>
      <w:r w:rsidR="00082804" w:rsidRPr="00EA2893">
        <w:rPr>
          <w:rFonts w:cs="Arial"/>
        </w:rPr>
        <w:t>ŽoP</w:t>
      </w:r>
      <w:proofErr w:type="spellEnd"/>
      <w:r w:rsidR="00082804" w:rsidRPr="00EA2893">
        <w:rPr>
          <w:rFonts w:cs="Arial"/>
        </w:rPr>
        <w:t xml:space="preserve"> CSS“</w:t>
      </w:r>
      <w:r w:rsidR="00010A2B" w:rsidRPr="00EA2893">
        <w:rPr>
          <w:rFonts w:cs="Arial"/>
        </w:rPr>
        <w:t>.</w:t>
      </w:r>
    </w:p>
    <w:p w:rsidR="00442AE0" w:rsidRPr="00EA2893" w:rsidRDefault="00442AE0" w:rsidP="004A7F5B">
      <w:pPr>
        <w:pStyle w:val="Nadpis2"/>
        <w:rPr>
          <w:rFonts w:cs="Arial"/>
        </w:rPr>
      </w:pPr>
      <w:r w:rsidRPr="00EA2893">
        <w:rPr>
          <w:rFonts w:cs="Arial"/>
        </w:rPr>
        <w:t xml:space="preserve"> </w:t>
      </w:r>
      <w:bookmarkStart w:id="124" w:name="_Toc453329014"/>
      <w:bookmarkStart w:id="125" w:name="_Toc12533834"/>
      <w:r w:rsidRPr="00EA2893">
        <w:rPr>
          <w:rFonts w:cs="Arial"/>
        </w:rPr>
        <w:t>Žádost o platbu</w:t>
      </w:r>
      <w:bookmarkEnd w:id="124"/>
      <w:bookmarkEnd w:id="125"/>
    </w:p>
    <w:p w:rsidR="00442AE0" w:rsidRPr="00EA2893" w:rsidRDefault="000D3957" w:rsidP="004A7F5B">
      <w:pPr>
        <w:rPr>
          <w:rFonts w:cs="Arial"/>
        </w:rPr>
      </w:pPr>
      <w:r w:rsidRPr="00EA2893">
        <w:rPr>
          <w:rFonts w:cs="Arial"/>
        </w:rPr>
        <w:t>Žádost</w:t>
      </w:r>
      <w:r w:rsidR="004A7F5B" w:rsidRPr="00EA2893">
        <w:rPr>
          <w:rFonts w:cs="Arial"/>
        </w:rPr>
        <w:t xml:space="preserve"> o platbu</w:t>
      </w:r>
      <w:r w:rsidR="00442AE0" w:rsidRPr="00EA2893">
        <w:rPr>
          <w:rFonts w:cs="Arial"/>
        </w:rPr>
        <w:t xml:space="preserve"> bude na každé období vždy nově zveřejněna </w:t>
      </w:r>
      <w:r w:rsidRPr="00EA2893">
        <w:rPr>
          <w:rFonts w:cs="Arial"/>
        </w:rPr>
        <w:t>v </w:t>
      </w:r>
      <w:r w:rsidR="00663A30" w:rsidRPr="00EA2893">
        <w:rPr>
          <w:rFonts w:cs="Arial"/>
        </w:rPr>
        <w:t xml:space="preserve">ISP </w:t>
      </w:r>
      <w:r w:rsidR="00442AE0" w:rsidRPr="00EA2893">
        <w:rPr>
          <w:rFonts w:cs="Arial"/>
        </w:rPr>
        <w:t xml:space="preserve">nejpozději vždy poslední týden v měsíci, kdy končí dané období. Formulář je upravený tak, aby po doplnění potřebných dat vše samostatně prostřednictvím přednastavených vzorců vypočetl, proto </w:t>
      </w:r>
      <w:r w:rsidR="00BA4C0E" w:rsidRPr="00EA2893">
        <w:rPr>
          <w:rFonts w:cs="Arial"/>
        </w:rPr>
        <w:t>je zakázáno</w:t>
      </w:r>
      <w:r w:rsidR="00442AE0" w:rsidRPr="00EA2893">
        <w:rPr>
          <w:rFonts w:cs="Arial"/>
        </w:rPr>
        <w:t xml:space="preserve">, </w:t>
      </w:r>
      <w:r w:rsidR="00F00C37" w:rsidRPr="00EA2893">
        <w:rPr>
          <w:rFonts w:cs="Arial"/>
        </w:rPr>
        <w:t>zasahovat do formuláře</w:t>
      </w:r>
      <w:r w:rsidR="00EF771E" w:rsidRPr="00EA2893">
        <w:rPr>
          <w:rFonts w:cs="Arial"/>
        </w:rPr>
        <w:t xml:space="preserve"> </w:t>
      </w:r>
      <w:r w:rsidR="00442AE0" w:rsidRPr="00EA2893">
        <w:rPr>
          <w:rFonts w:cs="Arial"/>
        </w:rPr>
        <w:t xml:space="preserve">nad rámec obecných pokynů. </w:t>
      </w:r>
    </w:p>
    <w:p w:rsidR="00442AE0" w:rsidRPr="00EA2893" w:rsidRDefault="00442AE0" w:rsidP="004A7F5B">
      <w:pPr>
        <w:pStyle w:val="Nadpis3"/>
        <w:rPr>
          <w:rFonts w:cs="Arial"/>
        </w:rPr>
      </w:pPr>
      <w:bookmarkStart w:id="126" w:name="_Toc453329015"/>
      <w:bookmarkStart w:id="127" w:name="_Toc12533835"/>
      <w:r w:rsidRPr="00EA2893">
        <w:rPr>
          <w:rFonts w:cs="Arial"/>
        </w:rPr>
        <w:lastRenderedPageBreak/>
        <w:t>Obe</w:t>
      </w:r>
      <w:r w:rsidR="00AB5742" w:rsidRPr="00EA2893">
        <w:rPr>
          <w:rFonts w:cs="Arial"/>
        </w:rPr>
        <w:t>cné pokyny k vyplnění formuláře</w:t>
      </w:r>
      <w:bookmarkEnd w:id="126"/>
      <w:bookmarkEnd w:id="127"/>
    </w:p>
    <w:p w:rsidR="00442AE0" w:rsidRPr="00EA2893" w:rsidRDefault="006B5A79" w:rsidP="000D3957">
      <w:pPr>
        <w:rPr>
          <w:rFonts w:cs="Arial"/>
        </w:rPr>
      </w:pPr>
      <w:r w:rsidRPr="00EA2893">
        <w:rPr>
          <w:rFonts w:cs="Arial"/>
        </w:rPr>
        <w:t>Smluvní</w:t>
      </w:r>
      <w:r w:rsidR="00442AE0" w:rsidRPr="00EA2893">
        <w:rPr>
          <w:rFonts w:cs="Arial"/>
        </w:rPr>
        <w:t xml:space="preserve"> partner </w:t>
      </w:r>
      <w:r w:rsidR="000D3957" w:rsidRPr="00EA2893">
        <w:rPr>
          <w:rFonts w:cs="Arial"/>
        </w:rPr>
        <w:t>z</w:t>
      </w:r>
      <w:r w:rsidR="00442AE0" w:rsidRPr="00EA2893">
        <w:rPr>
          <w:rFonts w:cs="Arial"/>
        </w:rPr>
        <w:t>pravidla vyplňuje pouze bílá pole ve formuláři (šedá pole obsahují početní vzorce)</w:t>
      </w:r>
      <w:r w:rsidR="000D3957" w:rsidRPr="00EA2893">
        <w:rPr>
          <w:rFonts w:cs="Arial"/>
        </w:rPr>
        <w:t>:</w:t>
      </w:r>
    </w:p>
    <w:p w:rsidR="00442AE0" w:rsidRPr="00EA2893" w:rsidRDefault="00BA4C0E" w:rsidP="000D3957">
      <w:pPr>
        <w:pStyle w:val="Odstavecseseznamem"/>
        <w:rPr>
          <w:rFonts w:cs="Arial"/>
        </w:rPr>
      </w:pPr>
      <w:r w:rsidRPr="00EA2893">
        <w:rPr>
          <w:rFonts w:cs="Arial"/>
        </w:rPr>
        <w:t>i</w:t>
      </w:r>
      <w:r w:rsidR="00442AE0" w:rsidRPr="00EA2893">
        <w:rPr>
          <w:rFonts w:cs="Arial"/>
        </w:rPr>
        <w:t>dentifikační údaje (věnujte prosím zvýšenou pozornost kolonce bankovní spojení)</w:t>
      </w:r>
      <w:r w:rsidRPr="00EA2893">
        <w:rPr>
          <w:rFonts w:cs="Arial"/>
        </w:rPr>
        <w:t>,</w:t>
      </w:r>
    </w:p>
    <w:p w:rsidR="00442AE0" w:rsidRPr="00EA2893" w:rsidRDefault="00BA4C0E" w:rsidP="000D3957">
      <w:pPr>
        <w:pStyle w:val="Odstavecseseznamem"/>
        <w:rPr>
          <w:rFonts w:cs="Arial"/>
        </w:rPr>
      </w:pPr>
      <w:r w:rsidRPr="00EA2893">
        <w:rPr>
          <w:rFonts w:cs="Arial"/>
        </w:rPr>
        <w:t>v</w:t>
      </w:r>
      <w:r w:rsidR="00442AE0" w:rsidRPr="00EA2893">
        <w:rPr>
          <w:rFonts w:cs="Arial"/>
        </w:rPr>
        <w:t xml:space="preserve">yčerpáno za dané zúčtovací období (součet hodnot </w:t>
      </w:r>
      <w:r w:rsidR="00AB06CC" w:rsidRPr="00EA2893">
        <w:rPr>
          <w:rFonts w:cs="Arial"/>
        </w:rPr>
        <w:t xml:space="preserve">soupisek </w:t>
      </w:r>
      <w:r w:rsidR="00442AE0" w:rsidRPr="00EA2893">
        <w:rPr>
          <w:rFonts w:cs="Arial"/>
        </w:rPr>
        <w:t xml:space="preserve">mzdových </w:t>
      </w:r>
      <w:r w:rsidR="00AB06CC" w:rsidRPr="00EA2893">
        <w:rPr>
          <w:rFonts w:cs="Arial"/>
        </w:rPr>
        <w:t>nákladů</w:t>
      </w:r>
      <w:r w:rsidR="00442AE0" w:rsidRPr="00EA2893">
        <w:rPr>
          <w:rFonts w:cs="Arial"/>
        </w:rPr>
        <w:t xml:space="preserve"> za dané období)</w:t>
      </w:r>
      <w:r w:rsidRPr="00EA2893">
        <w:rPr>
          <w:rFonts w:cs="Arial"/>
        </w:rPr>
        <w:t>,</w:t>
      </w:r>
    </w:p>
    <w:p w:rsidR="00442AE0" w:rsidRPr="00EA2893" w:rsidRDefault="00BA4C0E" w:rsidP="000D3957">
      <w:pPr>
        <w:pStyle w:val="Odstavecseseznamem"/>
        <w:rPr>
          <w:rFonts w:cs="Arial"/>
        </w:rPr>
      </w:pPr>
      <w:r w:rsidRPr="00EA2893">
        <w:rPr>
          <w:rFonts w:cs="Arial"/>
        </w:rPr>
        <w:t>d</w:t>
      </w:r>
      <w:r w:rsidR="00442AE0" w:rsidRPr="00EA2893">
        <w:rPr>
          <w:rFonts w:cs="Arial"/>
        </w:rPr>
        <w:t xml:space="preserve">alší pole k vyplnění ve formulářích budou aktualizována dle daného období, </w:t>
      </w:r>
      <w:r w:rsidR="00442AE0" w:rsidRPr="00EA2893">
        <w:rPr>
          <w:rFonts w:cs="Arial"/>
          <w:b/>
        </w:rPr>
        <w:t>vždy</w:t>
      </w:r>
      <w:r w:rsidR="00442AE0" w:rsidRPr="00EA2893">
        <w:rPr>
          <w:rFonts w:cs="Arial"/>
        </w:rPr>
        <w:t xml:space="preserve"> tedy </w:t>
      </w:r>
      <w:r w:rsidR="00442AE0" w:rsidRPr="00EA2893">
        <w:rPr>
          <w:rFonts w:cs="Arial"/>
          <w:b/>
        </w:rPr>
        <w:t>použijte aktuální formulář</w:t>
      </w:r>
      <w:r w:rsidRPr="00EA2893">
        <w:rPr>
          <w:rFonts w:cs="Arial"/>
          <w:b/>
        </w:rPr>
        <w:t>.</w:t>
      </w:r>
    </w:p>
    <w:p w:rsidR="00AB06CC" w:rsidRPr="00EA2893" w:rsidRDefault="00442AE0" w:rsidP="00AB06CC">
      <w:pPr>
        <w:rPr>
          <w:rFonts w:cs="Arial"/>
        </w:rPr>
      </w:pPr>
      <w:r w:rsidRPr="00EA2893">
        <w:rPr>
          <w:rFonts w:cs="Arial"/>
        </w:rPr>
        <w:t>Po vyplnění formuláře dojde k </w:t>
      </w:r>
      <w:r w:rsidR="00AB06CC" w:rsidRPr="00EA2893">
        <w:rPr>
          <w:rFonts w:cs="Arial"/>
        </w:rPr>
        <w:t xml:space="preserve">propočtu všech doplněných údajů. </w:t>
      </w:r>
      <w:r w:rsidRPr="00EA2893">
        <w:rPr>
          <w:rFonts w:cs="Arial"/>
        </w:rPr>
        <w:t xml:space="preserve">Takto finálně zpracovaný formulář nechá </w:t>
      </w:r>
      <w:r w:rsidR="00AB06CC" w:rsidRPr="00EA2893">
        <w:rPr>
          <w:rFonts w:cs="Arial"/>
        </w:rPr>
        <w:t>CSS</w:t>
      </w:r>
      <w:r w:rsidRPr="00EA2893">
        <w:rPr>
          <w:rFonts w:cs="Arial"/>
        </w:rPr>
        <w:t xml:space="preserve"> podepsat statutárním orgánem</w:t>
      </w:r>
      <w:r w:rsidR="007407D1" w:rsidRPr="00EA2893">
        <w:rPr>
          <w:rFonts w:cs="Arial"/>
        </w:rPr>
        <w:t xml:space="preserve"> DSO</w:t>
      </w:r>
      <w:r w:rsidRPr="00EA2893">
        <w:rPr>
          <w:rFonts w:cs="Arial"/>
        </w:rPr>
        <w:t>, nebo pověřenou osobou</w:t>
      </w:r>
      <w:r w:rsidR="00AB06CC" w:rsidRPr="00EA2893">
        <w:rPr>
          <w:rFonts w:cs="Arial"/>
        </w:rPr>
        <w:t xml:space="preserve">. </w:t>
      </w:r>
      <w:r w:rsidRPr="00EA2893">
        <w:rPr>
          <w:rFonts w:cs="Arial"/>
        </w:rPr>
        <w:t xml:space="preserve">Jako přílohy tohoto formuláře je též nutné připojit oprávněnou osobou podepsané originály </w:t>
      </w:r>
      <w:r w:rsidR="00AB06CC" w:rsidRPr="00EA2893">
        <w:rPr>
          <w:rFonts w:cs="Arial"/>
        </w:rPr>
        <w:t xml:space="preserve">soupisek </w:t>
      </w:r>
      <w:r w:rsidRPr="00EA2893">
        <w:rPr>
          <w:rFonts w:cs="Arial"/>
        </w:rPr>
        <w:t xml:space="preserve">mzdových </w:t>
      </w:r>
      <w:r w:rsidR="00AB06CC" w:rsidRPr="00EA2893">
        <w:rPr>
          <w:rFonts w:cs="Arial"/>
        </w:rPr>
        <w:t>nákladů</w:t>
      </w:r>
      <w:r w:rsidRPr="00EA2893">
        <w:rPr>
          <w:rFonts w:cs="Arial"/>
        </w:rPr>
        <w:t xml:space="preserve"> a kopie výplatních pásek</w:t>
      </w:r>
      <w:r w:rsidR="00010A2B" w:rsidRPr="00EA2893">
        <w:rPr>
          <w:rFonts w:cs="Arial"/>
        </w:rPr>
        <w:t>,</w:t>
      </w:r>
      <w:r w:rsidRPr="00EA2893">
        <w:rPr>
          <w:rFonts w:cs="Arial"/>
        </w:rPr>
        <w:t xml:space="preserve"> případně další upřesňující přílohy (rozvrh hodin atd.) za dané zúčtovací období</w:t>
      </w:r>
      <w:r w:rsidR="00AB06CC" w:rsidRPr="00EA2893">
        <w:rPr>
          <w:rFonts w:cs="Arial"/>
        </w:rPr>
        <w:t xml:space="preserve">. </w:t>
      </w:r>
      <w:r w:rsidRPr="00EA2893">
        <w:rPr>
          <w:rFonts w:cs="Arial"/>
        </w:rPr>
        <w:t xml:space="preserve">Všechny podklady </w:t>
      </w:r>
      <w:r w:rsidR="00AB06CC" w:rsidRPr="00EA2893">
        <w:rPr>
          <w:rFonts w:cs="Arial"/>
          <w:b/>
        </w:rPr>
        <w:t>nesešité</w:t>
      </w:r>
      <w:r w:rsidRPr="00EA2893">
        <w:rPr>
          <w:rFonts w:cs="Arial"/>
        </w:rPr>
        <w:t xml:space="preserve"> zašle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 xml:space="preserve"> partner v listinné podobě na adresu Svazu</w:t>
      </w:r>
      <w:r w:rsidR="002B6A3E" w:rsidRPr="00EA2893">
        <w:rPr>
          <w:rFonts w:cs="Arial"/>
        </w:rPr>
        <w:t xml:space="preserve">, </w:t>
      </w:r>
      <w:r w:rsidR="00AB06CC" w:rsidRPr="00EA2893">
        <w:rPr>
          <w:rFonts w:cs="Arial"/>
        </w:rPr>
        <w:t>obálku označ</w:t>
      </w:r>
      <w:r w:rsidR="002B6A3E" w:rsidRPr="00EA2893">
        <w:rPr>
          <w:rFonts w:cs="Arial"/>
        </w:rPr>
        <w:t>í</w:t>
      </w:r>
      <w:r w:rsidR="00AB06CC" w:rsidRPr="00EA2893">
        <w:rPr>
          <w:rFonts w:cs="Arial"/>
        </w:rPr>
        <w:t xml:space="preserve"> „</w:t>
      </w:r>
      <w:proofErr w:type="spellStart"/>
      <w:r w:rsidR="00AB06CC" w:rsidRPr="00EA2893">
        <w:rPr>
          <w:rFonts w:cs="Arial"/>
        </w:rPr>
        <w:t>ŽoP</w:t>
      </w:r>
      <w:proofErr w:type="spellEnd"/>
      <w:r w:rsidR="00AB06CC" w:rsidRPr="00EA2893">
        <w:rPr>
          <w:rFonts w:cs="Arial"/>
        </w:rPr>
        <w:t xml:space="preserve"> CSS“ </w:t>
      </w:r>
      <w:r w:rsidRPr="00EA2893">
        <w:rPr>
          <w:rFonts w:cs="Arial"/>
        </w:rPr>
        <w:t xml:space="preserve">nejpozději do stanoveného termínu pro dané období – přehledně viz </w:t>
      </w:r>
      <w:r w:rsidR="00AB06CC" w:rsidRPr="00EA2893">
        <w:rPr>
          <w:rFonts w:cs="Arial"/>
        </w:rPr>
        <w:t xml:space="preserve">tabulka </w:t>
      </w:r>
      <w:r w:rsidR="002B6A3E" w:rsidRPr="00EA2893">
        <w:rPr>
          <w:rFonts w:cs="Arial"/>
        </w:rPr>
        <w:t>1</w:t>
      </w:r>
      <w:r w:rsidR="00A16581" w:rsidRPr="00EA2893">
        <w:rPr>
          <w:rFonts w:cs="Arial"/>
        </w:rPr>
        <w:t>2</w:t>
      </w:r>
      <w:r w:rsidRPr="00EA2893">
        <w:rPr>
          <w:rFonts w:cs="Arial"/>
        </w:rPr>
        <w:t>.</w:t>
      </w:r>
    </w:p>
    <w:p w:rsidR="005C444C" w:rsidRPr="00EA2893" w:rsidRDefault="005C444C" w:rsidP="005C444C">
      <w:pPr>
        <w:pStyle w:val="Titulek"/>
        <w:keepNext/>
        <w:rPr>
          <w:rFonts w:cs="Arial"/>
        </w:rPr>
      </w:pPr>
      <w:bookmarkStart w:id="128" w:name="_Toc454466495"/>
      <w:r w:rsidRPr="00EA2893">
        <w:rPr>
          <w:rFonts w:cs="Arial"/>
        </w:rPr>
        <w:t xml:space="preserve">Tabulka </w:t>
      </w:r>
      <w:r w:rsidR="00A257D2" w:rsidRPr="00EA2893">
        <w:rPr>
          <w:rFonts w:cs="Arial"/>
        </w:rPr>
        <w:t>1</w:t>
      </w:r>
      <w:r w:rsidR="00750D71" w:rsidRPr="00EA2893">
        <w:rPr>
          <w:rFonts w:cs="Arial"/>
          <w:noProof/>
        </w:rPr>
        <w:t>2</w:t>
      </w:r>
      <w:r w:rsidR="00A257D2" w:rsidRPr="00EA2893">
        <w:rPr>
          <w:rFonts w:cs="Arial"/>
        </w:rPr>
        <w:t xml:space="preserve"> </w:t>
      </w:r>
      <w:r w:rsidRPr="00EA2893">
        <w:rPr>
          <w:rFonts w:cs="Arial"/>
        </w:rPr>
        <w:t>Termíny podání Žádostí o platbu</w:t>
      </w:r>
      <w:bookmarkEnd w:id="128"/>
    </w:p>
    <w:tbl>
      <w:tblPr>
        <w:tblStyle w:val="Svtlmkazvraznn1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2977"/>
        <w:gridCol w:w="2835"/>
      </w:tblGrid>
      <w:tr w:rsidR="00442AE0" w:rsidRPr="00EA2893" w:rsidTr="000C19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Zhlavtabulky"/>
              <w:jc w:val="left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Žádosti o platbu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Zhlavtabulky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 xml:space="preserve">Termín podání </w:t>
            </w:r>
            <w:proofErr w:type="spellStart"/>
            <w:r w:rsidRPr="00EA2893">
              <w:rPr>
                <w:rFonts w:asciiTheme="minorHAnsi" w:hAnsiTheme="minorHAnsi" w:cs="Arial"/>
              </w:rPr>
              <w:t>ŽoP</w:t>
            </w:r>
            <w:proofErr w:type="spellEnd"/>
            <w:r w:rsidRPr="00EA2893">
              <w:rPr>
                <w:rFonts w:asciiTheme="minorHAnsi" w:hAnsiTheme="minorHAnsi" w:cs="Arial"/>
              </w:rPr>
              <w:t xml:space="preserve"> na Svaz</w:t>
            </w:r>
          </w:p>
        </w:tc>
      </w:tr>
      <w:tr w:rsidR="00442AE0" w:rsidRPr="00EA2893" w:rsidTr="000C1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ŽoP01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</w:t>
            </w:r>
            <w:r w:rsidR="009C7E77" w:rsidRPr="00EA2893">
              <w:rPr>
                <w:rFonts w:cs="Arial"/>
              </w:rPr>
              <w:t>ec</w:t>
            </w:r>
            <w:r w:rsidRPr="00EA2893">
              <w:rPr>
                <w:rFonts w:cs="Arial"/>
              </w:rPr>
              <w:t xml:space="preserve"> 2016 – září 2016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10.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2016</w:t>
            </w:r>
          </w:p>
        </w:tc>
      </w:tr>
      <w:tr w:rsidR="00442AE0" w:rsidRPr="00EA2893" w:rsidTr="000C19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ŽoP02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2016 – prosinec 2016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0C1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ŽoP03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leden 2017 – březen 2017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4.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0C19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ŽoP04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duben 2017 – červen 2017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7.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0C1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ŽoP05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2017 – září 2017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10.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0C19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ŽoP06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2017 – prosinec 2017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0C1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ŽoP07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leden 2018 – březen 2018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4.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0C19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ŽoP08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duben 2018 – červen 2018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7.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0C1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ŽoP09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2018 – září 2018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10.</w:t>
            </w:r>
            <w:r w:rsidR="00DC4051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0C19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ŽoP10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2018 – prosinec 2018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proofErr w:type="gramStart"/>
            <w:r w:rsidRPr="00EA2893">
              <w:rPr>
                <w:rFonts w:cs="Arial"/>
              </w:rPr>
              <w:t>15.1.2019</w:t>
            </w:r>
            <w:proofErr w:type="gramEnd"/>
          </w:p>
        </w:tc>
      </w:tr>
      <w:tr w:rsidR="00442AE0" w:rsidRPr="00EA2893" w:rsidTr="000C1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ŽoP11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leden 2019 – březen 2019</w:t>
            </w:r>
          </w:p>
        </w:tc>
        <w:tc>
          <w:tcPr>
            <w:tcW w:w="2835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gramStart"/>
            <w:r w:rsidRPr="00EA2893">
              <w:rPr>
                <w:rFonts w:cs="Arial"/>
              </w:rPr>
              <w:t>15.4.2019</w:t>
            </w:r>
            <w:proofErr w:type="gramEnd"/>
          </w:p>
        </w:tc>
      </w:tr>
      <w:tr w:rsidR="00442AE0" w:rsidRPr="00EA2893" w:rsidTr="000C19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442AE0" w:rsidRPr="00EA2893" w:rsidRDefault="00F502F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 xml:space="preserve">ŽoP12 </w:t>
            </w:r>
          </w:p>
        </w:tc>
        <w:tc>
          <w:tcPr>
            <w:tcW w:w="2977" w:type="dxa"/>
            <w:vAlign w:val="center"/>
          </w:tcPr>
          <w:p w:rsidR="00442AE0" w:rsidRPr="00EA2893" w:rsidRDefault="00442AE0" w:rsidP="002B6A3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 xml:space="preserve">duben 2019 – </w:t>
            </w:r>
            <w:r w:rsidR="002B6A3E" w:rsidRPr="00EA2893">
              <w:rPr>
                <w:rFonts w:cs="Arial"/>
              </w:rPr>
              <w:t>červen</w:t>
            </w:r>
            <w:r w:rsidRPr="00EA2893">
              <w:rPr>
                <w:rFonts w:cs="Arial"/>
              </w:rPr>
              <w:t xml:space="preserve"> 2019</w:t>
            </w:r>
          </w:p>
        </w:tc>
        <w:tc>
          <w:tcPr>
            <w:tcW w:w="2835" w:type="dxa"/>
            <w:vAlign w:val="center"/>
          </w:tcPr>
          <w:p w:rsidR="00442AE0" w:rsidRPr="00EA2893" w:rsidRDefault="002B6A3E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proofErr w:type="gramStart"/>
            <w:r w:rsidRPr="00EA2893">
              <w:rPr>
                <w:rFonts w:cs="Arial"/>
              </w:rPr>
              <w:t>15.7</w:t>
            </w:r>
            <w:r w:rsidR="00442AE0" w:rsidRPr="00EA2893">
              <w:rPr>
                <w:rFonts w:cs="Arial"/>
              </w:rPr>
              <w:t>.2019</w:t>
            </w:r>
            <w:proofErr w:type="gramEnd"/>
          </w:p>
        </w:tc>
      </w:tr>
      <w:tr w:rsidR="007C1D9A" w:rsidRPr="00EA2893" w:rsidTr="000C1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7C1D9A" w:rsidRPr="00EA2893" w:rsidRDefault="0014155D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</w:t>
            </w:r>
            <w:r w:rsidR="00F502F0" w:rsidRPr="00EA2893">
              <w:rPr>
                <w:rFonts w:asciiTheme="minorHAnsi" w:hAnsiTheme="minorHAnsi" w:cs="Arial"/>
              </w:rPr>
              <w:t>P</w:t>
            </w:r>
            <w:r w:rsidR="007C1D9A" w:rsidRPr="00EA2893">
              <w:rPr>
                <w:rFonts w:asciiTheme="minorHAnsi" w:hAnsiTheme="minorHAnsi" w:cs="Arial"/>
              </w:rPr>
              <w:t>13</w:t>
            </w:r>
          </w:p>
        </w:tc>
        <w:tc>
          <w:tcPr>
            <w:tcW w:w="2977" w:type="dxa"/>
            <w:vAlign w:val="center"/>
          </w:tcPr>
          <w:p w:rsidR="007C1D9A" w:rsidRPr="00EA2893" w:rsidRDefault="007C1D9A" w:rsidP="002B6A3E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červenec 2019 – září 2019</w:t>
            </w:r>
          </w:p>
        </w:tc>
        <w:tc>
          <w:tcPr>
            <w:tcW w:w="2835" w:type="dxa"/>
            <w:vAlign w:val="center"/>
          </w:tcPr>
          <w:p w:rsidR="007C1D9A" w:rsidRPr="00EA2893" w:rsidRDefault="007C1D9A" w:rsidP="007C1D9A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gramStart"/>
            <w:r w:rsidRPr="00EA2893">
              <w:rPr>
                <w:rFonts w:cs="Arial"/>
              </w:rPr>
              <w:t>15.10. 2019</w:t>
            </w:r>
            <w:proofErr w:type="gramEnd"/>
          </w:p>
        </w:tc>
      </w:tr>
      <w:tr w:rsidR="007C1D9A" w:rsidRPr="00EA2893" w:rsidTr="000C19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7C1D9A" w:rsidRPr="00EA2893" w:rsidRDefault="0014155D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Žo</w:t>
            </w:r>
            <w:r w:rsidR="00F502F0" w:rsidRPr="00EA2893">
              <w:rPr>
                <w:rFonts w:asciiTheme="minorHAnsi" w:hAnsiTheme="minorHAnsi" w:cs="Arial"/>
              </w:rPr>
              <w:t>P</w:t>
            </w:r>
            <w:r w:rsidR="007C1D9A" w:rsidRPr="00EA2893">
              <w:rPr>
                <w:rFonts w:asciiTheme="minorHAnsi" w:hAnsiTheme="minorHAnsi" w:cs="Arial"/>
              </w:rPr>
              <w:t>14</w:t>
            </w:r>
          </w:p>
        </w:tc>
        <w:tc>
          <w:tcPr>
            <w:tcW w:w="2977" w:type="dxa"/>
            <w:vAlign w:val="center"/>
          </w:tcPr>
          <w:p w:rsidR="007C1D9A" w:rsidRPr="00EA2893" w:rsidRDefault="007C1D9A" w:rsidP="002B6A3E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říjen 2019 – prosinec 2019</w:t>
            </w:r>
          </w:p>
        </w:tc>
        <w:tc>
          <w:tcPr>
            <w:tcW w:w="2835" w:type="dxa"/>
            <w:vAlign w:val="center"/>
          </w:tcPr>
          <w:p w:rsidR="007C1D9A" w:rsidRPr="00EA2893" w:rsidRDefault="007C1D9A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proofErr w:type="gramStart"/>
            <w:r w:rsidRPr="00EA2893">
              <w:rPr>
                <w:rFonts w:cs="Arial"/>
              </w:rPr>
              <w:t>15.1.2020</w:t>
            </w:r>
            <w:proofErr w:type="gramEnd"/>
          </w:p>
        </w:tc>
      </w:tr>
    </w:tbl>
    <w:p w:rsidR="00442AE0" w:rsidRPr="00EA2893" w:rsidRDefault="00442AE0" w:rsidP="00442AE0">
      <w:pPr>
        <w:rPr>
          <w:rFonts w:cs="Arial"/>
        </w:rPr>
      </w:pPr>
    </w:p>
    <w:p w:rsidR="003A0044" w:rsidRPr="00EA2893" w:rsidRDefault="003A0044" w:rsidP="00442AE0">
      <w:pPr>
        <w:rPr>
          <w:rFonts w:cs="Arial"/>
        </w:rPr>
      </w:pPr>
      <w:r w:rsidRPr="00EA2893">
        <w:rPr>
          <w:rFonts w:cs="Arial"/>
        </w:rPr>
        <w:t xml:space="preserve">Platba bude zasílána na účet uvedený ve </w:t>
      </w:r>
      <w:r w:rsidR="00BD33ED" w:rsidRPr="00EA2893">
        <w:rPr>
          <w:rFonts w:cs="Arial"/>
        </w:rPr>
        <w:t>s</w:t>
      </w:r>
      <w:r w:rsidRPr="00EA2893">
        <w:rPr>
          <w:rFonts w:cs="Arial"/>
        </w:rPr>
        <w:t xml:space="preserve">mlouvě </w:t>
      </w:r>
      <w:r w:rsidR="00BD33ED" w:rsidRPr="00EA2893">
        <w:rPr>
          <w:rFonts w:cs="Arial"/>
        </w:rPr>
        <w:t>o spolupráci</w:t>
      </w:r>
      <w:r w:rsidRPr="00EA2893">
        <w:rPr>
          <w:rFonts w:cs="Arial"/>
        </w:rPr>
        <w:t>.</w:t>
      </w:r>
      <w:r w:rsidR="00DA78D6" w:rsidRPr="00EA2893">
        <w:rPr>
          <w:rFonts w:cs="Arial"/>
        </w:rPr>
        <w:t xml:space="preserve"> V případě, že by </w:t>
      </w:r>
      <w:r w:rsidR="00BD33ED" w:rsidRPr="00EA2893">
        <w:rPr>
          <w:rFonts w:cs="Arial"/>
        </w:rPr>
        <w:t>s</w:t>
      </w:r>
      <w:r w:rsidR="006B5A79" w:rsidRPr="00EA2893">
        <w:rPr>
          <w:rFonts w:cs="Arial"/>
        </w:rPr>
        <w:t>mluvní</w:t>
      </w:r>
      <w:r w:rsidR="00DA78D6" w:rsidRPr="00EA2893">
        <w:rPr>
          <w:rFonts w:cs="Arial"/>
        </w:rPr>
        <w:t xml:space="preserve"> partner požadoval zasílání platby na jiný účet, bude tato sk</w:t>
      </w:r>
      <w:r w:rsidR="00DC4051" w:rsidRPr="00EA2893">
        <w:rPr>
          <w:rFonts w:cs="Arial"/>
        </w:rPr>
        <w:t xml:space="preserve">utečnost řešena dodatkem ke </w:t>
      </w:r>
      <w:r w:rsidR="00BD33ED" w:rsidRPr="00EA2893">
        <w:rPr>
          <w:rFonts w:cs="Arial"/>
        </w:rPr>
        <w:t>s</w:t>
      </w:r>
      <w:r w:rsidR="00DA78D6" w:rsidRPr="00EA2893">
        <w:rPr>
          <w:rFonts w:cs="Arial"/>
        </w:rPr>
        <w:t>mlouvě</w:t>
      </w:r>
      <w:r w:rsidR="00BD33ED" w:rsidRPr="00EA2893">
        <w:rPr>
          <w:rFonts w:cs="Arial"/>
        </w:rPr>
        <w:t xml:space="preserve"> o spolupráci</w:t>
      </w:r>
      <w:r w:rsidR="002D60B2" w:rsidRPr="00EA2893">
        <w:rPr>
          <w:rFonts w:cs="Arial"/>
        </w:rPr>
        <w:t>, a proto musí být Svazu oznámena s dostatečným předstihem</w:t>
      </w:r>
      <w:r w:rsidR="00DA78D6" w:rsidRPr="00EA2893">
        <w:rPr>
          <w:rFonts w:cs="Arial"/>
        </w:rPr>
        <w:t>.</w:t>
      </w:r>
    </w:p>
    <w:p w:rsidR="00442AE0" w:rsidRPr="00EA2893" w:rsidRDefault="00442AE0" w:rsidP="00442AE0">
      <w:pPr>
        <w:pStyle w:val="Nadpis2"/>
        <w:rPr>
          <w:rFonts w:cs="Arial"/>
        </w:rPr>
      </w:pPr>
      <w:bookmarkStart w:id="129" w:name="_Toc448400505"/>
      <w:bookmarkStart w:id="130" w:name="_Toc453329016"/>
      <w:bookmarkStart w:id="131" w:name="_Toc12533836"/>
      <w:r w:rsidRPr="00EA2893">
        <w:rPr>
          <w:rFonts w:cs="Arial"/>
        </w:rPr>
        <w:t>Dílčí spoluúčast</w:t>
      </w:r>
      <w:bookmarkEnd w:id="129"/>
      <w:r w:rsidRPr="00EA2893">
        <w:rPr>
          <w:rFonts w:cs="Arial"/>
        </w:rPr>
        <w:t xml:space="preserve"> na CSS</w:t>
      </w:r>
      <w:bookmarkEnd w:id="130"/>
      <w:bookmarkEnd w:id="131"/>
    </w:p>
    <w:p w:rsidR="00442AE0" w:rsidRPr="00EA2893" w:rsidRDefault="006B5A79" w:rsidP="00442AE0">
      <w:pPr>
        <w:rPr>
          <w:rFonts w:cs="Arial"/>
        </w:rPr>
      </w:pPr>
      <w:r w:rsidRPr="00EA2893">
        <w:rPr>
          <w:rFonts w:cs="Arial"/>
        </w:rPr>
        <w:t>Smluvní</w:t>
      </w:r>
      <w:r w:rsidR="00442AE0" w:rsidRPr="00EA2893">
        <w:rPr>
          <w:rFonts w:cs="Arial"/>
        </w:rPr>
        <w:t xml:space="preserve"> partner </w:t>
      </w:r>
      <w:r w:rsidR="00AB06CC" w:rsidRPr="00EA2893">
        <w:rPr>
          <w:rFonts w:cs="Arial"/>
        </w:rPr>
        <w:t>s</w:t>
      </w:r>
      <w:r w:rsidR="00442AE0" w:rsidRPr="00EA2893">
        <w:rPr>
          <w:rFonts w:cs="Arial"/>
        </w:rPr>
        <w:t>e bude v průběhu účasti v</w:t>
      </w:r>
      <w:r w:rsidR="00DF78A0" w:rsidRPr="00EA2893">
        <w:rPr>
          <w:rFonts w:cs="Arial"/>
        </w:rPr>
        <w:t> p</w:t>
      </w:r>
      <w:r w:rsidR="00442AE0" w:rsidRPr="00EA2893">
        <w:rPr>
          <w:rFonts w:cs="Arial"/>
        </w:rPr>
        <w:t>rojektu</w:t>
      </w:r>
      <w:r w:rsidR="00DF78A0" w:rsidRPr="00EA2893">
        <w:rPr>
          <w:rFonts w:cs="Arial"/>
        </w:rPr>
        <w:t xml:space="preserve"> CSS</w:t>
      </w:r>
      <w:r w:rsidR="00442AE0" w:rsidRPr="00EA2893">
        <w:rPr>
          <w:rFonts w:cs="Arial"/>
        </w:rPr>
        <w:t xml:space="preserve"> spolupodílet na jeho financování. Dílčí spoluúčast bude průběžně fakturována a v posledním období </w:t>
      </w:r>
      <w:r w:rsidR="00DF78A0" w:rsidRPr="00EA2893">
        <w:rPr>
          <w:rFonts w:cs="Arial"/>
        </w:rPr>
        <w:t>p</w:t>
      </w:r>
      <w:r w:rsidR="00442AE0" w:rsidRPr="00EA2893">
        <w:rPr>
          <w:rFonts w:cs="Arial"/>
        </w:rPr>
        <w:t xml:space="preserve">rojektu CSS dojde k jejímu zúčtování. Zúčtování bude vycházet z poměru celkových nákladů </w:t>
      </w:r>
      <w:r w:rsidR="00DF78A0" w:rsidRPr="00EA2893">
        <w:rPr>
          <w:rFonts w:cs="Arial"/>
        </w:rPr>
        <w:t>p</w:t>
      </w:r>
      <w:r w:rsidR="00442AE0" w:rsidRPr="00EA2893">
        <w:rPr>
          <w:rFonts w:cs="Arial"/>
        </w:rPr>
        <w:t>rojektu CSS, již zaplacené spoluúčasti a reálně využitých služeb. V rámci tohoto zúčtování mohou nastat dvě situace</w:t>
      </w:r>
      <w:r w:rsidR="002D60B2" w:rsidRPr="00EA2893">
        <w:rPr>
          <w:rFonts w:cs="Arial"/>
        </w:rPr>
        <w:t>,</w:t>
      </w:r>
      <w:r w:rsidR="00442AE0" w:rsidRPr="00EA2893">
        <w:rPr>
          <w:rFonts w:cs="Arial"/>
        </w:rPr>
        <w:t xml:space="preserve"> a to přeplatek či doplatek ve fakturaci vůči CSS. </w:t>
      </w:r>
    </w:p>
    <w:p w:rsidR="00442AE0" w:rsidRPr="00EA2893" w:rsidRDefault="00442AE0" w:rsidP="00442AE0">
      <w:pPr>
        <w:pStyle w:val="Nadpis3"/>
        <w:rPr>
          <w:rFonts w:cs="Arial"/>
        </w:rPr>
      </w:pPr>
      <w:bookmarkStart w:id="132" w:name="_Toc453329017"/>
      <w:bookmarkStart w:id="133" w:name="_Toc12533837"/>
      <w:r w:rsidRPr="00EA2893">
        <w:rPr>
          <w:rFonts w:cs="Arial"/>
        </w:rPr>
        <w:lastRenderedPageBreak/>
        <w:t>Výše dílčí spoluúčasti</w:t>
      </w:r>
      <w:bookmarkEnd w:id="132"/>
      <w:bookmarkEnd w:id="133"/>
    </w:p>
    <w:p w:rsidR="00F00C37" w:rsidRPr="00EA2893" w:rsidRDefault="00442AE0" w:rsidP="00F00C37">
      <w:pPr>
        <w:rPr>
          <w:rFonts w:cs="Arial"/>
        </w:rPr>
      </w:pPr>
      <w:r w:rsidRPr="00EA2893">
        <w:rPr>
          <w:rFonts w:cs="Arial"/>
        </w:rPr>
        <w:t xml:space="preserve">Pro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 xml:space="preserve"> partnery v </w:t>
      </w:r>
      <w:r w:rsidR="00DF78A0" w:rsidRPr="00EA2893">
        <w:rPr>
          <w:rFonts w:cs="Arial"/>
        </w:rPr>
        <w:t>p</w:t>
      </w:r>
      <w:r w:rsidRPr="00EA2893">
        <w:rPr>
          <w:rFonts w:cs="Arial"/>
        </w:rPr>
        <w:t>rojektu CSS je stanovena</w:t>
      </w:r>
      <w:r w:rsidR="00DC4051" w:rsidRPr="00EA2893">
        <w:rPr>
          <w:rFonts w:cs="Arial"/>
        </w:rPr>
        <w:t xml:space="preserve"> dílčí spoluúčast v hodnotě 5 500</w:t>
      </w:r>
      <w:r w:rsidR="00AB06CC" w:rsidRPr="00EA2893">
        <w:rPr>
          <w:rFonts w:cs="Arial"/>
        </w:rPr>
        <w:t> </w:t>
      </w:r>
      <w:r w:rsidRPr="00EA2893">
        <w:rPr>
          <w:rFonts w:cs="Arial"/>
        </w:rPr>
        <w:t>Kč, ke které bude vždy připočten zákonný odvod DPH.</w:t>
      </w:r>
      <w:r w:rsidR="00750D71" w:rsidRPr="00EA2893">
        <w:rPr>
          <w:rFonts w:cs="Arial"/>
        </w:rPr>
        <w:t xml:space="preserve"> </w:t>
      </w:r>
      <w:r w:rsidR="00010A2B" w:rsidRPr="00EA2893">
        <w:t>CSS zaměstnávajícím specialistu na veřejné zakázky</w:t>
      </w:r>
      <w:r w:rsidR="00F00C37" w:rsidRPr="00EA2893">
        <w:rPr>
          <w:rFonts w:cs="Arial"/>
        </w:rPr>
        <w:t>, je dílčí spoluúčast stanovena ve výši 8 000 Kč.</w:t>
      </w:r>
      <w:r w:rsidR="00B9565F" w:rsidRPr="00EA2893">
        <w:rPr>
          <w:rFonts w:cs="Arial"/>
        </w:rPr>
        <w:t xml:space="preserve"> </w:t>
      </w:r>
    </w:p>
    <w:p w:rsidR="00442AE0" w:rsidRPr="00EA2893" w:rsidRDefault="00442AE0" w:rsidP="00442AE0">
      <w:pPr>
        <w:rPr>
          <w:rFonts w:cs="Arial"/>
        </w:rPr>
      </w:pPr>
      <w:r w:rsidRPr="00EA2893">
        <w:rPr>
          <w:rFonts w:cs="Arial"/>
        </w:rPr>
        <w:t xml:space="preserve">Fakturovaná částka je horním limitem tzn., že v průběhu </w:t>
      </w:r>
      <w:r w:rsidR="00DF78A0" w:rsidRPr="00EA2893">
        <w:rPr>
          <w:rFonts w:cs="Arial"/>
        </w:rPr>
        <w:t>p</w:t>
      </w:r>
      <w:r w:rsidRPr="00EA2893">
        <w:rPr>
          <w:rFonts w:cs="Arial"/>
        </w:rPr>
        <w:t>rojektu CSS může dojít k přepočtu a tím k jejímu úměrnému snížení.</w:t>
      </w:r>
      <w:r w:rsidR="005B7D02" w:rsidRPr="00EA2893">
        <w:rPr>
          <w:rFonts w:cs="Arial"/>
        </w:rPr>
        <w:t xml:space="preserve"> Termíny vystavení a sp</w:t>
      </w:r>
      <w:r w:rsidR="00A24F5A" w:rsidRPr="00EA2893">
        <w:rPr>
          <w:rFonts w:cs="Arial"/>
        </w:rPr>
        <w:t>latností faktur jsou uvedeny v </w:t>
      </w:r>
      <w:r w:rsidR="00D361E5" w:rsidRPr="00EA2893">
        <w:rPr>
          <w:rFonts w:cs="Arial"/>
        </w:rPr>
        <w:t>t</w:t>
      </w:r>
      <w:r w:rsidR="005B7D02" w:rsidRPr="00EA2893">
        <w:rPr>
          <w:rFonts w:cs="Arial"/>
        </w:rPr>
        <w:t xml:space="preserve">abulce </w:t>
      </w:r>
      <w:r w:rsidR="00A24F5A" w:rsidRPr="00EA2893">
        <w:rPr>
          <w:rFonts w:cs="Arial"/>
        </w:rPr>
        <w:t>1</w:t>
      </w:r>
      <w:r w:rsidR="00A16581" w:rsidRPr="00EA2893">
        <w:rPr>
          <w:rFonts w:cs="Arial"/>
        </w:rPr>
        <w:t>3</w:t>
      </w:r>
      <w:r w:rsidR="005B7D02" w:rsidRPr="00EA2893">
        <w:rPr>
          <w:rFonts w:cs="Arial"/>
        </w:rPr>
        <w:t>.</w:t>
      </w:r>
    </w:p>
    <w:p w:rsidR="005335B2" w:rsidRPr="00EA2893" w:rsidRDefault="005335B2" w:rsidP="005335B2">
      <w:pPr>
        <w:rPr>
          <w:rFonts w:cs="Arial"/>
        </w:rPr>
      </w:pPr>
      <w:r w:rsidRPr="00EA2893">
        <w:rPr>
          <w:rFonts w:cs="Arial"/>
        </w:rPr>
        <w:t xml:space="preserve">Faktury za období č. 11 a č. 12 obdržíte v jiných termínech, než bylo původně stanoveno ve smlouvě a to vzhledem k prodlužení doby trvání projektu do února 2020. Výše dílčí spoluúčasti se zvyšovat nebude, jelikož nedošlo k navýšení alokace projektu CSS. Pouze dojde k časovému posunu avizovaného zúčtování tak, aby odpovídalo skutečnému poměru spoluúčasti příjemce dotace v projektu CSS. </w:t>
      </w:r>
    </w:p>
    <w:p w:rsidR="005335B2" w:rsidRPr="00EA2893" w:rsidRDefault="005335B2" w:rsidP="00442AE0">
      <w:pPr>
        <w:rPr>
          <w:rFonts w:cs="Arial"/>
        </w:rPr>
      </w:pPr>
      <w:r w:rsidRPr="00EA2893">
        <w:rPr>
          <w:rFonts w:cs="Arial"/>
        </w:rPr>
        <w:t xml:space="preserve">Do prodloužení se tedy přesune fakturace metodické, technické a poradenské činnosti ve výši dílčí spoluúčasti příjemce dotace prozatím v původně plánové výši následovně </w:t>
      </w:r>
      <w:r w:rsidR="00F61FD9" w:rsidRPr="00EA2893">
        <w:rPr>
          <w:rFonts w:cs="Arial"/>
        </w:rPr>
        <w:t xml:space="preserve">(dle smluvního partnera bez/s specialistou na VZ) </w:t>
      </w:r>
      <w:r w:rsidRPr="00EA2893">
        <w:rPr>
          <w:rFonts w:cs="Arial"/>
        </w:rPr>
        <w:t xml:space="preserve">- faktura č. 11 v hodnotě 19 965,- nebo </w:t>
      </w:r>
      <w:r w:rsidR="00F61FD9" w:rsidRPr="00EA2893">
        <w:rPr>
          <w:rFonts w:cs="Arial"/>
        </w:rPr>
        <w:t>29 040,-</w:t>
      </w:r>
      <w:r w:rsidRPr="00EA2893">
        <w:rPr>
          <w:rFonts w:cs="Arial"/>
        </w:rPr>
        <w:t xml:space="preserve">; faktura č. 12 v hodnotě 19 965,- </w:t>
      </w:r>
      <w:r w:rsidR="00F61FD9" w:rsidRPr="00EA2893">
        <w:rPr>
          <w:rFonts w:cs="Arial"/>
        </w:rPr>
        <w:t xml:space="preserve">nebo 29 040,- </w:t>
      </w:r>
      <w:r w:rsidRPr="00EA2893">
        <w:rPr>
          <w:rFonts w:cs="Arial"/>
        </w:rPr>
        <w:t>s tím, že ve faktuře č. 12 dojde ještě k jejímu avizovanému zúčtování.</w:t>
      </w:r>
    </w:p>
    <w:p w:rsidR="00A07799" w:rsidRPr="00EA2893" w:rsidRDefault="00A07799" w:rsidP="00442AE0">
      <w:pPr>
        <w:rPr>
          <w:rFonts w:cs="Arial"/>
        </w:rPr>
      </w:pPr>
    </w:p>
    <w:p w:rsidR="005C444C" w:rsidRPr="00EA2893" w:rsidRDefault="005C444C" w:rsidP="005C444C">
      <w:pPr>
        <w:pStyle w:val="Titulek"/>
        <w:keepNext/>
        <w:rPr>
          <w:rFonts w:cs="Arial"/>
        </w:rPr>
      </w:pPr>
      <w:bookmarkStart w:id="134" w:name="_Toc454466496"/>
      <w:r w:rsidRPr="00EA2893">
        <w:rPr>
          <w:rFonts w:cs="Arial"/>
        </w:rPr>
        <w:t xml:space="preserve">Tabulka </w:t>
      </w:r>
      <w:r w:rsidR="00A257D2" w:rsidRPr="00EA2893">
        <w:rPr>
          <w:rFonts w:cs="Arial"/>
        </w:rPr>
        <w:t>1</w:t>
      </w:r>
      <w:r w:rsidR="00750D71" w:rsidRPr="00EA2893">
        <w:rPr>
          <w:rFonts w:cs="Arial"/>
          <w:noProof/>
        </w:rPr>
        <w:t>3</w:t>
      </w:r>
      <w:r w:rsidR="00A257D2" w:rsidRPr="00EA2893">
        <w:rPr>
          <w:rFonts w:cs="Arial"/>
        </w:rPr>
        <w:t xml:space="preserve"> </w:t>
      </w:r>
      <w:r w:rsidRPr="00EA2893">
        <w:rPr>
          <w:rFonts w:cs="Arial"/>
        </w:rPr>
        <w:t>Termíny vystavení splatnosti faktur k dílčí spoluúčasti</w:t>
      </w:r>
      <w:bookmarkEnd w:id="134"/>
    </w:p>
    <w:tbl>
      <w:tblPr>
        <w:tblStyle w:val="Svtlmkazvraznn1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3685"/>
        <w:gridCol w:w="1559"/>
        <w:gridCol w:w="1985"/>
      </w:tblGrid>
      <w:tr w:rsidR="00442AE0" w:rsidRPr="00EA2893" w:rsidTr="00A24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Zhlavtabulky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Spoluúčast</w:t>
            </w:r>
          </w:p>
        </w:tc>
        <w:tc>
          <w:tcPr>
            <w:tcW w:w="3685" w:type="dxa"/>
            <w:vAlign w:val="center"/>
          </w:tcPr>
          <w:p w:rsidR="00442AE0" w:rsidRPr="00EA2893" w:rsidRDefault="00442AE0" w:rsidP="00BA191D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Období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DUZP</w:t>
            </w:r>
          </w:p>
        </w:tc>
        <w:tc>
          <w:tcPr>
            <w:tcW w:w="1985" w:type="dxa"/>
            <w:vAlign w:val="center"/>
          </w:tcPr>
          <w:p w:rsidR="00442AE0" w:rsidRPr="00EA2893" w:rsidRDefault="00442AE0" w:rsidP="00BA191D">
            <w:pPr>
              <w:pStyle w:val="Zhlavtabulk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Splatnost</w:t>
            </w:r>
          </w:p>
        </w:tc>
      </w:tr>
      <w:tr w:rsidR="00442AE0" w:rsidRPr="00EA2893" w:rsidTr="00A24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1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A24F5A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3Q</w:t>
            </w:r>
            <w:r w:rsidR="005335B2" w:rsidRPr="00EA2893">
              <w:rPr>
                <w:rFonts w:cs="Arial"/>
              </w:rPr>
              <w:t>/</w:t>
            </w:r>
            <w:r w:rsidRPr="00EA2893">
              <w:rPr>
                <w:rFonts w:cs="Arial"/>
              </w:rPr>
              <w:t>2016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9.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2016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2016</w:t>
            </w:r>
          </w:p>
        </w:tc>
      </w:tr>
      <w:tr w:rsidR="00442AE0" w:rsidRPr="00EA2893" w:rsidTr="00A24F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2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4Q/2016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12.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2016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A24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3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1Q/2017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3.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4.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A24F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4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4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2Q/2017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6.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7.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A24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5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5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3Q/2017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9.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</w:tr>
      <w:tr w:rsidR="00442AE0" w:rsidRPr="00EA2893" w:rsidTr="00A24F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6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6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4Q/2017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12.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2017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A24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7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7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1Q/2018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3.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4.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A24F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8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8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2Q/2018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6.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7.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A24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9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9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3Q/2018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9.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10.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</w:tr>
      <w:tr w:rsidR="00442AE0" w:rsidRPr="00EA2893" w:rsidTr="00A24F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10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10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442AE0" w:rsidRPr="00EA2893">
              <w:rPr>
                <w:rFonts w:cs="Arial"/>
              </w:rPr>
              <w:t>4Q/2018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12.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2018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1.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2019</w:t>
            </w:r>
          </w:p>
        </w:tc>
      </w:tr>
      <w:tr w:rsidR="00442AE0" w:rsidRPr="00EA2893" w:rsidTr="00A24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442AE0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11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11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5335B2" w:rsidRPr="00EA2893">
              <w:rPr>
                <w:rFonts w:cs="Arial"/>
              </w:rPr>
              <w:t xml:space="preserve"> 1Q – 4Q/2019</w:t>
            </w:r>
          </w:p>
        </w:tc>
        <w:tc>
          <w:tcPr>
            <w:tcW w:w="1559" w:type="dxa"/>
            <w:vAlign w:val="center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31.</w:t>
            </w:r>
            <w:r w:rsidR="00A24F5A" w:rsidRPr="00EA2893">
              <w:rPr>
                <w:rFonts w:cs="Arial"/>
              </w:rPr>
              <w:t xml:space="preserve"> </w:t>
            </w:r>
            <w:r w:rsidR="005335B2" w:rsidRPr="00EA2893">
              <w:rPr>
                <w:rFonts w:cs="Arial"/>
              </w:rPr>
              <w:t>12</w:t>
            </w:r>
            <w:r w:rsidRPr="00EA2893">
              <w:rPr>
                <w:rFonts w:cs="Arial"/>
              </w:rPr>
              <w:t>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2019</w:t>
            </w:r>
          </w:p>
        </w:tc>
        <w:tc>
          <w:tcPr>
            <w:tcW w:w="1985" w:type="dxa"/>
          </w:tcPr>
          <w:p w:rsidR="00442AE0" w:rsidRPr="00EA2893" w:rsidRDefault="00442AE0" w:rsidP="00BA191D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15.</w:t>
            </w:r>
            <w:r w:rsidR="00A24F5A" w:rsidRPr="00EA2893">
              <w:rPr>
                <w:rFonts w:cs="Arial"/>
              </w:rPr>
              <w:t xml:space="preserve"> </w:t>
            </w:r>
            <w:r w:rsidR="005335B2" w:rsidRPr="00EA2893">
              <w:rPr>
                <w:rFonts w:cs="Arial"/>
              </w:rPr>
              <w:t>1</w:t>
            </w:r>
            <w:r w:rsidRPr="00EA2893">
              <w:rPr>
                <w:rFonts w:cs="Arial"/>
              </w:rPr>
              <w:t>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20</w:t>
            </w:r>
            <w:r w:rsidR="005335B2" w:rsidRPr="00EA2893">
              <w:rPr>
                <w:rFonts w:cs="Arial"/>
              </w:rPr>
              <w:t>20</w:t>
            </w:r>
          </w:p>
        </w:tc>
      </w:tr>
      <w:tr w:rsidR="00442AE0" w:rsidRPr="00EA2893" w:rsidTr="00A24F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42AE0" w:rsidRPr="00EA2893" w:rsidRDefault="000E0F16" w:rsidP="00BA191D">
            <w:pPr>
              <w:pStyle w:val="Bezmezer"/>
              <w:rPr>
                <w:rFonts w:asciiTheme="minorHAnsi" w:hAnsiTheme="minorHAnsi" w:cs="Arial"/>
              </w:rPr>
            </w:pPr>
            <w:r w:rsidRPr="00EA2893">
              <w:rPr>
                <w:rFonts w:asciiTheme="minorHAnsi" w:hAnsiTheme="minorHAnsi" w:cs="Arial"/>
              </w:rPr>
              <w:t>Faktura 12</w:t>
            </w:r>
          </w:p>
        </w:tc>
        <w:tc>
          <w:tcPr>
            <w:tcW w:w="3685" w:type="dxa"/>
            <w:vAlign w:val="center"/>
          </w:tcPr>
          <w:p w:rsidR="00442AE0" w:rsidRPr="00EA2893" w:rsidRDefault="00A24F5A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12</w:t>
            </w:r>
            <w:r w:rsidR="002D60B2" w:rsidRPr="00EA2893">
              <w:rPr>
                <w:rFonts w:cs="Arial"/>
              </w:rPr>
              <w:t>.</w:t>
            </w:r>
            <w:r w:rsidRPr="00EA2893">
              <w:rPr>
                <w:rFonts w:cs="Arial"/>
              </w:rPr>
              <w:t xml:space="preserve"> období – </w:t>
            </w:r>
            <w:r w:rsidR="005335B2" w:rsidRPr="00EA2893">
              <w:rPr>
                <w:rFonts w:cs="Arial"/>
              </w:rPr>
              <w:t xml:space="preserve"> 1</w:t>
            </w:r>
            <w:r w:rsidR="00AB1180" w:rsidRPr="00EA2893">
              <w:rPr>
                <w:rFonts w:cs="Arial"/>
              </w:rPr>
              <w:t xml:space="preserve"> </w:t>
            </w:r>
            <w:r w:rsidR="005335B2" w:rsidRPr="00EA2893">
              <w:rPr>
                <w:rFonts w:cs="Arial"/>
              </w:rPr>
              <w:t>-</w:t>
            </w:r>
            <w:r w:rsidR="00AB1180" w:rsidRPr="00EA2893">
              <w:rPr>
                <w:rFonts w:cs="Arial"/>
              </w:rPr>
              <w:t xml:space="preserve"> </w:t>
            </w:r>
            <w:r w:rsidR="005335B2" w:rsidRPr="00EA2893">
              <w:rPr>
                <w:rFonts w:cs="Arial"/>
              </w:rPr>
              <w:t>2/2020</w:t>
            </w:r>
          </w:p>
        </w:tc>
        <w:tc>
          <w:tcPr>
            <w:tcW w:w="1559" w:type="dxa"/>
            <w:vAlign w:val="center"/>
          </w:tcPr>
          <w:p w:rsidR="00442AE0" w:rsidRPr="00EA2893" w:rsidRDefault="005335B2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29</w:t>
            </w:r>
            <w:r w:rsidR="00442AE0" w:rsidRPr="00EA2893">
              <w:rPr>
                <w:rFonts w:cs="Arial"/>
              </w:rPr>
              <w:t>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2</w:t>
            </w:r>
            <w:r w:rsidR="00442AE0" w:rsidRPr="00EA2893">
              <w:rPr>
                <w:rFonts w:cs="Arial"/>
              </w:rPr>
              <w:t>.</w:t>
            </w:r>
            <w:r w:rsidR="00A24F5A" w:rsidRPr="00EA2893">
              <w:rPr>
                <w:rFonts w:cs="Arial"/>
              </w:rPr>
              <w:t xml:space="preserve"> </w:t>
            </w:r>
            <w:r w:rsidR="00442AE0" w:rsidRPr="00EA2893">
              <w:rPr>
                <w:rFonts w:cs="Arial"/>
              </w:rPr>
              <w:t>20</w:t>
            </w:r>
            <w:r w:rsidRPr="00EA2893">
              <w:rPr>
                <w:rFonts w:cs="Arial"/>
              </w:rPr>
              <w:t>20</w:t>
            </w:r>
          </w:p>
        </w:tc>
        <w:tc>
          <w:tcPr>
            <w:tcW w:w="1985" w:type="dxa"/>
            <w:vAlign w:val="center"/>
          </w:tcPr>
          <w:p w:rsidR="00442AE0" w:rsidRPr="00EA2893" w:rsidRDefault="005335B2" w:rsidP="00BA191D">
            <w:pPr>
              <w:pStyle w:val="Bezmez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EA2893">
              <w:rPr>
                <w:rFonts w:cs="Arial"/>
              </w:rPr>
              <w:t>15</w:t>
            </w:r>
            <w:r w:rsidR="00442AE0" w:rsidRPr="00EA2893">
              <w:rPr>
                <w:rFonts w:cs="Arial"/>
              </w:rPr>
              <w:t>.</w:t>
            </w:r>
            <w:r w:rsidR="00A24F5A" w:rsidRPr="00EA2893">
              <w:rPr>
                <w:rFonts w:cs="Arial"/>
              </w:rPr>
              <w:t xml:space="preserve"> </w:t>
            </w:r>
            <w:r w:rsidRPr="00EA2893">
              <w:rPr>
                <w:rFonts w:cs="Arial"/>
              </w:rPr>
              <w:t>5</w:t>
            </w:r>
            <w:r w:rsidR="00442AE0" w:rsidRPr="00EA2893">
              <w:rPr>
                <w:rFonts w:cs="Arial"/>
              </w:rPr>
              <w:t>.</w:t>
            </w:r>
            <w:r w:rsidR="00A24F5A" w:rsidRPr="00EA2893">
              <w:rPr>
                <w:rFonts w:cs="Arial"/>
              </w:rPr>
              <w:t xml:space="preserve"> </w:t>
            </w:r>
            <w:r w:rsidR="00442AE0" w:rsidRPr="00EA2893">
              <w:rPr>
                <w:rFonts w:cs="Arial"/>
              </w:rPr>
              <w:t>20</w:t>
            </w:r>
            <w:r w:rsidRPr="00EA2893">
              <w:rPr>
                <w:rFonts w:cs="Arial"/>
              </w:rPr>
              <w:t>20</w:t>
            </w:r>
          </w:p>
        </w:tc>
      </w:tr>
    </w:tbl>
    <w:p w:rsidR="003475DF" w:rsidRPr="00EA2893" w:rsidRDefault="003475DF" w:rsidP="00442AE0">
      <w:pPr>
        <w:rPr>
          <w:rFonts w:cs="Arial"/>
        </w:rPr>
      </w:pPr>
    </w:p>
    <w:p w:rsidR="00144D00" w:rsidRPr="00EA2893" w:rsidRDefault="00144D00" w:rsidP="00442AE0">
      <w:pPr>
        <w:rPr>
          <w:rFonts w:cs="Arial"/>
        </w:rPr>
      </w:pPr>
      <w:r w:rsidRPr="00EA2893">
        <w:rPr>
          <w:rFonts w:cs="Arial"/>
        </w:rPr>
        <w:t xml:space="preserve">Faktura bude elektronicky zasílaná na adresu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>ho partnera</w:t>
      </w:r>
      <w:r w:rsidR="003A0044" w:rsidRPr="00EA2893">
        <w:rPr>
          <w:rFonts w:cs="Arial"/>
        </w:rPr>
        <w:t xml:space="preserve"> uvedenou ve smlouvě</w:t>
      </w:r>
      <w:r w:rsidR="00BD33ED" w:rsidRPr="00EA2893">
        <w:rPr>
          <w:rFonts w:cs="Arial"/>
        </w:rPr>
        <w:t xml:space="preserve"> o spolupráci</w:t>
      </w:r>
      <w:r w:rsidRPr="00EA2893">
        <w:rPr>
          <w:rFonts w:cs="Arial"/>
        </w:rPr>
        <w:t>, CSS zajistí její včasnou úhradu.</w:t>
      </w:r>
      <w:r w:rsidR="003A0044" w:rsidRPr="00EA2893">
        <w:rPr>
          <w:rFonts w:cs="Arial"/>
        </w:rPr>
        <w:t xml:space="preserve"> V případě, že CSS požaduje zasílání kopie emailu </w:t>
      </w:r>
      <w:r w:rsidR="00E22996" w:rsidRPr="00EA2893">
        <w:rPr>
          <w:rFonts w:cs="Arial"/>
        </w:rPr>
        <w:t>s f</w:t>
      </w:r>
      <w:r w:rsidR="003A0044" w:rsidRPr="00EA2893">
        <w:rPr>
          <w:rFonts w:cs="Arial"/>
        </w:rPr>
        <w:t xml:space="preserve">akturou konkrétní osobě, nechť tuto informaci zašle na email </w:t>
      </w:r>
      <w:hyperlink r:id="rId22" w:history="1">
        <w:r w:rsidR="003A0044" w:rsidRPr="00EA2893">
          <w:rPr>
            <w:rStyle w:val="Hypertextovodkaz"/>
            <w:rFonts w:cs="Arial"/>
          </w:rPr>
          <w:t>soupisky.css@smocr.cz</w:t>
        </w:r>
      </w:hyperlink>
      <w:r w:rsidR="00010A2B" w:rsidRPr="00EA2893">
        <w:rPr>
          <w:rStyle w:val="Hypertextovodkaz"/>
          <w:rFonts w:cs="Arial"/>
        </w:rPr>
        <w:t>.</w:t>
      </w:r>
      <w:r w:rsidR="003A0044" w:rsidRPr="00EA2893">
        <w:rPr>
          <w:rFonts w:cs="Arial"/>
        </w:rPr>
        <w:t xml:space="preserve"> </w:t>
      </w:r>
    </w:p>
    <w:p w:rsidR="00792161" w:rsidRPr="00EA2893" w:rsidRDefault="00872EA4" w:rsidP="00872EA4">
      <w:pPr>
        <w:pStyle w:val="Nadpis2"/>
      </w:pPr>
      <w:bookmarkStart w:id="135" w:name="_Toc453329018"/>
      <w:bookmarkStart w:id="136" w:name="_Toc448400506"/>
      <w:bookmarkStart w:id="137" w:name="_Toc12533838"/>
      <w:r w:rsidRPr="00EA2893">
        <w:rPr>
          <w:noProof/>
          <w:lang w:eastAsia="cs-CZ"/>
        </w:rPr>
        <w:t>Podmínky k proplacení ŽoP</w:t>
      </w:r>
      <w:bookmarkEnd w:id="135"/>
      <w:bookmarkEnd w:id="137"/>
      <w:r w:rsidR="00275D50" w:rsidRPr="00EA2893">
        <w:rPr>
          <w:noProof/>
          <w:lang w:eastAsia="cs-CZ"/>
        </w:rPr>
        <w:t xml:space="preserve"> </w:t>
      </w:r>
    </w:p>
    <w:p w:rsidR="00F00C37" w:rsidRPr="00EA2893" w:rsidRDefault="00792161" w:rsidP="00F00C37">
      <w:pPr>
        <w:rPr>
          <w:rFonts w:cs="Arial"/>
        </w:rPr>
      </w:pPr>
      <w:r w:rsidRPr="00EA2893">
        <w:rPr>
          <w:rFonts w:cs="Arial"/>
        </w:rPr>
        <w:t>Nesplnění podmínek definovaných smlouvou</w:t>
      </w:r>
      <w:r w:rsidR="00AC76B0" w:rsidRPr="00EA2893">
        <w:rPr>
          <w:rFonts w:cs="Arial"/>
        </w:rPr>
        <w:t xml:space="preserve"> o spolupráci</w:t>
      </w:r>
      <w:r w:rsidRPr="00EA2893">
        <w:rPr>
          <w:rFonts w:cs="Arial"/>
        </w:rPr>
        <w:t xml:space="preserve"> a detailně rozpracovaných v této metodice má přímou vazbu na platbu </w:t>
      </w:r>
      <w:proofErr w:type="spellStart"/>
      <w:r w:rsidRPr="00EA2893">
        <w:rPr>
          <w:rFonts w:cs="Arial"/>
        </w:rPr>
        <w:t>ŽoP</w:t>
      </w:r>
      <w:proofErr w:type="spellEnd"/>
      <w:r w:rsidR="003B3E41" w:rsidRPr="00EA2893">
        <w:rPr>
          <w:rFonts w:cs="Arial"/>
        </w:rPr>
        <w:t xml:space="preserve">, tedy její pozastavení a </w:t>
      </w:r>
      <w:r w:rsidRPr="00EA2893">
        <w:rPr>
          <w:rFonts w:cs="Arial"/>
        </w:rPr>
        <w:t xml:space="preserve">případně </w:t>
      </w:r>
      <w:r w:rsidR="003B3E41" w:rsidRPr="00EA2893">
        <w:rPr>
          <w:rFonts w:cs="Arial"/>
        </w:rPr>
        <w:t>jsou stanoveny pokuty.</w:t>
      </w:r>
      <w:r w:rsidRPr="00EA2893">
        <w:rPr>
          <w:rFonts w:cs="Arial"/>
        </w:rPr>
        <w:t xml:space="preserve"> </w:t>
      </w:r>
      <w:r w:rsidR="00DB2869" w:rsidRPr="00EA2893">
        <w:rPr>
          <w:rFonts w:cs="Arial"/>
        </w:rPr>
        <w:t xml:space="preserve">Následující tabulky shrnují </w:t>
      </w:r>
      <w:r w:rsidR="00DC1E0A" w:rsidRPr="00EA2893">
        <w:rPr>
          <w:rFonts w:cs="Arial"/>
        </w:rPr>
        <w:t xml:space="preserve">podmínky proplacení jednotlivých </w:t>
      </w:r>
      <w:proofErr w:type="spellStart"/>
      <w:r w:rsidR="00DC1E0A" w:rsidRPr="00EA2893">
        <w:rPr>
          <w:rFonts w:cs="Arial"/>
        </w:rPr>
        <w:t>ŽoP</w:t>
      </w:r>
      <w:proofErr w:type="spellEnd"/>
      <w:r w:rsidR="006263C8" w:rsidRPr="00EA2893">
        <w:rPr>
          <w:rFonts w:cs="Arial"/>
        </w:rPr>
        <w:t>.</w:t>
      </w:r>
      <w:r w:rsidR="00F00C37" w:rsidRPr="00EA2893">
        <w:rPr>
          <w:rFonts w:cs="Arial"/>
        </w:rPr>
        <w:t xml:space="preserve"> </w:t>
      </w:r>
    </w:p>
    <w:p w:rsidR="00792161" w:rsidRPr="00EA2893" w:rsidRDefault="00792161" w:rsidP="00792161">
      <w:pPr>
        <w:rPr>
          <w:rFonts w:cs="Arial"/>
        </w:rPr>
      </w:pPr>
    </w:p>
    <w:p w:rsidR="00DB2869" w:rsidRPr="00EA2893" w:rsidRDefault="00DB2869" w:rsidP="00DB2869">
      <w:pPr>
        <w:pStyle w:val="Titulek"/>
        <w:keepNext/>
      </w:pPr>
      <w:bookmarkStart w:id="138" w:name="_Toc454466497"/>
      <w:r w:rsidRPr="00EA2893">
        <w:t xml:space="preserve">Tabulka </w:t>
      </w:r>
      <w:r w:rsidR="00A257D2" w:rsidRPr="00EA2893">
        <w:t>1</w:t>
      </w:r>
      <w:r w:rsidR="00750D71" w:rsidRPr="00EA2893">
        <w:rPr>
          <w:noProof/>
        </w:rPr>
        <w:t>4</w:t>
      </w:r>
      <w:r w:rsidR="00A257D2" w:rsidRPr="00EA2893">
        <w:t xml:space="preserve"> </w:t>
      </w:r>
      <w:r w:rsidR="00071A6B" w:rsidRPr="00EA2893">
        <w:t>Přehled p</w:t>
      </w:r>
      <w:r w:rsidRPr="00EA2893">
        <w:t>odmín</w:t>
      </w:r>
      <w:r w:rsidR="00140FAE" w:rsidRPr="00EA2893">
        <w:t>ek pro</w:t>
      </w:r>
      <w:r w:rsidRPr="00EA2893">
        <w:t xml:space="preserve"> proplacení ŽoP01</w:t>
      </w:r>
      <w:r w:rsidR="00A24F5A" w:rsidRPr="00EA2893">
        <w:t xml:space="preserve"> za 1</w:t>
      </w:r>
      <w:r w:rsidR="002D60B2" w:rsidRPr="00EA2893">
        <w:t>.</w:t>
      </w:r>
      <w:r w:rsidR="00A24F5A" w:rsidRPr="00EA2893">
        <w:t xml:space="preserve"> období (3Q2016)</w:t>
      </w:r>
      <w:bookmarkEnd w:id="138"/>
    </w:p>
    <w:tbl>
      <w:tblPr>
        <w:tblStyle w:val="Svtlmkazvraznn1"/>
        <w:tblW w:w="8472" w:type="dxa"/>
        <w:tblLayout w:type="fixed"/>
        <w:tblLook w:val="04A0" w:firstRow="1" w:lastRow="0" w:firstColumn="1" w:lastColumn="0" w:noHBand="0" w:noVBand="1"/>
      </w:tblPr>
      <w:tblGrid>
        <w:gridCol w:w="675"/>
        <w:gridCol w:w="7797"/>
      </w:tblGrid>
      <w:tr w:rsidR="00A11DE2" w:rsidRPr="00EA2893" w:rsidTr="00DC1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lang w:eastAsia="cs-CZ"/>
              </w:rPr>
            </w:pPr>
          </w:p>
        </w:tc>
        <w:tc>
          <w:tcPr>
            <w:tcW w:w="7797" w:type="dxa"/>
          </w:tcPr>
          <w:p w:rsidR="00A11DE2" w:rsidRPr="00EA2893" w:rsidRDefault="00A11DE2" w:rsidP="002D6617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lang w:eastAsia="cs-CZ"/>
              </w:rPr>
              <w:t>Podmínka</w:t>
            </w:r>
          </w:p>
        </w:tc>
      </w:tr>
      <w:tr w:rsidR="00A11DE2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1</w:t>
            </w:r>
          </w:p>
        </w:tc>
        <w:tc>
          <w:tcPr>
            <w:tcW w:w="7797" w:type="dxa"/>
          </w:tcPr>
          <w:p w:rsidR="00A11DE2" w:rsidRPr="00EA2893" w:rsidRDefault="00A11DE2" w:rsidP="002D6617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11DE2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2</w:t>
            </w:r>
          </w:p>
        </w:tc>
        <w:tc>
          <w:tcPr>
            <w:tcW w:w="7797" w:type="dxa"/>
          </w:tcPr>
          <w:p w:rsidR="00A11DE2" w:rsidRPr="00EA2893" w:rsidRDefault="006B5A79" w:rsidP="002D6617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 xml:space="preserve"> partner zaměstná požadovaný počet zaměstnanců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11DE2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3</w:t>
            </w:r>
          </w:p>
        </w:tc>
        <w:tc>
          <w:tcPr>
            <w:tcW w:w="7797" w:type="dxa"/>
          </w:tcPr>
          <w:p w:rsidR="00A11DE2" w:rsidRPr="00EA2893" w:rsidRDefault="006B5A79" w:rsidP="002D6617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 xml:space="preserve"> partner doručí potvrzení o obsahu pracovně-právních vztahů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11DE2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4</w:t>
            </w:r>
          </w:p>
        </w:tc>
        <w:tc>
          <w:tcPr>
            <w:tcW w:w="7797" w:type="dxa"/>
          </w:tcPr>
          <w:p w:rsidR="00A11DE2" w:rsidRPr="00EA2893" w:rsidRDefault="006B5A79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</w:t>
            </w:r>
            <w:r w:rsidR="00140FAE" w:rsidRPr="00EA2893">
              <w:rPr>
                <w:rFonts w:eastAsia="Times New Roman" w:cs="Arial"/>
                <w:color w:val="000000"/>
                <w:lang w:eastAsia="cs-CZ"/>
              </w:rPr>
              <w:t>povinnost zajistit absolvování p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>ovinného vstupního školení požadovaným počtem zaměstnanců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11DE2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5</w:t>
            </w:r>
          </w:p>
        </w:tc>
        <w:tc>
          <w:tcPr>
            <w:tcW w:w="7797" w:type="dxa"/>
          </w:tcPr>
          <w:p w:rsidR="00A11DE2" w:rsidRPr="00EA2893" w:rsidRDefault="006B5A79" w:rsidP="00A24F5A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 xml:space="preserve"> partner uspořádá úvodní setkání starostů se stanovenou min. účastí a zašle prezenční listinu a zápis z jednání v listinné a el</w:t>
            </w:r>
            <w:r w:rsidR="00A24F5A" w:rsidRPr="00EA2893">
              <w:rPr>
                <w:rFonts w:eastAsia="Times New Roman" w:cs="Arial"/>
                <w:color w:val="000000"/>
                <w:lang w:eastAsia="cs-CZ"/>
              </w:rPr>
              <w:t>ektronické</w:t>
            </w:r>
            <w:r w:rsidR="00046F84" w:rsidRPr="00EA2893">
              <w:rPr>
                <w:rFonts w:eastAsia="Times New Roman" w:cs="Arial"/>
                <w:color w:val="000000"/>
                <w:lang w:eastAsia="cs-CZ"/>
              </w:rPr>
              <w:t xml:space="preserve"> 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>podobě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11DE2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6</w:t>
            </w:r>
          </w:p>
        </w:tc>
        <w:tc>
          <w:tcPr>
            <w:tcW w:w="7797" w:type="dxa"/>
          </w:tcPr>
          <w:p w:rsidR="00A11DE2" w:rsidRPr="00EA2893" w:rsidRDefault="006B5A79" w:rsidP="002D6617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 xml:space="preserve"> partner připraví zásobník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11DE2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7</w:t>
            </w:r>
          </w:p>
        </w:tc>
        <w:tc>
          <w:tcPr>
            <w:tcW w:w="7797" w:type="dxa"/>
          </w:tcPr>
          <w:p w:rsidR="00A11DE2" w:rsidRPr="00EA2893" w:rsidRDefault="006B5A79" w:rsidP="002D6617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 xml:space="preserve"> partner zašle k vyjádření informační zpravodaj a Svaz vyjádří souhlas s jeho podobou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11DE2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11DE2" w:rsidRPr="00EA2893" w:rsidRDefault="00A11DE2" w:rsidP="002D6617">
            <w:pPr>
              <w:spacing w:after="0"/>
              <w:jc w:val="left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r w:rsidRPr="00EA2893">
              <w:rPr>
                <w:rFonts w:asciiTheme="minorHAnsi" w:eastAsia="Times New Roman" w:hAnsiTheme="minorHAnsi" w:cs="Arial"/>
                <w:color w:val="000000"/>
                <w:lang w:eastAsia="cs-CZ"/>
              </w:rPr>
              <w:t>8</w:t>
            </w:r>
          </w:p>
        </w:tc>
        <w:tc>
          <w:tcPr>
            <w:tcW w:w="7797" w:type="dxa"/>
          </w:tcPr>
          <w:p w:rsidR="00A11DE2" w:rsidRPr="00EA2893" w:rsidRDefault="006B5A79" w:rsidP="00C06CD1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11DE2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(8+ 9/2016)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</w:tbl>
    <w:p w:rsidR="00BF3ADA" w:rsidRPr="00EA2893" w:rsidRDefault="00BF3ADA" w:rsidP="002D6617"/>
    <w:p w:rsidR="006263C8" w:rsidRPr="00EA2893" w:rsidRDefault="006263C8" w:rsidP="006263C8">
      <w:pPr>
        <w:pStyle w:val="Titulek"/>
        <w:keepNext/>
      </w:pPr>
      <w:bookmarkStart w:id="139" w:name="_Toc454466498"/>
      <w:r w:rsidRPr="00EA2893">
        <w:t xml:space="preserve">Tabulka </w:t>
      </w:r>
      <w:r w:rsidR="00A257D2" w:rsidRPr="00EA2893">
        <w:t>1</w:t>
      </w:r>
      <w:r w:rsidR="00750D71" w:rsidRPr="00EA2893">
        <w:t>5</w:t>
      </w:r>
      <w:r w:rsidRPr="00EA2893">
        <w:t xml:space="preserve"> </w:t>
      </w:r>
      <w:r w:rsidR="00A24F5A" w:rsidRPr="00EA2893">
        <w:t>Přehled podmínek pro proplacení ŽoP02 za 2</w:t>
      </w:r>
      <w:r w:rsidR="002D60B2" w:rsidRPr="00EA2893">
        <w:t>.</w:t>
      </w:r>
      <w:r w:rsidR="00A24F5A" w:rsidRPr="00EA2893">
        <w:t xml:space="preserve"> období (4Q2016)</w:t>
      </w:r>
      <w:bookmarkEnd w:id="139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75"/>
        <w:gridCol w:w="7797"/>
      </w:tblGrid>
      <w:tr w:rsidR="00A24F5A" w:rsidRPr="00EA2893" w:rsidTr="00DC1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hideMark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797" w:type="dxa"/>
            <w:hideMark/>
          </w:tcPr>
          <w:p w:rsidR="00A24F5A" w:rsidRPr="00EA2893" w:rsidRDefault="00A24F5A" w:rsidP="005C5BF4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A24F5A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797" w:type="dxa"/>
          </w:tcPr>
          <w:p w:rsidR="00A24F5A" w:rsidRPr="00EA2893" w:rsidRDefault="00A24F5A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24F5A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797" w:type="dxa"/>
          </w:tcPr>
          <w:p w:rsidR="00A24F5A" w:rsidRPr="00EA2893" w:rsidRDefault="006B5A79" w:rsidP="00A24F5A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24F5A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24F5A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797" w:type="dxa"/>
          </w:tcPr>
          <w:p w:rsidR="00A24F5A" w:rsidRPr="00EA2893" w:rsidRDefault="006B5A79" w:rsidP="00A24F5A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24F5A" w:rsidRPr="00EA2893">
              <w:rPr>
                <w:rFonts w:eastAsia="Times New Roman" w:cs="Arial"/>
                <w:color w:val="000000"/>
                <w:lang w:eastAsia="cs-CZ"/>
              </w:rPr>
              <w:t xml:space="preserve"> partner uspořádá pravidelné setkání starostů se stanovenou min. účastí a zašle prezenční listinu a zápis z jednání v listinné a elektronické podobě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24F5A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797" w:type="dxa"/>
          </w:tcPr>
          <w:p w:rsidR="00A24F5A" w:rsidRPr="00EA2893" w:rsidRDefault="006B5A79" w:rsidP="00940EDE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zpracování karet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24F5A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797" w:type="dxa"/>
          </w:tcPr>
          <w:p w:rsidR="00A24F5A" w:rsidRPr="00EA2893" w:rsidRDefault="006B5A79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24F5A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797" w:type="dxa"/>
          </w:tcPr>
          <w:p w:rsidR="00A24F5A" w:rsidRPr="00EA2893" w:rsidRDefault="006B5A79" w:rsidP="008A6BB8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24F5A" w:rsidRPr="00EA2893">
              <w:rPr>
                <w:rFonts w:eastAsia="Times New Roman" w:cs="Arial"/>
                <w:color w:val="000000"/>
                <w:lang w:eastAsia="cs-CZ"/>
              </w:rPr>
              <w:t xml:space="preserve"> partner připraví zásobník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24F5A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7797" w:type="dxa"/>
          </w:tcPr>
          <w:p w:rsidR="00A24F5A" w:rsidRPr="00EA2893" w:rsidRDefault="006B5A79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mít alespoň jeden projekt ve fázi realizace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24F5A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24F5A" w:rsidRPr="00EA2893" w:rsidRDefault="00A24F5A" w:rsidP="005C5BF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  <w:tc>
          <w:tcPr>
            <w:tcW w:w="7797" w:type="dxa"/>
          </w:tcPr>
          <w:p w:rsidR="00A24F5A" w:rsidRPr="00EA2893" w:rsidRDefault="006B5A79" w:rsidP="00940EDE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</w:tbl>
    <w:p w:rsidR="00775BC8" w:rsidRPr="00EA2893" w:rsidRDefault="00775BC8" w:rsidP="002D6617"/>
    <w:p w:rsidR="003E3CB5" w:rsidRPr="00EA2893" w:rsidRDefault="003E3CB5" w:rsidP="003E3CB5">
      <w:pPr>
        <w:pStyle w:val="Titulek"/>
        <w:keepNext/>
      </w:pPr>
      <w:bookmarkStart w:id="140" w:name="_Toc454466499"/>
      <w:r w:rsidRPr="00EA2893">
        <w:t xml:space="preserve">Tabulka </w:t>
      </w:r>
      <w:r w:rsidR="00750D71" w:rsidRPr="00EA2893">
        <w:t>16</w:t>
      </w:r>
      <w:r w:rsidRPr="00EA2893">
        <w:t xml:space="preserve"> </w:t>
      </w:r>
      <w:r w:rsidR="00940EDE" w:rsidRPr="00EA2893">
        <w:t>Přehled podmínek pro proplacení ŽoP03 za 3</w:t>
      </w:r>
      <w:r w:rsidR="002D60B2" w:rsidRPr="00EA2893">
        <w:t>.</w:t>
      </w:r>
      <w:r w:rsidR="00940EDE" w:rsidRPr="00EA2893">
        <w:t xml:space="preserve"> období (1Q2017)</w:t>
      </w:r>
      <w:bookmarkEnd w:id="140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65"/>
        <w:gridCol w:w="7807"/>
      </w:tblGrid>
      <w:tr w:rsidR="00940EDE" w:rsidRPr="00EA2893" w:rsidTr="00DC1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" w:type="dxa"/>
          </w:tcPr>
          <w:p w:rsidR="00940EDE" w:rsidRPr="00EA2893" w:rsidRDefault="00940EDE" w:rsidP="003E3CB5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07" w:type="dxa"/>
          </w:tcPr>
          <w:p w:rsidR="00940EDE" w:rsidRPr="00EA2893" w:rsidRDefault="005452F7" w:rsidP="003E3CB5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940EDE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" w:type="dxa"/>
          </w:tcPr>
          <w:p w:rsidR="00940EDE" w:rsidRPr="00EA2893" w:rsidRDefault="00940EDE" w:rsidP="003E3CB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7" w:type="dxa"/>
          </w:tcPr>
          <w:p w:rsidR="00940EDE" w:rsidRPr="00EA2893" w:rsidRDefault="00940EDE" w:rsidP="003E3CB5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940EDE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" w:type="dxa"/>
          </w:tcPr>
          <w:p w:rsidR="00940EDE" w:rsidRPr="00EA2893" w:rsidRDefault="00940EDE" w:rsidP="003E3CB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7" w:type="dxa"/>
          </w:tcPr>
          <w:p w:rsidR="00940EDE" w:rsidRPr="00EA2893" w:rsidRDefault="006B5A79" w:rsidP="003E3CB5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940EDE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" w:type="dxa"/>
          </w:tcPr>
          <w:p w:rsidR="00940EDE" w:rsidRPr="00EA2893" w:rsidRDefault="00940EDE" w:rsidP="003E3CB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07" w:type="dxa"/>
          </w:tcPr>
          <w:p w:rsidR="00940EDE" w:rsidRPr="00EA2893" w:rsidRDefault="006B5A79" w:rsidP="00940ED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zaslat Svazu Informační zpravodaj a Svaz vyjádří souhlas s podobou zpravodaje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940EDE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" w:type="dxa"/>
          </w:tcPr>
          <w:p w:rsidR="00940EDE" w:rsidRPr="00EA2893" w:rsidRDefault="00940EDE" w:rsidP="003E3CB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07" w:type="dxa"/>
          </w:tcPr>
          <w:p w:rsidR="00940EDE" w:rsidRPr="00EA2893" w:rsidRDefault="006B5A79" w:rsidP="008A6BB8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940EDE" w:rsidRPr="00EA2893" w:rsidTr="00DC1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" w:type="dxa"/>
          </w:tcPr>
          <w:p w:rsidR="00940EDE" w:rsidRPr="00EA2893" w:rsidRDefault="00940EDE" w:rsidP="003E3CB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7" w:type="dxa"/>
          </w:tcPr>
          <w:p w:rsidR="00940EDE" w:rsidRPr="00EA2893" w:rsidRDefault="006B5A79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940EDE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940EDE" w:rsidRPr="00EA2893" w:rsidTr="00DC1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" w:type="dxa"/>
          </w:tcPr>
          <w:p w:rsidR="00940EDE" w:rsidRPr="00EA2893" w:rsidRDefault="00940EDE" w:rsidP="003E3CB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07" w:type="dxa"/>
          </w:tcPr>
          <w:p w:rsidR="00940EDE" w:rsidRPr="00EA2893" w:rsidRDefault="006B5A79" w:rsidP="003E3CB5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Smluvní</w:t>
            </w:r>
            <w:r w:rsidR="00940EDE"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partner zpracuje analýzu přínosů činnosti CSS.</w:t>
            </w:r>
          </w:p>
        </w:tc>
      </w:tr>
    </w:tbl>
    <w:p w:rsidR="00AB1180" w:rsidRPr="00EA2893" w:rsidRDefault="00AB1180" w:rsidP="00775BC8">
      <w:pPr>
        <w:pStyle w:val="Titulek"/>
        <w:keepNext/>
      </w:pPr>
      <w:bookmarkStart w:id="141" w:name="_Toc454466500"/>
    </w:p>
    <w:p w:rsidR="00775BC8" w:rsidRPr="00EA2893" w:rsidRDefault="00775BC8" w:rsidP="00775BC8">
      <w:pPr>
        <w:pStyle w:val="Titulek"/>
        <w:keepNext/>
      </w:pPr>
      <w:r w:rsidRPr="00EA2893">
        <w:t xml:space="preserve">Tabulka </w:t>
      </w:r>
      <w:r w:rsidR="00750D71" w:rsidRPr="00EA2893">
        <w:t>17</w:t>
      </w:r>
      <w:r w:rsidRPr="00EA2893">
        <w:t xml:space="preserve"> </w:t>
      </w:r>
      <w:r w:rsidR="00AC477E" w:rsidRPr="00EA2893">
        <w:t>Přehled podmínek pro proplacení ŽoP04 za 4</w:t>
      </w:r>
      <w:r w:rsidR="002D60B2" w:rsidRPr="00EA2893">
        <w:t>.</w:t>
      </w:r>
      <w:r w:rsidR="00AC477E" w:rsidRPr="00EA2893">
        <w:t xml:space="preserve"> období (2Q2017)</w:t>
      </w:r>
      <w:bookmarkEnd w:id="141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69"/>
        <w:gridCol w:w="7803"/>
      </w:tblGrid>
      <w:tr w:rsidR="00782D3C" w:rsidRPr="00EA2893" w:rsidTr="006F6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782D3C" w:rsidRPr="00EA2893" w:rsidRDefault="00782D3C" w:rsidP="00775BC8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03" w:type="dxa"/>
          </w:tcPr>
          <w:p w:rsidR="00782D3C" w:rsidRPr="00EA2893" w:rsidRDefault="006F6534" w:rsidP="00775BC8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6F6534" w:rsidRPr="00EA2893" w:rsidTr="006F6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6F6534" w:rsidRPr="00EA2893" w:rsidRDefault="00AC477E" w:rsidP="00775BC8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3" w:type="dxa"/>
          </w:tcPr>
          <w:p w:rsidR="006F6534" w:rsidRPr="00EA2893" w:rsidRDefault="006F6534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6F6534" w:rsidRPr="00EA2893" w:rsidTr="006F65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6F6534" w:rsidRPr="00EA2893" w:rsidRDefault="00AC477E" w:rsidP="00775BC8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3" w:type="dxa"/>
          </w:tcPr>
          <w:p w:rsidR="006F6534" w:rsidRPr="00EA2893" w:rsidRDefault="006B5A79" w:rsidP="008A6BB8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6F6534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6F6534" w:rsidRPr="00EA2893" w:rsidTr="006F6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6F6534" w:rsidRPr="00EA2893" w:rsidRDefault="00AC477E" w:rsidP="00775BC8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03" w:type="dxa"/>
          </w:tcPr>
          <w:p w:rsidR="006F6534" w:rsidRPr="00EA2893" w:rsidRDefault="006B5A79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6F6534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6F6534" w:rsidRPr="00EA2893" w:rsidTr="006F65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6F6534" w:rsidRPr="00EA2893" w:rsidRDefault="00AC477E" w:rsidP="00775BC8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03" w:type="dxa"/>
          </w:tcPr>
          <w:p w:rsidR="006F6534" w:rsidRPr="00EA2893" w:rsidRDefault="006B5A79" w:rsidP="008A6BB8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6F6534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6F6534" w:rsidRPr="00EA2893" w:rsidTr="006F6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6F6534" w:rsidRPr="00EA2893" w:rsidRDefault="00AC477E" w:rsidP="00775BC8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3" w:type="dxa"/>
          </w:tcPr>
          <w:p w:rsidR="006F6534" w:rsidRPr="00EA2893" w:rsidRDefault="006B5A79" w:rsidP="00775BC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6F6534" w:rsidRPr="00EA2893">
              <w:rPr>
                <w:rFonts w:eastAsia="Times New Roman" w:cs="Arial"/>
                <w:color w:val="000000"/>
                <w:lang w:eastAsia="cs-CZ"/>
              </w:rPr>
              <w:t xml:space="preserve"> partner uspořádá pravidelné setkání starostů se stanovenou min. účastí a zašle prezenční listinu a zápis z jednání v listinné a elektronické podobě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6F6534" w:rsidRPr="00EA2893" w:rsidTr="006F65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6F6534" w:rsidRPr="00EA2893" w:rsidRDefault="00AC477E" w:rsidP="00775BC8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03" w:type="dxa"/>
          </w:tcPr>
          <w:p w:rsidR="00F00C37" w:rsidRPr="00EA2893" w:rsidRDefault="006B5A79" w:rsidP="00775BC8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C477E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mít alespoň jeden projekt ve fázi realizace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F00C37" w:rsidRPr="00EA2893" w:rsidTr="006F6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F00C37" w:rsidRPr="00EA2893" w:rsidRDefault="000A1757" w:rsidP="00775BC8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7803" w:type="dxa"/>
          </w:tcPr>
          <w:p w:rsidR="00F00C37" w:rsidRPr="00EA2893" w:rsidRDefault="00F00C37" w:rsidP="00775BC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zaměstná zaměstnance na pozici Specialista na veřejné zakázky.</w:t>
            </w:r>
          </w:p>
        </w:tc>
      </w:tr>
    </w:tbl>
    <w:p w:rsidR="004F3916" w:rsidRPr="00EA2893" w:rsidRDefault="004F3916" w:rsidP="004F3916">
      <w:pPr>
        <w:pStyle w:val="Titulek"/>
        <w:keepNext/>
      </w:pPr>
      <w:bookmarkStart w:id="142" w:name="_Toc454466501"/>
      <w:r w:rsidRPr="00EA2893">
        <w:t xml:space="preserve">Tabulka </w:t>
      </w:r>
      <w:r w:rsidR="00750D71" w:rsidRPr="00EA2893">
        <w:t>18</w:t>
      </w:r>
      <w:r w:rsidRPr="00EA2893">
        <w:t xml:space="preserve"> </w:t>
      </w:r>
      <w:r w:rsidR="008A6BB8" w:rsidRPr="00EA2893">
        <w:t>Přehled podmínek pro proplacení ŽoP05 za 5</w:t>
      </w:r>
      <w:r w:rsidR="002D60B2" w:rsidRPr="00EA2893">
        <w:t>.</w:t>
      </w:r>
      <w:r w:rsidR="008A6BB8" w:rsidRPr="00EA2893">
        <w:t xml:space="preserve"> období (3Q2017)</w:t>
      </w:r>
      <w:bookmarkEnd w:id="142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69"/>
        <w:gridCol w:w="7803"/>
      </w:tblGrid>
      <w:tr w:rsidR="00AC477E" w:rsidRPr="00EA2893" w:rsidTr="008A6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C477E" w:rsidRPr="00EA2893" w:rsidRDefault="00AC477E" w:rsidP="005F16DC">
            <w:pPr>
              <w:spacing w:after="0"/>
              <w:jc w:val="left"/>
              <w:rPr>
                <w:rFonts w:ascii="Calibri" w:eastAsia="Times New Roman" w:hAnsi="Calibri" w:cs="Times New Roman"/>
                <w:bCs w:val="0"/>
                <w:lang w:eastAsia="cs-CZ"/>
              </w:rPr>
            </w:pPr>
          </w:p>
        </w:tc>
        <w:tc>
          <w:tcPr>
            <w:tcW w:w="7803" w:type="dxa"/>
          </w:tcPr>
          <w:p w:rsidR="00AC477E" w:rsidRPr="00EA2893" w:rsidRDefault="008A6BB8" w:rsidP="005F16DC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bCs w:val="0"/>
                <w:lang w:eastAsia="cs-CZ"/>
              </w:rPr>
              <w:t>Podmínka</w:t>
            </w:r>
          </w:p>
        </w:tc>
      </w:tr>
      <w:tr w:rsidR="008A6BB8" w:rsidRPr="00EA2893" w:rsidTr="008A6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A6BB8" w:rsidRPr="00EA2893" w:rsidRDefault="008A6BB8" w:rsidP="005F16D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3" w:type="dxa"/>
          </w:tcPr>
          <w:p w:rsidR="008A6BB8" w:rsidRPr="00EA2893" w:rsidRDefault="008A6BB8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A6BB8" w:rsidRPr="00EA2893" w:rsidTr="008A6B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A6BB8" w:rsidRPr="00EA2893" w:rsidRDefault="008A6BB8" w:rsidP="005F16D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3" w:type="dxa"/>
          </w:tcPr>
          <w:p w:rsidR="008A6BB8" w:rsidRPr="00EA2893" w:rsidRDefault="006B5A79" w:rsidP="008A6BB8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A6BB8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A6BB8" w:rsidRPr="00EA2893" w:rsidTr="008A6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A6BB8" w:rsidRPr="00EA2893" w:rsidRDefault="008A6BB8" w:rsidP="005F16D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03" w:type="dxa"/>
          </w:tcPr>
          <w:p w:rsidR="008A6BB8" w:rsidRPr="00EA2893" w:rsidRDefault="006B5A79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A6BB8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zaslat Svazu Informační zpravodaj a Svaz vyjádří souhlas s podobou zpravodaje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A6BB8" w:rsidRPr="00EA2893" w:rsidTr="008A6B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A6BB8" w:rsidRPr="00EA2893" w:rsidRDefault="008A6BB8" w:rsidP="005F16D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03" w:type="dxa"/>
          </w:tcPr>
          <w:p w:rsidR="008A6BB8" w:rsidRPr="00EA2893" w:rsidRDefault="006B5A79" w:rsidP="008A6BB8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A6BB8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A6BB8" w:rsidRPr="00EA2893" w:rsidTr="008A6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A6BB8" w:rsidRPr="00EA2893" w:rsidRDefault="008A6BB8" w:rsidP="005F16D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3" w:type="dxa"/>
          </w:tcPr>
          <w:p w:rsidR="008A6BB8" w:rsidRPr="00EA2893" w:rsidRDefault="006B5A79" w:rsidP="008A6BB8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A6BB8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</w:tbl>
    <w:p w:rsidR="004F3916" w:rsidRPr="00EA2893" w:rsidRDefault="004F3916" w:rsidP="004F3916">
      <w:pPr>
        <w:pStyle w:val="Titulek"/>
        <w:keepNext/>
      </w:pPr>
      <w:bookmarkStart w:id="143" w:name="_Toc454466502"/>
      <w:r w:rsidRPr="00EA2893">
        <w:t xml:space="preserve">Tabulka </w:t>
      </w:r>
      <w:r w:rsidR="00750D71" w:rsidRPr="00EA2893">
        <w:t>19</w:t>
      </w:r>
      <w:r w:rsidRPr="00EA2893">
        <w:t xml:space="preserve"> </w:t>
      </w:r>
      <w:r w:rsidR="008A6BB8" w:rsidRPr="00EA2893">
        <w:t>Přehled podmínek pro proplacení ŽoP06 za 6</w:t>
      </w:r>
      <w:r w:rsidR="002D60B2" w:rsidRPr="00EA2893">
        <w:t>.</w:t>
      </w:r>
      <w:r w:rsidR="008A6BB8" w:rsidRPr="00EA2893">
        <w:t xml:space="preserve"> období (4Q2017)</w:t>
      </w:r>
      <w:bookmarkEnd w:id="143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75"/>
        <w:gridCol w:w="7797"/>
      </w:tblGrid>
      <w:tr w:rsidR="008A6BB8" w:rsidRPr="00EA2893" w:rsidTr="008A6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8A6BB8" w:rsidRPr="00EA2893" w:rsidRDefault="008A6BB8" w:rsidP="004F3916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797" w:type="dxa"/>
          </w:tcPr>
          <w:p w:rsidR="008A6BB8" w:rsidRPr="00EA2893" w:rsidRDefault="00F26F68" w:rsidP="004F3916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F26F68" w:rsidRPr="00EA2893" w:rsidTr="008A6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26F68" w:rsidRPr="00EA2893" w:rsidRDefault="00F26F68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797" w:type="dxa"/>
          </w:tcPr>
          <w:p w:rsidR="00F26F68" w:rsidRPr="00EA2893" w:rsidRDefault="00F26F68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F26F68" w:rsidRPr="00EA2893" w:rsidTr="008A6B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26F68" w:rsidRPr="00EA2893" w:rsidRDefault="00F26F68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797" w:type="dxa"/>
          </w:tcPr>
          <w:p w:rsidR="00F26F68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F26F68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F26F68" w:rsidRPr="00EA2893" w:rsidTr="008A6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26F68" w:rsidRPr="00EA2893" w:rsidRDefault="00F26F68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797" w:type="dxa"/>
          </w:tcPr>
          <w:p w:rsidR="00F26F68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F26F68" w:rsidRPr="00EA2893">
              <w:rPr>
                <w:rFonts w:eastAsia="Times New Roman" w:cs="Arial"/>
                <w:color w:val="000000"/>
                <w:lang w:eastAsia="cs-CZ"/>
              </w:rPr>
              <w:t xml:space="preserve"> partner uspořádá pravidelné setkání starostů se stanovenou min. účastí a zašle prezenční listinu a zápis z jednání v listinné a elektronické podobě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F26F68" w:rsidRPr="00EA2893" w:rsidTr="008A6B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26F68" w:rsidRPr="00EA2893" w:rsidRDefault="00F26F68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797" w:type="dxa"/>
          </w:tcPr>
          <w:p w:rsidR="00F26F68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F26F68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F26F68" w:rsidRPr="00EA2893" w:rsidTr="008A6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26F68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797" w:type="dxa"/>
          </w:tcPr>
          <w:p w:rsidR="00F26F68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F26F68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mít alespoň jeden projekt ve fázi realizace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F26F68" w:rsidRPr="00EA2893" w:rsidTr="008A6B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26F68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797" w:type="dxa"/>
          </w:tcPr>
          <w:p w:rsidR="00F26F68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F26F68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</w:tbl>
    <w:p w:rsidR="006F7732" w:rsidRPr="00EA2893" w:rsidRDefault="006F7732" w:rsidP="006F7732">
      <w:pPr>
        <w:pStyle w:val="Titulek"/>
        <w:keepNext/>
      </w:pPr>
      <w:bookmarkStart w:id="144" w:name="_Toc454466503"/>
      <w:r w:rsidRPr="00EA2893">
        <w:t xml:space="preserve">Tabulka </w:t>
      </w:r>
      <w:r w:rsidR="00750D71" w:rsidRPr="00EA2893">
        <w:rPr>
          <w:noProof/>
        </w:rPr>
        <w:t>20</w:t>
      </w:r>
      <w:r w:rsidR="00750D71" w:rsidRPr="00EA2893">
        <w:t xml:space="preserve"> </w:t>
      </w:r>
      <w:r w:rsidR="008334B6" w:rsidRPr="00EA2893">
        <w:t>Přehled podmínek pro proplacení ŽoP07 za 7</w:t>
      </w:r>
      <w:r w:rsidR="002D60B2" w:rsidRPr="00EA2893">
        <w:t>.</w:t>
      </w:r>
      <w:r w:rsidR="008334B6" w:rsidRPr="00EA2893">
        <w:t xml:space="preserve"> období (1Q2018)</w:t>
      </w:r>
      <w:bookmarkEnd w:id="144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69"/>
        <w:gridCol w:w="7803"/>
      </w:tblGrid>
      <w:tr w:rsidR="008334B6" w:rsidRPr="00EA2893" w:rsidTr="00833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334B6" w:rsidRPr="00EA2893" w:rsidRDefault="008334B6" w:rsidP="006F7732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03" w:type="dxa"/>
          </w:tcPr>
          <w:p w:rsidR="008334B6" w:rsidRPr="00EA2893" w:rsidRDefault="008334B6" w:rsidP="006F7732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8334B6" w:rsidRPr="00EA2893" w:rsidTr="0083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334B6" w:rsidRPr="00EA2893" w:rsidRDefault="008334B6" w:rsidP="006F7732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3" w:type="dxa"/>
          </w:tcPr>
          <w:p w:rsidR="008334B6" w:rsidRPr="00EA2893" w:rsidRDefault="008334B6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334B6" w:rsidRPr="00EA2893" w:rsidTr="00833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334B6" w:rsidRPr="00EA2893" w:rsidRDefault="008334B6" w:rsidP="006F7732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3" w:type="dxa"/>
          </w:tcPr>
          <w:p w:rsidR="008334B6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334B6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334B6" w:rsidRPr="00EA2893" w:rsidTr="0083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334B6" w:rsidRPr="00EA2893" w:rsidRDefault="008334B6" w:rsidP="006F7732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03" w:type="dxa"/>
          </w:tcPr>
          <w:p w:rsidR="008334B6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334B6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zaslat Svazu Informační zpravodaj a Svaz vyjádří souhlas s podobou zpravodaje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334B6" w:rsidRPr="00EA2893" w:rsidTr="00833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334B6" w:rsidRPr="00EA2893" w:rsidRDefault="008334B6" w:rsidP="006F7732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03" w:type="dxa"/>
          </w:tcPr>
          <w:p w:rsidR="008334B6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334B6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334B6" w:rsidRPr="00EA2893" w:rsidTr="0083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334B6" w:rsidRPr="00EA2893" w:rsidRDefault="008334B6" w:rsidP="006F7732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3" w:type="dxa"/>
          </w:tcPr>
          <w:p w:rsidR="008334B6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8334B6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8334B6" w:rsidRPr="00EA2893" w:rsidTr="008334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8334B6" w:rsidRPr="00EA2893" w:rsidRDefault="008334B6" w:rsidP="006F7732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03" w:type="dxa"/>
          </w:tcPr>
          <w:p w:rsidR="00F53FFF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Smluvní</w:t>
            </w:r>
            <w:r w:rsidR="008334B6"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partner zpracuje analýzu přínosů činnosti CSS.</w:t>
            </w:r>
          </w:p>
        </w:tc>
      </w:tr>
      <w:tr w:rsidR="00F53FFF" w:rsidRPr="00EA2893" w:rsidTr="00F53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F53FFF" w:rsidRPr="00EA2893" w:rsidRDefault="00F53FFF" w:rsidP="001F69F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803" w:type="dxa"/>
          </w:tcPr>
          <w:p w:rsidR="00F53FFF" w:rsidRPr="00EA2893" w:rsidRDefault="00F53FFF" w:rsidP="00E821FA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</w:p>
        </w:tc>
      </w:tr>
    </w:tbl>
    <w:p w:rsidR="004F3916" w:rsidRPr="00EA2893" w:rsidRDefault="004F3916" w:rsidP="00C94969">
      <w:pPr>
        <w:pStyle w:val="Bezmezer"/>
      </w:pPr>
    </w:p>
    <w:p w:rsidR="00C94969" w:rsidRPr="00EA2893" w:rsidRDefault="00C94969" w:rsidP="00C94969">
      <w:pPr>
        <w:pStyle w:val="Titulek"/>
        <w:keepNext/>
      </w:pPr>
      <w:bookmarkStart w:id="145" w:name="_Toc454466504"/>
      <w:r w:rsidRPr="00EA2893">
        <w:t xml:space="preserve">Tabulka </w:t>
      </w:r>
      <w:r w:rsidR="00750D71" w:rsidRPr="00EA2893">
        <w:t>21</w:t>
      </w:r>
      <w:r w:rsidRPr="00EA2893">
        <w:t xml:space="preserve"> </w:t>
      </w:r>
      <w:r w:rsidR="00317ACB" w:rsidRPr="00EA2893">
        <w:t>Přehled podmínek pro proplacení ŽoP08 za 8</w:t>
      </w:r>
      <w:r w:rsidR="002D60B2" w:rsidRPr="00EA2893">
        <w:t>.</w:t>
      </w:r>
      <w:r w:rsidR="00317ACB" w:rsidRPr="00EA2893">
        <w:t xml:space="preserve"> období (2Q2018)</w:t>
      </w:r>
      <w:bookmarkEnd w:id="145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69"/>
        <w:gridCol w:w="7803"/>
      </w:tblGrid>
      <w:tr w:rsidR="00A06EB3" w:rsidRPr="00EA2893" w:rsidTr="00F81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06EB3" w:rsidRPr="00EA2893" w:rsidRDefault="00A06EB3" w:rsidP="00C94969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03" w:type="dxa"/>
          </w:tcPr>
          <w:p w:rsidR="00A06EB3" w:rsidRPr="00EA2893" w:rsidRDefault="00A06EB3" w:rsidP="00C94969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A06EB3" w:rsidRPr="00EA2893" w:rsidTr="00F8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06EB3" w:rsidRPr="00EA2893" w:rsidRDefault="00A06EB3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3" w:type="dxa"/>
          </w:tcPr>
          <w:p w:rsidR="00A06EB3" w:rsidRPr="00EA2893" w:rsidRDefault="00A06EB3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06EB3" w:rsidRPr="00EA2893" w:rsidTr="00F816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06EB3" w:rsidRPr="00EA2893" w:rsidRDefault="00A06EB3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3" w:type="dxa"/>
          </w:tcPr>
          <w:p w:rsidR="00A06EB3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06EB3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06EB3" w:rsidRPr="00EA2893" w:rsidTr="00F8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06EB3" w:rsidRPr="00EA2893" w:rsidRDefault="00A06EB3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03" w:type="dxa"/>
          </w:tcPr>
          <w:p w:rsidR="00A06EB3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06EB3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06EB3" w:rsidRPr="00EA2893" w:rsidTr="00F816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06EB3" w:rsidRPr="00EA2893" w:rsidRDefault="00A06EB3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03" w:type="dxa"/>
          </w:tcPr>
          <w:p w:rsidR="00A06EB3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06EB3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06EB3" w:rsidRPr="00EA2893" w:rsidTr="00F8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06EB3" w:rsidRPr="00EA2893" w:rsidRDefault="00A06EB3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3" w:type="dxa"/>
          </w:tcPr>
          <w:p w:rsidR="00A06EB3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06EB3" w:rsidRPr="00EA2893">
              <w:rPr>
                <w:rFonts w:eastAsia="Times New Roman" w:cs="Arial"/>
                <w:color w:val="000000"/>
                <w:lang w:eastAsia="cs-CZ"/>
              </w:rPr>
              <w:t xml:space="preserve"> partner uspořádá pravidelné setkání starostů se stanovenou min. účastí a zašle prezenční listinu a zápis z jednání v listinné a elektronické podobě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A06EB3" w:rsidRPr="00EA2893" w:rsidTr="00F816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A06EB3" w:rsidRPr="00EA2893" w:rsidRDefault="00A06EB3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03" w:type="dxa"/>
          </w:tcPr>
          <w:p w:rsidR="00A06EB3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A06EB3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mít alespoň jeden projekt ve fázi realizace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</w:tbl>
    <w:p w:rsidR="00852925" w:rsidRPr="00EA2893" w:rsidRDefault="00852925" w:rsidP="00852925">
      <w:pPr>
        <w:pStyle w:val="Titulek"/>
        <w:keepNext/>
      </w:pPr>
      <w:bookmarkStart w:id="146" w:name="_Toc454466505"/>
      <w:r w:rsidRPr="00EA2893">
        <w:t xml:space="preserve">Tabulka </w:t>
      </w:r>
      <w:r w:rsidR="00750D71" w:rsidRPr="00EA2893">
        <w:t>22</w:t>
      </w:r>
      <w:r w:rsidRPr="00EA2893">
        <w:t xml:space="preserve"> </w:t>
      </w:r>
      <w:r w:rsidR="00317ACB" w:rsidRPr="00EA2893">
        <w:t>Přehled podmínek pro proplacení ŽoP09 za 9</w:t>
      </w:r>
      <w:r w:rsidR="002D60B2" w:rsidRPr="00EA2893">
        <w:t>.</w:t>
      </w:r>
      <w:r w:rsidR="00317ACB" w:rsidRPr="00EA2893">
        <w:t xml:space="preserve"> období (3Q2018)</w:t>
      </w:r>
      <w:bookmarkEnd w:id="146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69"/>
        <w:gridCol w:w="7803"/>
      </w:tblGrid>
      <w:tr w:rsidR="003413E5" w:rsidRPr="00EA2893" w:rsidTr="00341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3413E5" w:rsidRPr="00EA2893" w:rsidRDefault="003413E5" w:rsidP="00852925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03" w:type="dxa"/>
          </w:tcPr>
          <w:p w:rsidR="003413E5" w:rsidRPr="00EA2893" w:rsidRDefault="003413E5" w:rsidP="00852925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3413E5" w:rsidRPr="00EA2893" w:rsidTr="00341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3413E5" w:rsidRPr="00EA2893" w:rsidRDefault="003413E5" w:rsidP="0085292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3" w:type="dxa"/>
          </w:tcPr>
          <w:p w:rsidR="003413E5" w:rsidRPr="00EA2893" w:rsidRDefault="003413E5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3413E5" w:rsidRPr="00EA2893" w:rsidTr="00341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3413E5" w:rsidRPr="00EA2893" w:rsidRDefault="003413E5" w:rsidP="0085292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3" w:type="dxa"/>
          </w:tcPr>
          <w:p w:rsidR="003413E5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3413E5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3413E5" w:rsidRPr="00EA2893" w:rsidTr="00341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3413E5" w:rsidRPr="00EA2893" w:rsidRDefault="003413E5" w:rsidP="0085292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03" w:type="dxa"/>
          </w:tcPr>
          <w:p w:rsidR="003413E5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3413E5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zaslat Svazu Informační zpravodaj a Svaz vyjádří souhlas s podobou zpravodaje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3413E5" w:rsidRPr="00EA2893" w:rsidTr="00341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3413E5" w:rsidRPr="00EA2893" w:rsidRDefault="003413E5" w:rsidP="0085292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03" w:type="dxa"/>
          </w:tcPr>
          <w:p w:rsidR="003413E5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3413E5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3413E5" w:rsidRPr="00EA2893" w:rsidTr="00341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3413E5" w:rsidRPr="00EA2893" w:rsidRDefault="003413E5" w:rsidP="00852925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3" w:type="dxa"/>
          </w:tcPr>
          <w:p w:rsidR="003413E5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3413E5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  <w:p w:rsidR="0008248E" w:rsidRPr="00EA2893" w:rsidRDefault="0008248E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</w:p>
        </w:tc>
      </w:tr>
      <w:tr w:rsidR="0008248E" w:rsidRPr="00EA2893" w:rsidTr="000824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08248E" w:rsidRPr="00EA2893" w:rsidRDefault="0008248E" w:rsidP="009D19C4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03" w:type="dxa"/>
          </w:tcPr>
          <w:p w:rsidR="0008248E" w:rsidRPr="00EA2893" w:rsidRDefault="0008248E" w:rsidP="00AC1DD2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zaměstná zaměstnance na pozici pověřenec</w:t>
            </w:r>
            <w:r w:rsidR="005D12C8" w:rsidRPr="00EA2893">
              <w:rPr>
                <w:rFonts w:eastAsia="Times New Roman" w:cs="Arial"/>
                <w:color w:val="000000"/>
                <w:lang w:eastAsia="cs-CZ"/>
              </w:rPr>
              <w:t>/specialista</w:t>
            </w:r>
            <w:r w:rsidRPr="00EA2893">
              <w:rPr>
                <w:rFonts w:eastAsia="Times New Roman" w:cs="Arial"/>
                <w:color w:val="000000"/>
                <w:lang w:eastAsia="cs-CZ"/>
              </w:rPr>
              <w:t xml:space="preserve"> pro ochranu osobních údajů.</w:t>
            </w:r>
          </w:p>
        </w:tc>
      </w:tr>
    </w:tbl>
    <w:p w:rsidR="00852925" w:rsidRPr="00EA2893" w:rsidRDefault="00852925" w:rsidP="002D6617"/>
    <w:p w:rsidR="00890F35" w:rsidRPr="00EA2893" w:rsidRDefault="00890F35" w:rsidP="00890F35">
      <w:pPr>
        <w:pStyle w:val="Titulek"/>
        <w:keepNext/>
      </w:pPr>
      <w:bookmarkStart w:id="147" w:name="_Toc454466506"/>
      <w:r w:rsidRPr="00EA2893">
        <w:t xml:space="preserve">Tabulka </w:t>
      </w:r>
      <w:r w:rsidR="00750D71" w:rsidRPr="00EA2893">
        <w:t>23</w:t>
      </w:r>
      <w:r w:rsidRPr="00EA2893">
        <w:t xml:space="preserve"> </w:t>
      </w:r>
      <w:r w:rsidR="00317ACB" w:rsidRPr="00EA2893">
        <w:t>Přehled podmínek pro proplacení ŽoP10 za 10</w:t>
      </w:r>
      <w:r w:rsidR="002D60B2" w:rsidRPr="00EA2893">
        <w:t>.</w:t>
      </w:r>
      <w:r w:rsidR="00317ACB" w:rsidRPr="00EA2893">
        <w:t xml:space="preserve"> období (4Q2018)</w:t>
      </w:r>
      <w:bookmarkEnd w:id="147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583"/>
        <w:gridCol w:w="7889"/>
      </w:tblGrid>
      <w:tr w:rsidR="00253D79" w:rsidRPr="00EA2893" w:rsidTr="00253D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253D79" w:rsidRPr="00EA2893" w:rsidRDefault="00253D79" w:rsidP="00890F35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89" w:type="dxa"/>
          </w:tcPr>
          <w:p w:rsidR="00253D79" w:rsidRPr="00EA2893" w:rsidRDefault="00253D79" w:rsidP="00890F35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B90242" w:rsidRPr="00EA2893" w:rsidTr="0025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B90242" w:rsidRPr="00EA2893" w:rsidRDefault="00B90242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89" w:type="dxa"/>
          </w:tcPr>
          <w:p w:rsidR="00B90242" w:rsidRPr="00EA2893" w:rsidRDefault="00B90242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B90242" w:rsidRPr="00EA2893" w:rsidTr="00253D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B90242" w:rsidRPr="00EA2893" w:rsidRDefault="00B90242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89" w:type="dxa"/>
          </w:tcPr>
          <w:p w:rsidR="00B90242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B90242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B90242" w:rsidRPr="00EA2893" w:rsidTr="0025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B90242" w:rsidRPr="00EA2893" w:rsidRDefault="00B90242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89" w:type="dxa"/>
          </w:tcPr>
          <w:p w:rsidR="00B90242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B90242" w:rsidRPr="00EA2893">
              <w:rPr>
                <w:rFonts w:eastAsia="Times New Roman" w:cs="Arial"/>
                <w:color w:val="000000"/>
                <w:lang w:eastAsia="cs-CZ"/>
              </w:rPr>
              <w:t xml:space="preserve"> partner uspořádá pravidelné setkání starostů se stanovenou min. účastí a zašle prezenční listinu a zápis z jednání v listinné a elektronické podobě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B90242" w:rsidRPr="00EA2893" w:rsidTr="00253D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B90242" w:rsidRPr="00EA2893" w:rsidRDefault="00B90242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89" w:type="dxa"/>
          </w:tcPr>
          <w:p w:rsidR="00B90242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B90242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B90242" w:rsidRPr="00EA2893" w:rsidTr="00253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B90242" w:rsidRPr="00EA2893" w:rsidRDefault="00B90242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89" w:type="dxa"/>
          </w:tcPr>
          <w:p w:rsidR="00B90242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B90242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mít alespoň jeden projekt ve fázi realizace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B90242" w:rsidRPr="00EA2893" w:rsidTr="00253D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B90242" w:rsidRPr="00EA2893" w:rsidRDefault="00B90242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7889" w:type="dxa"/>
          </w:tcPr>
          <w:p w:rsidR="00B90242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B90242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</w:tbl>
    <w:p w:rsidR="00852925" w:rsidRPr="00EA2893" w:rsidRDefault="00852925" w:rsidP="002D6617"/>
    <w:p w:rsidR="00944D5F" w:rsidRPr="00EA2893" w:rsidRDefault="00944D5F" w:rsidP="00944D5F">
      <w:pPr>
        <w:pStyle w:val="Titulek"/>
        <w:keepNext/>
      </w:pPr>
      <w:bookmarkStart w:id="148" w:name="_Toc454466507"/>
      <w:r w:rsidRPr="00EA2893">
        <w:t xml:space="preserve">Tabulka </w:t>
      </w:r>
      <w:r w:rsidR="00750D71" w:rsidRPr="00EA2893">
        <w:t>24</w:t>
      </w:r>
      <w:r w:rsidRPr="00EA2893">
        <w:t xml:space="preserve"> </w:t>
      </w:r>
      <w:r w:rsidR="001E4759" w:rsidRPr="00EA2893">
        <w:t>Přehled podmínek pro proplacení ŽoP11 za 11</w:t>
      </w:r>
      <w:r w:rsidR="002D60B2" w:rsidRPr="00EA2893">
        <w:t>.</w:t>
      </w:r>
      <w:r w:rsidR="001E4759" w:rsidRPr="00EA2893">
        <w:t xml:space="preserve"> období (1Q2019)</w:t>
      </w:r>
      <w:bookmarkEnd w:id="148"/>
    </w:p>
    <w:tbl>
      <w:tblPr>
        <w:tblStyle w:val="Svtlmkazvraznn1"/>
        <w:tblW w:w="8472" w:type="dxa"/>
        <w:tblLook w:val="04A0" w:firstRow="1" w:lastRow="0" w:firstColumn="1" w:lastColumn="0" w:noHBand="0" w:noVBand="1"/>
      </w:tblPr>
      <w:tblGrid>
        <w:gridCol w:w="669"/>
        <w:gridCol w:w="7803"/>
      </w:tblGrid>
      <w:tr w:rsidR="001E4759" w:rsidRPr="00EA2893" w:rsidTr="001E4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1E4759" w:rsidRPr="00EA2893" w:rsidRDefault="001E4759" w:rsidP="00944D5F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03" w:type="dxa"/>
          </w:tcPr>
          <w:p w:rsidR="001E4759" w:rsidRPr="00EA2893" w:rsidRDefault="001E4759" w:rsidP="00944D5F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1E4759" w:rsidRPr="00EA2893" w:rsidTr="001E4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1E4759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3" w:type="dxa"/>
          </w:tcPr>
          <w:p w:rsidR="001E4759" w:rsidRPr="00EA2893" w:rsidRDefault="001E475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E4759" w:rsidRPr="00EA2893" w:rsidTr="001E4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1E4759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3" w:type="dxa"/>
          </w:tcPr>
          <w:p w:rsidR="001E4759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E4759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E4759" w:rsidRPr="00EA2893" w:rsidTr="001E4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1E4759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3</w:t>
            </w:r>
          </w:p>
        </w:tc>
        <w:tc>
          <w:tcPr>
            <w:tcW w:w="7803" w:type="dxa"/>
          </w:tcPr>
          <w:p w:rsidR="001E4759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E4759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 zaslat Svazu Informační zpravodaj a Svaz vyjádří souhlas s podobou zpravodaje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E4759" w:rsidRPr="00EA2893" w:rsidTr="001E4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1E4759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03" w:type="dxa"/>
          </w:tcPr>
          <w:p w:rsidR="001E4759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E4759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E4759" w:rsidRPr="00EA2893" w:rsidTr="001E4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1E4759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3" w:type="dxa"/>
          </w:tcPr>
          <w:p w:rsidR="001E4759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E4759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E4759" w:rsidRPr="00EA2893" w:rsidTr="001E4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1E4759" w:rsidRPr="00EA2893" w:rsidRDefault="001E4759" w:rsidP="000B60BC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03" w:type="dxa"/>
          </w:tcPr>
          <w:p w:rsidR="001E4759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Smluvní</w:t>
            </w:r>
            <w:r w:rsidR="001E4759"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partner zpracuje Souhrnnou analýzu přínosů činnosti CSS.</w:t>
            </w:r>
          </w:p>
        </w:tc>
      </w:tr>
    </w:tbl>
    <w:p w:rsidR="003B3343" w:rsidRPr="00EA2893" w:rsidRDefault="003B3343" w:rsidP="003B3343">
      <w:pPr>
        <w:pStyle w:val="Titulek"/>
        <w:keepNext/>
      </w:pPr>
      <w:bookmarkStart w:id="149" w:name="_Toc454466508"/>
      <w:r w:rsidRPr="00EA2893">
        <w:t>Tabulka</w:t>
      </w:r>
      <w:r w:rsidR="00750D71" w:rsidRPr="00EA2893">
        <w:t xml:space="preserve"> 25</w:t>
      </w:r>
      <w:r w:rsidR="00414BCF" w:rsidRPr="00EA2893">
        <w:t>Přehled podmínek pro proplacení ŽoP12 za 12</w:t>
      </w:r>
      <w:r w:rsidR="002D60B2" w:rsidRPr="00EA2893">
        <w:t>.</w:t>
      </w:r>
      <w:r w:rsidR="00414BCF" w:rsidRPr="00EA2893">
        <w:t xml:space="preserve"> období (2Q2019)</w:t>
      </w:r>
      <w:bookmarkEnd w:id="149"/>
    </w:p>
    <w:tbl>
      <w:tblPr>
        <w:tblStyle w:val="Svtlmkazvraznn1"/>
        <w:tblW w:w="8525" w:type="dxa"/>
        <w:tblLook w:val="04A0" w:firstRow="1" w:lastRow="0" w:firstColumn="1" w:lastColumn="0" w:noHBand="0" w:noVBand="1"/>
      </w:tblPr>
      <w:tblGrid>
        <w:gridCol w:w="709"/>
        <w:gridCol w:w="7816"/>
      </w:tblGrid>
      <w:tr w:rsidR="00414BCF" w:rsidRPr="00EA2893" w:rsidTr="00EF7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414BCF" w:rsidRPr="00EA2893" w:rsidRDefault="00414BCF" w:rsidP="003B3343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16" w:type="dxa"/>
          </w:tcPr>
          <w:p w:rsidR="00414BCF" w:rsidRPr="00EA2893" w:rsidRDefault="00414BCF" w:rsidP="003B3343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414BCF" w:rsidRPr="00EA2893" w:rsidTr="00EF7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414BCF" w:rsidRPr="00EA2893" w:rsidRDefault="00110245" w:rsidP="003B334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16" w:type="dxa"/>
          </w:tcPr>
          <w:p w:rsidR="00414BCF" w:rsidRPr="00EA2893" w:rsidRDefault="00414BCF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10245" w:rsidRPr="00EA2893" w:rsidTr="00EF77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110245" w:rsidRPr="00EA2893" w:rsidRDefault="00110245" w:rsidP="003B334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16" w:type="dxa"/>
          </w:tcPr>
          <w:p w:rsidR="00110245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10245" w:rsidRPr="00EA2893">
              <w:rPr>
                <w:rFonts w:eastAsia="Times New Roman" w:cs="Arial"/>
                <w:color w:val="000000"/>
                <w:lang w:eastAsia="cs-CZ"/>
              </w:rPr>
              <w:t xml:space="preserve"> partner realizuje a zaeviduje stanovaný minimální počet aktivit za každý měsíc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10245" w:rsidRPr="00EA2893" w:rsidTr="00EF7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110245" w:rsidRPr="00EA2893" w:rsidRDefault="00110245" w:rsidP="003B334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16" w:type="dxa"/>
          </w:tcPr>
          <w:p w:rsidR="00110245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10245" w:rsidRPr="00EA2893">
              <w:rPr>
                <w:rFonts w:eastAsia="Times New Roman" w:cs="Arial"/>
                <w:color w:val="000000"/>
                <w:lang w:eastAsia="cs-CZ"/>
              </w:rPr>
              <w:t xml:space="preserve"> partner splní povinnosti provést každý měsíc aktualizaci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10245" w:rsidRPr="00EA2893" w:rsidTr="00EF77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110245" w:rsidRPr="00EA2893" w:rsidRDefault="00110245" w:rsidP="003B334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16" w:type="dxa"/>
          </w:tcPr>
          <w:p w:rsidR="00110245" w:rsidRPr="00EA2893" w:rsidRDefault="006B5A79" w:rsidP="000B60BC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10245" w:rsidRPr="00EA2893">
              <w:rPr>
                <w:rFonts w:eastAsia="Times New Roman" w:cs="Arial"/>
                <w:color w:val="000000"/>
                <w:lang w:eastAsia="cs-CZ"/>
              </w:rPr>
              <w:t xml:space="preserve"> partner zpracuje za každý měsíc sebehodnotící zprávu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10245" w:rsidRPr="00EA2893" w:rsidTr="00EF7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110245" w:rsidRPr="00EA2893" w:rsidRDefault="00110245" w:rsidP="003B334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16" w:type="dxa"/>
          </w:tcPr>
          <w:p w:rsidR="00110245" w:rsidRPr="00EA2893" w:rsidRDefault="006B5A79" w:rsidP="000B60BC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10245" w:rsidRPr="00EA2893">
              <w:rPr>
                <w:rFonts w:eastAsia="Times New Roman" w:cs="Arial"/>
                <w:color w:val="000000"/>
                <w:lang w:eastAsia="cs-CZ"/>
              </w:rPr>
              <w:t xml:space="preserve"> partner uspořádá pravidelné setkání starostů se stanovenou min. účastí a zašle prezenční listinu a zápis z jednání v listinné a elektronické podobě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  <w:tr w:rsidR="00110245" w:rsidRPr="00EA2893" w:rsidTr="00EF77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110245" w:rsidRPr="00EA2893" w:rsidRDefault="00110245" w:rsidP="003B334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7816" w:type="dxa"/>
          </w:tcPr>
          <w:p w:rsidR="00110245" w:rsidRPr="00EA2893" w:rsidRDefault="006B5A79" w:rsidP="00072402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</w:t>
            </w:r>
            <w:r w:rsidR="00110245" w:rsidRPr="00EA2893">
              <w:rPr>
                <w:rFonts w:eastAsia="Times New Roman" w:cs="Arial"/>
                <w:color w:val="000000"/>
                <w:lang w:eastAsia="cs-CZ"/>
              </w:rPr>
              <w:t xml:space="preserve"> partner </w:t>
            </w:r>
            <w:r w:rsidR="00072402" w:rsidRPr="00EA2893">
              <w:rPr>
                <w:rFonts w:eastAsia="Times New Roman" w:cs="Arial"/>
                <w:color w:val="000000"/>
                <w:lang w:eastAsia="cs-CZ"/>
              </w:rPr>
              <w:t>doloží, že k 31.</w:t>
            </w:r>
            <w:r w:rsidR="00CA18EB" w:rsidRPr="00EA2893">
              <w:rPr>
                <w:rFonts w:eastAsia="Times New Roman" w:cs="Arial"/>
                <w:color w:val="000000"/>
                <w:lang w:eastAsia="cs-CZ"/>
              </w:rPr>
              <w:t xml:space="preserve"> </w:t>
            </w:r>
            <w:r w:rsidR="00072402" w:rsidRPr="00EA2893">
              <w:rPr>
                <w:rFonts w:eastAsia="Times New Roman" w:cs="Arial"/>
                <w:color w:val="000000"/>
                <w:lang w:eastAsia="cs-CZ"/>
              </w:rPr>
              <w:t>5.</w:t>
            </w:r>
            <w:r w:rsidR="00CA18EB" w:rsidRPr="00EA2893">
              <w:rPr>
                <w:rFonts w:eastAsia="Times New Roman" w:cs="Arial"/>
                <w:color w:val="000000"/>
                <w:lang w:eastAsia="cs-CZ"/>
              </w:rPr>
              <w:t xml:space="preserve"> </w:t>
            </w:r>
            <w:r w:rsidR="00072402" w:rsidRPr="00EA2893">
              <w:rPr>
                <w:rFonts w:eastAsia="Times New Roman" w:cs="Arial"/>
                <w:color w:val="000000"/>
                <w:lang w:eastAsia="cs-CZ"/>
              </w:rPr>
              <w:t>2019 dokončil</w:t>
            </w:r>
            <w:r w:rsidR="00110245" w:rsidRPr="00EA2893">
              <w:rPr>
                <w:rFonts w:eastAsia="Times New Roman" w:cs="Arial"/>
                <w:color w:val="000000"/>
                <w:lang w:eastAsia="cs-CZ"/>
              </w:rPr>
              <w:t xml:space="preserve"> stanovený minimální počet projektů</w:t>
            </w:r>
            <w:r w:rsidR="00DC12A8" w:rsidRPr="00EA2893">
              <w:rPr>
                <w:rFonts w:eastAsia="Times New Roman" w:cs="Arial"/>
                <w:color w:val="000000"/>
                <w:lang w:eastAsia="cs-CZ"/>
              </w:rPr>
              <w:t>.</w:t>
            </w:r>
          </w:p>
        </w:tc>
      </w:tr>
    </w:tbl>
    <w:p w:rsidR="003B3343" w:rsidRPr="00EA2893" w:rsidRDefault="003B3343" w:rsidP="002D6617"/>
    <w:tbl>
      <w:tblPr>
        <w:tblStyle w:val="Svtlmkazvraznn1"/>
        <w:tblpPr w:leftFromText="141" w:rightFromText="141" w:vertAnchor="text" w:horzAnchor="margin" w:tblpY="611"/>
        <w:tblW w:w="8472" w:type="dxa"/>
        <w:tblLook w:val="04A0" w:firstRow="1" w:lastRow="0" w:firstColumn="1" w:lastColumn="0" w:noHBand="0" w:noVBand="1"/>
      </w:tblPr>
      <w:tblGrid>
        <w:gridCol w:w="669"/>
        <w:gridCol w:w="7803"/>
      </w:tblGrid>
      <w:tr w:rsidR="00CA18EB" w:rsidRPr="00EA2893" w:rsidTr="00CA18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CA18EB" w:rsidRPr="00EA2893" w:rsidRDefault="00CA18EB" w:rsidP="00CA18EB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03" w:type="dxa"/>
          </w:tcPr>
          <w:p w:rsidR="00CA18EB" w:rsidRPr="00EA2893" w:rsidRDefault="00CA18EB" w:rsidP="00CA18EB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CA18EB" w:rsidRPr="00EA2893" w:rsidTr="00CA1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CA18EB" w:rsidRPr="00EA2893" w:rsidRDefault="00CA18EB" w:rsidP="00CA18EB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03" w:type="dxa"/>
          </w:tcPr>
          <w:p w:rsidR="00CA18EB" w:rsidRPr="00EA2893" w:rsidRDefault="00CA18EB" w:rsidP="00CA18E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období.</w:t>
            </w:r>
          </w:p>
        </w:tc>
      </w:tr>
      <w:tr w:rsidR="00CA18EB" w:rsidRPr="00EA2893" w:rsidTr="00CA1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CA18EB" w:rsidRPr="00EA2893" w:rsidRDefault="00CA18EB" w:rsidP="00CA18EB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03" w:type="dxa"/>
          </w:tcPr>
          <w:p w:rsidR="00CA18EB" w:rsidRPr="00EA2893" w:rsidRDefault="00CA18EB" w:rsidP="00CA18EB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realizuje a zaeviduje stanovaný minimální počet aktivit za každý měsíc.</w:t>
            </w:r>
          </w:p>
        </w:tc>
      </w:tr>
      <w:tr w:rsidR="00CA18EB" w:rsidRPr="00EA2893" w:rsidTr="00CA1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CA18EB" w:rsidRPr="00EA2893" w:rsidRDefault="00CA18EB" w:rsidP="00CA18EB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03" w:type="dxa"/>
          </w:tcPr>
          <w:p w:rsidR="00CA18EB" w:rsidRPr="00EA2893" w:rsidRDefault="00CA18EB" w:rsidP="00CA18E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splní povinnost zaslat Svazu Informační zpravodaj a Svaz vyjádří souhlas s podobou zpravodaje.</w:t>
            </w:r>
          </w:p>
        </w:tc>
      </w:tr>
      <w:tr w:rsidR="00CA18EB" w:rsidRPr="00EA2893" w:rsidTr="00CA1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</w:tcPr>
          <w:p w:rsidR="00CA18EB" w:rsidRPr="00EA2893" w:rsidRDefault="00CA18EB" w:rsidP="00CA18EB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03" w:type="dxa"/>
          </w:tcPr>
          <w:p w:rsidR="00CA18EB" w:rsidRPr="00EA2893" w:rsidRDefault="00CA18EB" w:rsidP="00CA18EB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zpracuje za každý měsíc sebehodnotící zprávu.</w:t>
            </w:r>
          </w:p>
          <w:p w:rsidR="00CA18EB" w:rsidRPr="00EA2893" w:rsidRDefault="00CA18EB" w:rsidP="00CA18EB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</w:p>
        </w:tc>
      </w:tr>
    </w:tbl>
    <w:p w:rsidR="00CA18EB" w:rsidRPr="00EA2893" w:rsidRDefault="00CA18EB" w:rsidP="00CA18EB">
      <w:pPr>
        <w:pStyle w:val="Titulek"/>
        <w:keepNext/>
      </w:pPr>
      <w:r w:rsidRPr="00EA2893">
        <w:t xml:space="preserve">Tabulka 26 Přehled podmínek pro proplacení ŽoP13 za 13. období (3Q2019) </w:t>
      </w:r>
    </w:p>
    <w:p w:rsidR="00CA18EB" w:rsidRPr="00EA2893" w:rsidRDefault="00CA18EB" w:rsidP="00CA18EB">
      <w:pPr>
        <w:pStyle w:val="Titulek"/>
        <w:keepNext/>
      </w:pPr>
    </w:p>
    <w:p w:rsidR="00CA18EB" w:rsidRPr="00EA2893" w:rsidRDefault="00CA18EB" w:rsidP="00CA18EB">
      <w:pPr>
        <w:pStyle w:val="Titulek"/>
        <w:keepNext/>
      </w:pPr>
    </w:p>
    <w:p w:rsidR="00CA18EB" w:rsidRPr="00EA2893" w:rsidRDefault="00CA18EB" w:rsidP="00CA18EB">
      <w:pPr>
        <w:pStyle w:val="Titulek"/>
        <w:keepNext/>
      </w:pPr>
    </w:p>
    <w:p w:rsidR="00CA18EB" w:rsidRPr="00EA2893" w:rsidRDefault="00CA18EB" w:rsidP="00CA18EB">
      <w:pPr>
        <w:pStyle w:val="Titulek"/>
        <w:keepNext/>
      </w:pPr>
    </w:p>
    <w:p w:rsidR="00CA18EB" w:rsidRPr="00EA2893" w:rsidRDefault="00CA18EB" w:rsidP="00CA18EB">
      <w:pPr>
        <w:pStyle w:val="Titulek"/>
        <w:keepNext/>
      </w:pPr>
    </w:p>
    <w:p w:rsidR="007D1953" w:rsidRPr="00EA2893" w:rsidRDefault="007D1953" w:rsidP="007D1953">
      <w:pPr>
        <w:pStyle w:val="Titulek"/>
        <w:keepNext/>
      </w:pPr>
    </w:p>
    <w:tbl>
      <w:tblPr>
        <w:tblStyle w:val="Svtlmkazvraznn1"/>
        <w:tblpPr w:leftFromText="141" w:rightFromText="141" w:vertAnchor="text" w:horzAnchor="margin" w:tblpY="849"/>
        <w:tblW w:w="8472" w:type="dxa"/>
        <w:tblLook w:val="04A0" w:firstRow="1" w:lastRow="0" w:firstColumn="1" w:lastColumn="0" w:noHBand="0" w:noVBand="1"/>
      </w:tblPr>
      <w:tblGrid>
        <w:gridCol w:w="583"/>
        <w:gridCol w:w="7889"/>
      </w:tblGrid>
      <w:tr w:rsidR="007D1953" w:rsidRPr="00EA2893" w:rsidTr="007D1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7D1953" w:rsidRPr="00EA2893" w:rsidRDefault="007D1953" w:rsidP="007D1953">
            <w:pPr>
              <w:spacing w:after="0"/>
              <w:jc w:val="left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7889" w:type="dxa"/>
          </w:tcPr>
          <w:p w:rsidR="007D1953" w:rsidRPr="00EA2893" w:rsidRDefault="007D1953" w:rsidP="007D1953">
            <w:pPr>
              <w:spacing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lang w:eastAsia="cs-CZ"/>
              </w:rPr>
              <w:t>Podmínka</w:t>
            </w:r>
          </w:p>
        </w:tc>
      </w:tr>
      <w:tr w:rsidR="007D1953" w:rsidRPr="00EA2893" w:rsidTr="007D1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7D1953" w:rsidRPr="00EA2893" w:rsidRDefault="007D1953" w:rsidP="007D195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889" w:type="dxa"/>
          </w:tcPr>
          <w:p w:rsidR="007D1953" w:rsidRPr="00EA2893" w:rsidRDefault="007D1953" w:rsidP="007D1953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Uplyne zúčtovací období.</w:t>
            </w:r>
          </w:p>
        </w:tc>
      </w:tr>
      <w:tr w:rsidR="007D1953" w:rsidRPr="00EA2893" w:rsidTr="007D19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7D1953" w:rsidRPr="00EA2893" w:rsidRDefault="007D1953" w:rsidP="007D195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7889" w:type="dxa"/>
          </w:tcPr>
          <w:p w:rsidR="007D1953" w:rsidRPr="00EA2893" w:rsidRDefault="007D1953" w:rsidP="007D1953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realizuje a zaeviduje stanovaný minimální počet aktivit za každý měsíc.</w:t>
            </w:r>
          </w:p>
        </w:tc>
      </w:tr>
      <w:tr w:rsidR="007D1953" w:rsidRPr="00EA2893" w:rsidTr="007D1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7D1953" w:rsidRPr="00EA2893" w:rsidRDefault="007D1953" w:rsidP="007D195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7889" w:type="dxa"/>
          </w:tcPr>
          <w:p w:rsidR="007D1953" w:rsidRPr="00EA2893" w:rsidRDefault="007D1953" w:rsidP="007D1953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uspořádá pravidelné setkání starostů se stanovenou min. účastí a zašle prezenční listinu a zápis z jednání v listinné a elektronické podobě.</w:t>
            </w:r>
          </w:p>
        </w:tc>
      </w:tr>
      <w:tr w:rsidR="007D1953" w:rsidRPr="00EA2893" w:rsidTr="007D19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7D1953" w:rsidRPr="00EA2893" w:rsidRDefault="007D1953" w:rsidP="007D195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7889" w:type="dxa"/>
          </w:tcPr>
          <w:p w:rsidR="007D1953" w:rsidRPr="00EA2893" w:rsidRDefault="007D1953" w:rsidP="007D1953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zpracuje za každý měsíc sebehodnotící zprávu.</w:t>
            </w:r>
          </w:p>
        </w:tc>
      </w:tr>
      <w:tr w:rsidR="007D1953" w:rsidRPr="00EA2893" w:rsidTr="007D1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7D1953" w:rsidRPr="00EA2893" w:rsidRDefault="007D1953" w:rsidP="007D195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7889" w:type="dxa"/>
          </w:tcPr>
          <w:p w:rsidR="007D1953" w:rsidRPr="00EA2893" w:rsidRDefault="007D1953" w:rsidP="007D1953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>Smluvní partner zajistí absolvování stáže a tematického setkání specialistou na veřejné zakázky</w:t>
            </w:r>
          </w:p>
        </w:tc>
      </w:tr>
      <w:tr w:rsidR="007D1953" w:rsidRPr="00EA2893" w:rsidTr="007D19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7D1953" w:rsidRPr="00EA2893" w:rsidRDefault="007D1953" w:rsidP="007D1953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EA2893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7889" w:type="dxa"/>
          </w:tcPr>
          <w:p w:rsidR="007D1953" w:rsidRPr="00EA2893" w:rsidRDefault="007D1953" w:rsidP="007D1953">
            <w:pPr>
              <w:spacing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00EA2893">
              <w:rPr>
                <w:rFonts w:eastAsia="Times New Roman" w:cs="Arial"/>
                <w:color w:val="000000"/>
                <w:lang w:eastAsia="cs-CZ"/>
              </w:rPr>
              <w:t xml:space="preserve">Smluvní partner zpracuje Seznam malých a středních podnikatelů a Databázi </w:t>
            </w:r>
            <w:proofErr w:type="spellStart"/>
            <w:r w:rsidRPr="00EA2893">
              <w:rPr>
                <w:rFonts w:eastAsia="Times New Roman" w:cs="Arial"/>
                <w:color w:val="000000"/>
                <w:lang w:eastAsia="cs-CZ"/>
              </w:rPr>
              <w:t>brownfields</w:t>
            </w:r>
            <w:proofErr w:type="spellEnd"/>
            <w:r w:rsidRPr="00EA2893">
              <w:rPr>
                <w:rFonts w:eastAsia="Times New Roman" w:cs="Arial"/>
                <w:color w:val="000000"/>
                <w:lang w:eastAsia="cs-CZ"/>
              </w:rPr>
              <w:t xml:space="preserve"> a nebytových prostor a ze strany Svazu vyjádří souhlas s podobou výstupů. </w:t>
            </w:r>
          </w:p>
        </w:tc>
      </w:tr>
    </w:tbl>
    <w:p w:rsidR="007D1953" w:rsidRPr="00EA2893" w:rsidRDefault="007D1953" w:rsidP="007D1953">
      <w:pPr>
        <w:pStyle w:val="Titulek"/>
        <w:keepNext/>
      </w:pPr>
      <w:r w:rsidRPr="00EA2893">
        <w:t>Tabulka 27 Přehled podmínek pro proplacení ŽoP14 za 14. období (4Q2019)</w:t>
      </w:r>
    </w:p>
    <w:p w:rsidR="00CA18EB" w:rsidRPr="00EA2893" w:rsidRDefault="00CA18EB" w:rsidP="00CA18EB">
      <w:pPr>
        <w:pStyle w:val="Titulek"/>
        <w:keepNext/>
      </w:pPr>
    </w:p>
    <w:p w:rsidR="00AB1180" w:rsidRPr="00EA2893" w:rsidRDefault="00AB1180" w:rsidP="0014155D">
      <w:pPr>
        <w:pStyle w:val="Titulek"/>
        <w:keepNext/>
      </w:pPr>
    </w:p>
    <w:p w:rsidR="00AB1180" w:rsidRPr="00EA2893" w:rsidRDefault="00AB1180" w:rsidP="0014155D">
      <w:pPr>
        <w:pStyle w:val="Titulek"/>
        <w:keepNext/>
      </w:pPr>
    </w:p>
    <w:p w:rsidR="00AB1180" w:rsidRPr="00EA2893" w:rsidRDefault="00AB1180" w:rsidP="0014155D">
      <w:pPr>
        <w:pStyle w:val="Titulek"/>
        <w:keepNext/>
      </w:pPr>
    </w:p>
    <w:p w:rsidR="00AB1180" w:rsidRPr="00EA2893" w:rsidRDefault="00AB1180" w:rsidP="0014155D">
      <w:pPr>
        <w:pStyle w:val="Titulek"/>
        <w:keepNext/>
      </w:pPr>
    </w:p>
    <w:p w:rsidR="00AB1180" w:rsidRPr="00EA2893" w:rsidRDefault="00AB1180" w:rsidP="0014155D">
      <w:pPr>
        <w:pStyle w:val="Titulek"/>
        <w:keepNext/>
      </w:pPr>
    </w:p>
    <w:p w:rsidR="00AB1180" w:rsidRPr="00EA2893" w:rsidRDefault="00AB1180" w:rsidP="0014155D">
      <w:pPr>
        <w:pStyle w:val="Titulek"/>
        <w:keepNext/>
      </w:pPr>
    </w:p>
    <w:p w:rsidR="007C1D9A" w:rsidRPr="00EA2893" w:rsidRDefault="003475DF" w:rsidP="00AB1180">
      <w:pPr>
        <w:pStyle w:val="Titulek"/>
        <w:keepNext/>
      </w:pPr>
      <w:r w:rsidRPr="00EA2893">
        <w:br w:type="page"/>
      </w:r>
    </w:p>
    <w:p w:rsidR="00473FBE" w:rsidRPr="00EA2893" w:rsidRDefault="00743356" w:rsidP="00473FBE">
      <w:pPr>
        <w:pStyle w:val="Nadpis1"/>
        <w:rPr>
          <w:rFonts w:cs="Arial"/>
        </w:rPr>
      </w:pPr>
      <w:bookmarkStart w:id="150" w:name="_Toc453329019"/>
      <w:bookmarkStart w:id="151" w:name="_Toc12533839"/>
      <w:bookmarkEnd w:id="136"/>
      <w:r w:rsidRPr="00EA2893">
        <w:rPr>
          <w:rFonts w:cs="Arial"/>
        </w:rPr>
        <w:lastRenderedPageBreak/>
        <w:t>Archivace</w:t>
      </w:r>
      <w:r w:rsidR="004A1ACD" w:rsidRPr="00EA2893">
        <w:rPr>
          <w:rFonts w:cs="Arial"/>
        </w:rPr>
        <w:t>,</w:t>
      </w:r>
      <w:r w:rsidRPr="00EA2893">
        <w:rPr>
          <w:rFonts w:cs="Arial"/>
        </w:rPr>
        <w:t xml:space="preserve"> udržitelnost</w:t>
      </w:r>
      <w:bookmarkEnd w:id="150"/>
      <w:r w:rsidR="004A1ACD" w:rsidRPr="00EA2893">
        <w:rPr>
          <w:rFonts w:cs="Arial"/>
        </w:rPr>
        <w:t xml:space="preserve"> a publicita</w:t>
      </w:r>
      <w:bookmarkEnd w:id="151"/>
    </w:p>
    <w:p w:rsidR="008C066C" w:rsidRPr="00EA2893" w:rsidRDefault="008C066C" w:rsidP="008C066C">
      <w:pPr>
        <w:pStyle w:val="Nadpis2"/>
        <w:rPr>
          <w:rFonts w:cs="Arial"/>
        </w:rPr>
      </w:pPr>
      <w:bookmarkStart w:id="152" w:name="_Toc453329020"/>
      <w:bookmarkStart w:id="153" w:name="_Toc12533840"/>
      <w:r w:rsidRPr="00EA2893">
        <w:rPr>
          <w:rFonts w:cs="Arial"/>
        </w:rPr>
        <w:t>Archivace</w:t>
      </w:r>
      <w:bookmarkEnd w:id="152"/>
      <w:bookmarkEnd w:id="153"/>
    </w:p>
    <w:p w:rsidR="008B49AD" w:rsidRPr="00EA2893" w:rsidRDefault="008B49AD" w:rsidP="008B49AD">
      <w:pPr>
        <w:rPr>
          <w:rFonts w:cs="Arial"/>
        </w:rPr>
      </w:pPr>
      <w:r w:rsidRPr="00EA2893">
        <w:rPr>
          <w:rFonts w:cs="Arial"/>
        </w:rPr>
        <w:t>Při archivaci dokumentů a výstupů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se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 xml:space="preserve"> partner řídí pravidly pro uchovávání dokumentů dle aktuálně platné verze Obecné části pravidel pro žadatele a příjemce v rámci Operačního programu Zaměstnanost, kap. 28.</w:t>
      </w:r>
      <w:r w:rsidRPr="00EA2893">
        <w:rPr>
          <w:rStyle w:val="Znakapoznpodarou"/>
          <w:rFonts w:cs="Arial"/>
        </w:rPr>
        <w:footnoteReference w:id="3"/>
      </w:r>
    </w:p>
    <w:p w:rsidR="008B49AD" w:rsidRPr="00EA2893" w:rsidRDefault="008B49AD" w:rsidP="008B49AD">
      <w:pPr>
        <w:rPr>
          <w:rFonts w:cs="Arial"/>
        </w:rPr>
      </w:pPr>
      <w:r w:rsidRPr="00EA2893">
        <w:rPr>
          <w:rFonts w:cs="Arial"/>
        </w:rPr>
        <w:t xml:space="preserve">Vyjma těchto pravidel je </w:t>
      </w:r>
      <w:r w:rsidR="004A1ACD" w:rsidRPr="00EA2893">
        <w:rPr>
          <w:rFonts w:cs="Arial"/>
        </w:rPr>
        <w:t>s</w:t>
      </w:r>
      <w:r w:rsidRPr="00EA2893">
        <w:rPr>
          <w:rFonts w:cs="Arial"/>
        </w:rPr>
        <w:t>mluvní partner povinen ukládat a archivovat dokumenty podle závazných právních předpisů ČR.</w:t>
      </w:r>
    </w:p>
    <w:p w:rsidR="008B49AD" w:rsidRPr="00EA2893" w:rsidRDefault="008B49AD" w:rsidP="008B49AD">
      <w:pPr>
        <w:rPr>
          <w:rFonts w:cs="Arial"/>
        </w:rPr>
      </w:pPr>
      <w:r w:rsidRPr="00EA2893">
        <w:rPr>
          <w:rFonts w:cs="Arial"/>
        </w:rPr>
        <w:t>Originály dokumentů souvisejících s</w:t>
      </w:r>
      <w:r w:rsidR="00DF78A0" w:rsidRPr="00EA2893">
        <w:rPr>
          <w:rFonts w:cs="Arial"/>
        </w:rPr>
        <w:t> </w:t>
      </w:r>
      <w:r w:rsidRPr="00EA2893">
        <w:rPr>
          <w:rFonts w:cs="Arial"/>
        </w:rPr>
        <w:t>projektem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a výstupů z činnosti CSS v rámci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je </w:t>
      </w:r>
      <w:r w:rsidR="006B5A79" w:rsidRPr="00EA2893">
        <w:rPr>
          <w:rFonts w:cs="Arial"/>
        </w:rPr>
        <w:t>smluvní</w:t>
      </w:r>
      <w:r w:rsidRPr="00EA2893">
        <w:rPr>
          <w:rFonts w:cs="Arial"/>
        </w:rPr>
        <w:t xml:space="preserve"> partner povinen archivovat po dobu trvání realizace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a následně po dobu 10 let od ukončení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a jeho závěrečného vyúčtování, tj. do 1.1 2030.</w:t>
      </w:r>
    </w:p>
    <w:p w:rsidR="008B49AD" w:rsidRPr="00EA2893" w:rsidRDefault="008B49AD" w:rsidP="008B49AD">
      <w:pPr>
        <w:rPr>
          <w:rFonts w:cs="Arial"/>
        </w:rPr>
      </w:pPr>
      <w:r w:rsidRPr="00EA2893">
        <w:rPr>
          <w:rFonts w:cs="Arial"/>
        </w:rPr>
        <w:t>Na základě legislativy ČR je nutné některé typy dokumentů uchovávat déle než je stanoveno pravidly Operačního programu Zaměstnanost, např. mzdové listy zaměstnanců s příspěvkem na mzdu z</w:t>
      </w:r>
      <w:r w:rsidR="00DF78A0" w:rsidRPr="00EA2893">
        <w:rPr>
          <w:rFonts w:cs="Arial"/>
        </w:rPr>
        <w:t> </w:t>
      </w:r>
      <w:r w:rsidRPr="00EA2893">
        <w:rPr>
          <w:rFonts w:cs="Arial"/>
        </w:rPr>
        <w:t>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(členů realizačního týmu) a jejich účetní záznamy související s důchodovým pojištěním, a to až po dobu 30 let.</w:t>
      </w:r>
    </w:p>
    <w:p w:rsidR="008B49AD" w:rsidRPr="00EA2893" w:rsidRDefault="008B49AD" w:rsidP="008B49AD">
      <w:pPr>
        <w:rPr>
          <w:rFonts w:cs="Arial"/>
        </w:rPr>
      </w:pPr>
      <w:r w:rsidRPr="00EA2893">
        <w:rPr>
          <w:rFonts w:cs="Arial"/>
        </w:rPr>
        <w:t xml:space="preserve">Příklady dokumentů k archivaci ze strany </w:t>
      </w:r>
      <w:r w:rsidR="006B5A79" w:rsidRPr="00EA2893">
        <w:rPr>
          <w:rFonts w:cs="Arial"/>
        </w:rPr>
        <w:t>s</w:t>
      </w:r>
      <w:r w:rsidRPr="00EA2893">
        <w:rPr>
          <w:rFonts w:cs="Arial"/>
        </w:rPr>
        <w:t>mluvního partnera:</w:t>
      </w:r>
    </w:p>
    <w:p w:rsidR="008B49AD" w:rsidRPr="00EA2893" w:rsidRDefault="008B49AD" w:rsidP="008B49AD">
      <w:pPr>
        <w:rPr>
          <w:rFonts w:eastAsia="Calibri" w:cs="Arial"/>
          <w:b/>
          <w:szCs w:val="24"/>
        </w:rPr>
      </w:pPr>
      <w:r w:rsidRPr="00EA2893">
        <w:rPr>
          <w:rFonts w:eastAsia="Calibri" w:cs="Arial"/>
          <w:b/>
          <w:szCs w:val="24"/>
        </w:rPr>
        <w:t>Pracovněprávní doklady</w:t>
      </w:r>
    </w:p>
    <w:p w:rsidR="008B49AD" w:rsidRPr="00EA2893" w:rsidRDefault="008B49AD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Profesní životopisy jednotlivých členů realizačního týmu</w:t>
      </w:r>
      <w:r w:rsidR="00D361E5" w:rsidRPr="00EA2893">
        <w:rPr>
          <w:rFonts w:eastAsia="Calibri" w:cs="Arial"/>
          <w:szCs w:val="24"/>
        </w:rPr>
        <w:t>,</w:t>
      </w:r>
    </w:p>
    <w:p w:rsidR="008B49AD" w:rsidRPr="00EA2893" w:rsidRDefault="00D361E5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p</w:t>
      </w:r>
      <w:r w:rsidR="008B49AD" w:rsidRPr="00EA2893">
        <w:rPr>
          <w:rFonts w:eastAsia="Calibri" w:cs="Arial"/>
          <w:szCs w:val="24"/>
        </w:rPr>
        <w:t>racovní smlouvy včetně veškerých dodatků</w:t>
      </w:r>
      <w:r w:rsidRPr="00EA2893">
        <w:rPr>
          <w:rFonts w:eastAsia="Calibri" w:cs="Arial"/>
          <w:szCs w:val="24"/>
        </w:rPr>
        <w:t>,</w:t>
      </w:r>
      <w:r w:rsidR="008B49AD" w:rsidRPr="00EA2893">
        <w:rPr>
          <w:rFonts w:eastAsia="Calibri" w:cs="Arial"/>
          <w:szCs w:val="24"/>
        </w:rPr>
        <w:t xml:space="preserve"> </w:t>
      </w:r>
    </w:p>
    <w:p w:rsidR="008B49AD" w:rsidRPr="00EA2893" w:rsidRDefault="00D361E5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n</w:t>
      </w:r>
      <w:r w:rsidR="008B49AD" w:rsidRPr="00EA2893">
        <w:rPr>
          <w:rFonts w:eastAsia="Calibri" w:cs="Arial"/>
          <w:szCs w:val="24"/>
        </w:rPr>
        <w:t>áplně práce</w:t>
      </w:r>
      <w:r w:rsidRPr="00EA2893">
        <w:rPr>
          <w:rFonts w:eastAsia="Calibri" w:cs="Arial"/>
          <w:szCs w:val="24"/>
        </w:rPr>
        <w:t>,</w:t>
      </w:r>
    </w:p>
    <w:p w:rsidR="008B49AD" w:rsidRPr="00EA2893" w:rsidRDefault="00D361E5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m</w:t>
      </w:r>
      <w:r w:rsidR="008B49AD" w:rsidRPr="00EA2893">
        <w:rPr>
          <w:rFonts w:eastAsia="Calibri" w:cs="Arial"/>
          <w:szCs w:val="24"/>
        </w:rPr>
        <w:t>zdové listy</w:t>
      </w:r>
      <w:r w:rsidRPr="00EA2893">
        <w:rPr>
          <w:rFonts w:eastAsia="Calibri" w:cs="Arial"/>
          <w:szCs w:val="24"/>
        </w:rPr>
        <w:t>,</w:t>
      </w:r>
    </w:p>
    <w:p w:rsidR="008B49AD" w:rsidRPr="00EA2893" w:rsidRDefault="00D361E5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v</w:t>
      </w:r>
      <w:r w:rsidR="008B49AD" w:rsidRPr="00EA2893">
        <w:rPr>
          <w:rFonts w:eastAsia="Calibri" w:cs="Arial"/>
          <w:szCs w:val="24"/>
        </w:rPr>
        <w:t>ýplatní pásky</w:t>
      </w:r>
      <w:r w:rsidRPr="00EA2893">
        <w:rPr>
          <w:rFonts w:eastAsia="Calibri" w:cs="Arial"/>
          <w:szCs w:val="24"/>
        </w:rPr>
        <w:t>,</w:t>
      </w:r>
    </w:p>
    <w:p w:rsidR="008B49AD" w:rsidRPr="00EA2893" w:rsidRDefault="00D361E5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d</w:t>
      </w:r>
      <w:r w:rsidR="008B49AD" w:rsidRPr="00EA2893">
        <w:rPr>
          <w:rFonts w:eastAsia="Calibri" w:cs="Arial"/>
          <w:szCs w:val="24"/>
        </w:rPr>
        <w:t>oklady o vyplacení mezd a zákonných odvodů (např.</w:t>
      </w:r>
      <w:r w:rsidR="008B49AD" w:rsidRPr="00EA2893">
        <w:rPr>
          <w:rFonts w:eastAsia="Calibri" w:cs="Arial"/>
        </w:rPr>
        <w:t xml:space="preserve"> </w:t>
      </w:r>
      <w:r w:rsidR="008B49AD" w:rsidRPr="00EA2893">
        <w:rPr>
          <w:rFonts w:eastAsia="Calibri" w:cs="Arial"/>
          <w:szCs w:val="24"/>
        </w:rPr>
        <w:t>výpisy z příslušného bankovního účtu organizace)</w:t>
      </w:r>
      <w:r w:rsidRPr="00EA2893">
        <w:rPr>
          <w:rFonts w:eastAsia="Calibri" w:cs="Arial"/>
          <w:szCs w:val="24"/>
        </w:rPr>
        <w:t>,</w:t>
      </w:r>
    </w:p>
    <w:p w:rsidR="008B49AD" w:rsidRPr="00EA2893" w:rsidRDefault="00D361E5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e</w:t>
      </w:r>
      <w:r w:rsidR="008B49AD" w:rsidRPr="00EA2893">
        <w:rPr>
          <w:rFonts w:eastAsia="Calibri" w:cs="Arial"/>
          <w:szCs w:val="24"/>
        </w:rPr>
        <w:t>vidence odpracované doby dle zákoníku práce</w:t>
      </w:r>
      <w:r w:rsidRPr="00EA2893">
        <w:rPr>
          <w:rFonts w:eastAsia="Calibri" w:cs="Arial"/>
          <w:szCs w:val="24"/>
        </w:rPr>
        <w:t>,</w:t>
      </w:r>
    </w:p>
    <w:p w:rsidR="008B49AD" w:rsidRPr="00EA2893" w:rsidRDefault="00D361E5" w:rsidP="00FB00A8">
      <w:pPr>
        <w:pStyle w:val="Odstavecseseznamem"/>
        <w:numPr>
          <w:ilvl w:val="0"/>
          <w:numId w:val="6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c</w:t>
      </w:r>
      <w:r w:rsidR="008B49AD" w:rsidRPr="00EA2893">
        <w:rPr>
          <w:rFonts w:eastAsia="Calibri" w:cs="Arial"/>
          <w:szCs w:val="24"/>
        </w:rPr>
        <w:t>estovní příkazy včetně dokladů a vyúčtování jednotlivých zahraničních cest – pokud jsou hrazeny z</w:t>
      </w:r>
      <w:r w:rsidR="00DF78A0" w:rsidRPr="00EA2893">
        <w:rPr>
          <w:rFonts w:eastAsia="Calibri" w:cs="Arial"/>
          <w:szCs w:val="24"/>
        </w:rPr>
        <w:t> </w:t>
      </w:r>
      <w:r w:rsidR="008B49AD" w:rsidRPr="00EA2893">
        <w:rPr>
          <w:rFonts w:eastAsia="Calibri" w:cs="Arial"/>
          <w:szCs w:val="24"/>
        </w:rPr>
        <w:t>projektu</w:t>
      </w:r>
      <w:r w:rsidR="00DF78A0" w:rsidRPr="00EA2893">
        <w:rPr>
          <w:rFonts w:eastAsia="Calibri" w:cs="Arial"/>
          <w:szCs w:val="24"/>
        </w:rPr>
        <w:t xml:space="preserve"> CSS</w:t>
      </w:r>
      <w:r w:rsidR="00BA4C0E" w:rsidRPr="00EA2893">
        <w:rPr>
          <w:rFonts w:eastAsia="Calibri" w:cs="Arial"/>
          <w:szCs w:val="24"/>
        </w:rPr>
        <w:t>.</w:t>
      </w:r>
      <w:r w:rsidR="008B49AD" w:rsidRPr="00EA2893">
        <w:rPr>
          <w:rFonts w:eastAsia="Calibri" w:cs="Arial"/>
          <w:szCs w:val="24"/>
        </w:rPr>
        <w:t xml:space="preserve"> </w:t>
      </w:r>
    </w:p>
    <w:p w:rsidR="008B49AD" w:rsidRPr="00EA2893" w:rsidRDefault="008B49AD" w:rsidP="008B49AD">
      <w:pPr>
        <w:rPr>
          <w:rFonts w:eastAsia="Calibri" w:cs="Arial"/>
          <w:b/>
          <w:szCs w:val="24"/>
        </w:rPr>
      </w:pPr>
      <w:r w:rsidRPr="00EA2893">
        <w:rPr>
          <w:rFonts w:eastAsia="Calibri" w:cs="Arial"/>
          <w:b/>
          <w:szCs w:val="24"/>
        </w:rPr>
        <w:t>Dokumenty vzniklé činností realizačního týmu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Veškeré originály materiálních výstupů vzniklých v rámci projektu</w:t>
      </w:r>
      <w:r w:rsidR="00DF78A0" w:rsidRPr="00EA2893">
        <w:rPr>
          <w:rFonts w:eastAsia="Calibri" w:cs="Arial"/>
          <w:szCs w:val="24"/>
        </w:rPr>
        <w:t xml:space="preserve"> CSS</w:t>
      </w:r>
      <w:r w:rsidRPr="00EA2893">
        <w:rPr>
          <w:rFonts w:eastAsia="Calibri" w:cs="Arial"/>
          <w:szCs w:val="24"/>
        </w:rPr>
        <w:t xml:space="preserve"> kromě těch, které byly fyzicky předány SMO ČR, nebo budou uložené v </w:t>
      </w:r>
      <w:r w:rsidR="00DF78A0" w:rsidRPr="00EA2893">
        <w:rPr>
          <w:rFonts w:eastAsia="Calibri" w:cs="Arial"/>
          <w:szCs w:val="24"/>
        </w:rPr>
        <w:t>ISP</w:t>
      </w:r>
      <w:r w:rsidR="00BA4C0E" w:rsidRPr="00EA2893">
        <w:rPr>
          <w:rFonts w:eastAsia="Calibri" w:cs="Arial"/>
          <w:szCs w:val="24"/>
        </w:rPr>
        <w:t>.</w:t>
      </w:r>
      <w:r w:rsidRPr="00EA2893">
        <w:rPr>
          <w:rFonts w:eastAsia="Calibri" w:cs="Arial"/>
          <w:szCs w:val="24"/>
        </w:rPr>
        <w:t xml:space="preserve"> 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Výstupy z dotazníkových šetření, informační zpravodaj</w:t>
      </w:r>
      <w:r w:rsidR="00BA4C0E" w:rsidRPr="00EA2893">
        <w:rPr>
          <w:rFonts w:eastAsia="Calibri" w:cs="Arial"/>
          <w:szCs w:val="24"/>
        </w:rPr>
        <w:t>.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Záznamy o proběhlých jednáních (setkání) včetně případných pozvánek</w:t>
      </w:r>
      <w:r w:rsidR="00BA4C0E" w:rsidRPr="00EA2893">
        <w:rPr>
          <w:rFonts w:eastAsia="Calibri" w:cs="Arial"/>
          <w:szCs w:val="24"/>
        </w:rPr>
        <w:t>.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Prezenční listiny, příp. prezentace ze setkání pořádaných v rámci projektu</w:t>
      </w:r>
      <w:r w:rsidR="00DF78A0" w:rsidRPr="00EA2893">
        <w:rPr>
          <w:rFonts w:eastAsia="Calibri" w:cs="Arial"/>
          <w:szCs w:val="24"/>
        </w:rPr>
        <w:t xml:space="preserve"> CSS</w:t>
      </w:r>
      <w:r w:rsidR="00BA4C0E" w:rsidRPr="00EA2893">
        <w:rPr>
          <w:rFonts w:eastAsia="Calibri" w:cs="Arial"/>
          <w:szCs w:val="24"/>
        </w:rPr>
        <w:t>.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Fotodokumentace proběhlých setkání</w:t>
      </w:r>
      <w:r w:rsidR="00BA4C0E" w:rsidRPr="00EA2893">
        <w:rPr>
          <w:rFonts w:eastAsia="Calibri" w:cs="Arial"/>
          <w:szCs w:val="24"/>
        </w:rPr>
        <w:t>.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Případné audionahrávky nebo videonahrávky</w:t>
      </w:r>
      <w:r w:rsidR="00BA4C0E" w:rsidRPr="00EA2893">
        <w:rPr>
          <w:rFonts w:eastAsia="Calibri" w:cs="Arial"/>
          <w:szCs w:val="24"/>
        </w:rPr>
        <w:t>.</w:t>
      </w:r>
      <w:r w:rsidRPr="00EA2893">
        <w:rPr>
          <w:rFonts w:eastAsia="Calibri" w:cs="Arial"/>
          <w:szCs w:val="24"/>
        </w:rPr>
        <w:t xml:space="preserve"> 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Veškerou písemnou komunikaci spojenou s realizací projektu</w:t>
      </w:r>
      <w:r w:rsidR="00DF78A0" w:rsidRPr="00EA2893">
        <w:rPr>
          <w:rFonts w:eastAsia="Calibri" w:cs="Arial"/>
          <w:szCs w:val="24"/>
        </w:rPr>
        <w:t xml:space="preserve"> CSS</w:t>
      </w:r>
      <w:r w:rsidRPr="00EA2893">
        <w:rPr>
          <w:rFonts w:eastAsia="Calibri" w:cs="Arial"/>
          <w:szCs w:val="24"/>
        </w:rPr>
        <w:t xml:space="preserve"> (mailovou i listinou komunikaci)</w:t>
      </w:r>
      <w:r w:rsidR="00BA4C0E" w:rsidRPr="00EA2893">
        <w:rPr>
          <w:rFonts w:eastAsia="Calibri" w:cs="Arial"/>
          <w:szCs w:val="24"/>
        </w:rPr>
        <w:t>.</w:t>
      </w:r>
    </w:p>
    <w:p w:rsidR="008B49AD" w:rsidRPr="00EA2893" w:rsidRDefault="008B49AD" w:rsidP="00FB00A8">
      <w:pPr>
        <w:pStyle w:val="Odstavecseseznamem"/>
        <w:numPr>
          <w:ilvl w:val="0"/>
          <w:numId w:val="7"/>
        </w:num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>Žádosti o platbu a závěrečné vyúčtování</w:t>
      </w:r>
      <w:r w:rsidR="00BA4C0E" w:rsidRPr="00EA2893">
        <w:rPr>
          <w:rFonts w:eastAsia="Calibri" w:cs="Arial"/>
          <w:szCs w:val="24"/>
        </w:rPr>
        <w:t>.</w:t>
      </w:r>
      <w:r w:rsidRPr="00EA2893">
        <w:rPr>
          <w:rFonts w:eastAsia="Calibri" w:cs="Arial"/>
          <w:szCs w:val="24"/>
        </w:rPr>
        <w:t xml:space="preserve"> </w:t>
      </w:r>
    </w:p>
    <w:p w:rsidR="00FC2ED7" w:rsidRPr="00EA2893" w:rsidRDefault="00FC2ED7" w:rsidP="008B49AD">
      <w:pPr>
        <w:rPr>
          <w:rFonts w:eastAsia="Calibri" w:cs="Arial"/>
          <w:szCs w:val="24"/>
        </w:rPr>
      </w:pPr>
    </w:p>
    <w:p w:rsidR="008B49AD" w:rsidRPr="00EA2893" w:rsidRDefault="008B49AD" w:rsidP="008B49AD">
      <w:p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 xml:space="preserve">Archivace dokumentace je možná v elektronické nebo listinné podobě. Vše, co je archivováno </w:t>
      </w:r>
      <w:r w:rsidR="00F35D94" w:rsidRPr="00EA2893">
        <w:rPr>
          <w:rFonts w:eastAsia="Calibri" w:cs="Arial"/>
          <w:szCs w:val="24"/>
        </w:rPr>
        <w:t> v </w:t>
      </w:r>
      <w:r w:rsidRPr="00EA2893">
        <w:rPr>
          <w:rFonts w:eastAsia="Calibri" w:cs="Arial"/>
          <w:szCs w:val="24"/>
        </w:rPr>
        <w:t>elektronické podobě, nemusí být archivováno v listinné podobě</w:t>
      </w:r>
      <w:r w:rsidR="00BA4C0E" w:rsidRPr="00EA2893">
        <w:rPr>
          <w:rFonts w:eastAsia="Calibri" w:cs="Arial"/>
          <w:szCs w:val="24"/>
        </w:rPr>
        <w:t>,</w:t>
      </w:r>
      <w:r w:rsidRPr="00EA2893">
        <w:rPr>
          <w:rFonts w:eastAsia="Calibri" w:cs="Arial"/>
          <w:szCs w:val="24"/>
        </w:rPr>
        <w:t xml:space="preserve"> a naopak. </w:t>
      </w:r>
    </w:p>
    <w:p w:rsidR="008B49AD" w:rsidRPr="00EA2893" w:rsidRDefault="008B49AD" w:rsidP="008B49AD">
      <w:pPr>
        <w:rPr>
          <w:rFonts w:eastAsia="Calibri" w:cs="Arial"/>
          <w:szCs w:val="24"/>
        </w:rPr>
      </w:pPr>
      <w:r w:rsidRPr="00EA2893">
        <w:rPr>
          <w:rFonts w:eastAsia="Calibri" w:cs="Arial"/>
          <w:szCs w:val="24"/>
        </w:rPr>
        <w:t xml:space="preserve">Nosič (CD, DVD, externí HDD…), na kterém jsou uloženy dokumenty v elektronické podobě, musí mít životnost min. 10 let. </w:t>
      </w:r>
      <w:r w:rsidR="00E531E9" w:rsidRPr="00EA2893">
        <w:rPr>
          <w:rFonts w:eastAsia="Calibri" w:cs="Arial"/>
          <w:szCs w:val="24"/>
        </w:rPr>
        <w:t>V případě pouze elektronické archivace, je třeba zajistit takové technické parametry a datové formáty, které umožní čitelnost dokumentů po celou dobu archivace.</w:t>
      </w:r>
    </w:p>
    <w:p w:rsidR="008B49AD" w:rsidRPr="00EA2893" w:rsidRDefault="008B49AD" w:rsidP="008B49AD">
      <w:pPr>
        <w:rPr>
          <w:rFonts w:cs="Arial"/>
        </w:rPr>
      </w:pPr>
      <w:r w:rsidRPr="00EA2893">
        <w:rPr>
          <w:rFonts w:cs="Arial"/>
        </w:rPr>
        <w:t>Archivovaná dokumentace v elektronické nebo listinné podobě musí být uchována v samostatném šanonu nebo archivační krabici s označením názvu a registračního</w:t>
      </w:r>
      <w:r w:rsidR="004A1ACD" w:rsidRPr="00EA2893">
        <w:rPr>
          <w:rFonts w:cs="Arial"/>
        </w:rPr>
        <w:t xml:space="preserve"> čísla</w:t>
      </w:r>
      <w:r w:rsidRPr="00EA2893">
        <w:rPr>
          <w:rFonts w:cs="Arial"/>
        </w:rPr>
        <w:t xml:space="preserve">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a výčtem archivovaných dokumentů, zároveň je třeba nejpozději do 30.</w:t>
      </w:r>
      <w:r w:rsidR="006F13B8" w:rsidRPr="00EA2893">
        <w:rPr>
          <w:rFonts w:cs="Arial"/>
        </w:rPr>
        <w:t> </w:t>
      </w:r>
      <w:r w:rsidRPr="00EA2893">
        <w:rPr>
          <w:rFonts w:cs="Arial"/>
        </w:rPr>
        <w:t>6.</w:t>
      </w:r>
      <w:r w:rsidR="006F13B8" w:rsidRPr="00EA2893">
        <w:rPr>
          <w:rFonts w:cs="Arial"/>
        </w:rPr>
        <w:t> </w:t>
      </w:r>
      <w:r w:rsidRPr="00EA2893">
        <w:rPr>
          <w:rFonts w:cs="Arial"/>
        </w:rPr>
        <w:t xml:space="preserve">2019 předat SMO ČR údaje na kontaktní osobu </w:t>
      </w:r>
      <w:r w:rsidR="00241CF3" w:rsidRPr="00EA2893">
        <w:rPr>
          <w:rFonts w:cs="Arial"/>
        </w:rPr>
        <w:t>s</w:t>
      </w:r>
      <w:r w:rsidR="006B5A79" w:rsidRPr="00EA2893">
        <w:rPr>
          <w:rFonts w:cs="Arial"/>
        </w:rPr>
        <w:t>mluvní</w:t>
      </w:r>
      <w:r w:rsidRPr="00EA2893">
        <w:rPr>
          <w:rFonts w:cs="Arial"/>
        </w:rPr>
        <w:t>ho partnera pro archivaci (jméno, telefon, email).</w:t>
      </w:r>
      <w:r w:rsidR="009951FE" w:rsidRPr="00EA2893">
        <w:rPr>
          <w:rFonts w:cs="Arial"/>
        </w:rPr>
        <w:t xml:space="preserve"> Obdobné informace je nutno </w:t>
      </w:r>
      <w:r w:rsidR="00E531E9" w:rsidRPr="00EA2893">
        <w:rPr>
          <w:rFonts w:cs="Arial"/>
        </w:rPr>
        <w:t xml:space="preserve">aktualizovat v případě změny </w:t>
      </w:r>
      <w:r w:rsidR="009951FE" w:rsidRPr="00EA2893">
        <w:rPr>
          <w:rFonts w:cs="Arial"/>
        </w:rPr>
        <w:t>i po dobu povinné archivace.</w:t>
      </w:r>
    </w:p>
    <w:p w:rsidR="008B49AD" w:rsidRPr="00EA2893" w:rsidRDefault="00442AE0" w:rsidP="008C066C">
      <w:pPr>
        <w:pStyle w:val="Nadpis2"/>
        <w:rPr>
          <w:rFonts w:cs="Arial"/>
        </w:rPr>
      </w:pPr>
      <w:bookmarkStart w:id="154" w:name="_Toc453329021"/>
      <w:bookmarkStart w:id="155" w:name="_Toc12533841"/>
      <w:r w:rsidRPr="00EA2893">
        <w:rPr>
          <w:rFonts w:cs="Arial"/>
        </w:rPr>
        <w:t>Udržitelnost</w:t>
      </w:r>
      <w:bookmarkEnd w:id="154"/>
      <w:bookmarkEnd w:id="155"/>
      <w:r w:rsidRPr="00EA2893">
        <w:rPr>
          <w:rFonts w:cs="Arial"/>
        </w:rPr>
        <w:t xml:space="preserve"> </w:t>
      </w:r>
    </w:p>
    <w:p w:rsidR="00BA2C4C" w:rsidRPr="00EA2893" w:rsidRDefault="00BA2C4C" w:rsidP="00E22996">
      <w:pPr>
        <w:rPr>
          <w:rFonts w:cs="Arial"/>
        </w:rPr>
      </w:pPr>
      <w:r w:rsidRPr="00EA2893">
        <w:rPr>
          <w:rFonts w:cs="Arial"/>
        </w:rPr>
        <w:t xml:space="preserve">V době udržitelnosti, tedy do </w:t>
      </w:r>
      <w:r w:rsidRPr="00EA2893">
        <w:rPr>
          <w:rFonts w:cs="Arial"/>
          <w:b/>
        </w:rPr>
        <w:t>31. </w:t>
      </w:r>
      <w:r w:rsidR="00D96E9A" w:rsidRPr="00EA2893">
        <w:rPr>
          <w:rFonts w:cs="Arial"/>
          <w:b/>
        </w:rPr>
        <w:t>1</w:t>
      </w:r>
      <w:r w:rsidRPr="00EA2893">
        <w:rPr>
          <w:rFonts w:cs="Arial"/>
          <w:b/>
        </w:rPr>
        <w:t>. 202</w:t>
      </w:r>
      <w:r w:rsidR="00D96E9A" w:rsidRPr="00EA2893">
        <w:rPr>
          <w:rFonts w:cs="Arial"/>
          <w:b/>
        </w:rPr>
        <w:t>1</w:t>
      </w:r>
      <w:r w:rsidRPr="00EA2893">
        <w:rPr>
          <w:rFonts w:cs="Arial"/>
        </w:rPr>
        <w:t xml:space="preserve"> CSS zajistí své fungování prostřednictvím minimálně </w:t>
      </w:r>
      <w:r w:rsidR="00F35D94" w:rsidRPr="00EA2893">
        <w:rPr>
          <w:rFonts w:cs="Arial"/>
        </w:rPr>
        <w:t>1</w:t>
      </w:r>
      <w:r w:rsidR="00F35D94" w:rsidRPr="00EA2893">
        <w:t> </w:t>
      </w:r>
      <w:r w:rsidRPr="00EA2893">
        <w:rPr>
          <w:rFonts w:cs="Arial"/>
        </w:rPr>
        <w:t xml:space="preserve">pracovního úvazku. Úkolem </w:t>
      </w:r>
      <w:r w:rsidR="002D60B2" w:rsidRPr="00EA2893">
        <w:rPr>
          <w:rFonts w:cs="Arial"/>
        </w:rPr>
        <w:t>zaměstnance</w:t>
      </w:r>
      <w:r w:rsidRPr="00EA2893">
        <w:rPr>
          <w:rFonts w:cs="Arial"/>
        </w:rPr>
        <w:t xml:space="preserve"> bude i nadále poskytovat </w:t>
      </w:r>
      <w:r w:rsidR="003D2036" w:rsidRPr="00EA2893">
        <w:rPr>
          <w:rFonts w:cs="Arial"/>
        </w:rPr>
        <w:t>služby nastavené projektem</w:t>
      </w:r>
      <w:r w:rsidR="00DF78A0" w:rsidRPr="00EA2893">
        <w:rPr>
          <w:rFonts w:cs="Arial"/>
        </w:rPr>
        <w:t xml:space="preserve"> CSS</w:t>
      </w:r>
      <w:r w:rsidR="003D2036" w:rsidRPr="00EA2893">
        <w:rPr>
          <w:rFonts w:cs="Arial"/>
        </w:rPr>
        <w:t xml:space="preserve">. Na konci období udržitelnosti </w:t>
      </w:r>
      <w:r w:rsidR="002D60B2" w:rsidRPr="00EA2893">
        <w:rPr>
          <w:rFonts w:cs="Arial"/>
        </w:rPr>
        <w:t>zaměstnanec</w:t>
      </w:r>
      <w:r w:rsidR="003D2036" w:rsidRPr="00EA2893">
        <w:rPr>
          <w:rFonts w:cs="Arial"/>
        </w:rPr>
        <w:t xml:space="preserve"> zpracuje </w:t>
      </w:r>
      <w:r w:rsidR="00F35D94" w:rsidRPr="00EA2893">
        <w:rPr>
          <w:rFonts w:cs="Arial"/>
          <w:b/>
        </w:rPr>
        <w:t>z</w:t>
      </w:r>
      <w:r w:rsidR="003D2036" w:rsidRPr="00EA2893">
        <w:rPr>
          <w:rFonts w:cs="Arial"/>
          <w:b/>
        </w:rPr>
        <w:t>právu o udržitelnosti</w:t>
      </w:r>
      <w:r w:rsidR="003D2036" w:rsidRPr="00EA2893">
        <w:rPr>
          <w:rFonts w:cs="Arial"/>
        </w:rPr>
        <w:t xml:space="preserve">, která bude shrnovat činnost </w:t>
      </w:r>
      <w:r w:rsidR="00565B40" w:rsidRPr="00EA2893">
        <w:rPr>
          <w:rFonts w:cs="Arial"/>
        </w:rPr>
        <w:t xml:space="preserve">CSS v rámci udržitelnosti a plán činnosti CSS do dalšího období. </w:t>
      </w:r>
    </w:p>
    <w:p w:rsidR="00085190" w:rsidRPr="00EA2893" w:rsidRDefault="00565B40" w:rsidP="00E22996">
      <w:pPr>
        <w:rPr>
          <w:rFonts w:cs="Arial"/>
        </w:rPr>
      </w:pPr>
      <w:r w:rsidRPr="00EA2893">
        <w:rPr>
          <w:rFonts w:cs="Arial"/>
        </w:rPr>
        <w:t xml:space="preserve">Způsob a termín zpracování </w:t>
      </w:r>
      <w:r w:rsidR="00F35D94" w:rsidRPr="00EA2893">
        <w:rPr>
          <w:rFonts w:cs="Arial"/>
          <w:b/>
        </w:rPr>
        <w:t>z</w:t>
      </w:r>
      <w:r w:rsidRPr="00EA2893">
        <w:rPr>
          <w:rFonts w:cs="Arial"/>
          <w:b/>
        </w:rPr>
        <w:t>právy o udržitelnosti</w:t>
      </w:r>
      <w:r w:rsidRPr="00EA2893">
        <w:rPr>
          <w:rFonts w:cs="Arial"/>
        </w:rPr>
        <w:t xml:space="preserve"> bude nastaven před koncem realizační fáze projektu CSS a manažer CSS </w:t>
      </w:r>
      <w:r w:rsidR="004E602D" w:rsidRPr="00EA2893">
        <w:rPr>
          <w:rFonts w:cs="Arial"/>
        </w:rPr>
        <w:t xml:space="preserve">o tom </w:t>
      </w:r>
      <w:r w:rsidRPr="00EA2893">
        <w:rPr>
          <w:rFonts w:cs="Arial"/>
        </w:rPr>
        <w:t>bude informován prostřednictví informačního systému a také na závěrečném setkání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plánovaném v</w:t>
      </w:r>
      <w:r w:rsidR="00F16E88" w:rsidRPr="00EA2893">
        <w:rPr>
          <w:rFonts w:cs="Arial"/>
        </w:rPr>
        <w:t xml:space="preserve"> období </w:t>
      </w:r>
      <w:r w:rsidR="00085190" w:rsidRPr="00EA2893">
        <w:rPr>
          <w:rFonts w:cs="Arial"/>
        </w:rPr>
        <w:t xml:space="preserve">na začátku roku 2019 (viz </w:t>
      </w:r>
      <w:r w:rsidR="00F35D94" w:rsidRPr="00EA2893">
        <w:rPr>
          <w:rFonts w:cs="Arial"/>
        </w:rPr>
        <w:t>m</w:t>
      </w:r>
      <w:r w:rsidR="00085190" w:rsidRPr="00EA2893">
        <w:rPr>
          <w:rFonts w:cs="Arial"/>
        </w:rPr>
        <w:t>etodika vzdělávání</w:t>
      </w:r>
      <w:r w:rsidR="00F35D94" w:rsidRPr="00EA2893">
        <w:rPr>
          <w:rFonts w:cs="Arial"/>
        </w:rPr>
        <w:t xml:space="preserve"> zaměstnanců CSS</w:t>
      </w:r>
      <w:r w:rsidR="00085190" w:rsidRPr="00EA2893">
        <w:rPr>
          <w:rFonts w:cs="Arial"/>
        </w:rPr>
        <w:t>).</w:t>
      </w:r>
    </w:p>
    <w:p w:rsidR="009254F1" w:rsidRPr="00EA2893" w:rsidRDefault="009254F1" w:rsidP="00E22996">
      <w:pPr>
        <w:rPr>
          <w:rFonts w:cs="Arial"/>
        </w:rPr>
      </w:pPr>
    </w:p>
    <w:p w:rsidR="00AB6C34" w:rsidRPr="00EA2893" w:rsidRDefault="00AB6C34" w:rsidP="005B76C6">
      <w:pPr>
        <w:pStyle w:val="Nadpis2"/>
      </w:pPr>
      <w:bookmarkStart w:id="156" w:name="_Toc12533842"/>
      <w:r w:rsidRPr="00EA2893">
        <w:t>Publicita</w:t>
      </w:r>
      <w:bookmarkEnd w:id="156"/>
    </w:p>
    <w:p w:rsidR="00AB6C34" w:rsidRPr="00EA2893" w:rsidRDefault="00AB6C34" w:rsidP="00AB6C34">
      <w:r w:rsidRPr="00EA2893">
        <w:rPr>
          <w:rFonts w:cs="Arial"/>
        </w:rPr>
        <w:t xml:space="preserve">Manažer CSS i ostatní zaměstnanci CSS jsou povinni dodržovat </w:t>
      </w:r>
      <w:r w:rsidRPr="00EA2893">
        <w:rPr>
          <w:rFonts w:cs="Arial"/>
          <w:b/>
          <w:bCs/>
        </w:rPr>
        <w:t>Pravidla pro informování a komunikaci a vizuální identitu OPZ (povinná publicita projektu</w:t>
      </w:r>
      <w:r w:rsidR="00DF78A0" w:rsidRPr="00EA2893">
        <w:rPr>
          <w:rFonts w:cs="Arial"/>
          <w:b/>
          <w:bCs/>
        </w:rPr>
        <w:t xml:space="preserve"> CSS</w:t>
      </w:r>
      <w:r w:rsidRPr="00EA2893">
        <w:rPr>
          <w:rFonts w:cs="Arial"/>
          <w:b/>
          <w:bCs/>
        </w:rPr>
        <w:t>)</w:t>
      </w:r>
      <w:r w:rsidRPr="00EA2893">
        <w:rPr>
          <w:rFonts w:cs="Arial"/>
          <w:b/>
        </w:rPr>
        <w:t xml:space="preserve"> dle aktuálně platné verze Obecné části pravidel pro žadatele a příjemce v rámci OPZ, kap. 19</w:t>
      </w:r>
      <w:r w:rsidRPr="00EA2893">
        <w:rPr>
          <w:rStyle w:val="Znakapoznpodarou"/>
          <w:rFonts w:cs="Arial"/>
          <w:b/>
        </w:rPr>
        <w:footnoteReference w:id="4"/>
      </w:r>
      <w:r w:rsidRPr="00EA2893">
        <w:rPr>
          <w:rFonts w:cs="Arial"/>
        </w:rPr>
        <w:t>. Vzory</w:t>
      </w:r>
      <w:r w:rsidRPr="00EA2893">
        <w:rPr>
          <w:rStyle w:val="Znakapoznpodarou"/>
          <w:rFonts w:cs="Arial"/>
        </w:rPr>
        <w:footnoteReference w:id="5"/>
      </w:r>
      <w:r w:rsidRPr="00EA2893">
        <w:rPr>
          <w:rFonts w:cs="Arial"/>
        </w:rPr>
        <w:t xml:space="preserve"> jsou dispozici na webu ESF. </w:t>
      </w:r>
    </w:p>
    <w:p w:rsidR="00AB6C34" w:rsidRPr="00EA2893" w:rsidRDefault="006B5A79" w:rsidP="00AB6C34">
      <w:r w:rsidRPr="00EA2893">
        <w:t>Smluvní</w:t>
      </w:r>
      <w:r w:rsidR="00AB6C34" w:rsidRPr="00EA2893">
        <w:t xml:space="preserve"> partner má povinnost v rámci povinné publicity projektu</w:t>
      </w:r>
      <w:r w:rsidR="00DF78A0" w:rsidRPr="00EA2893">
        <w:t xml:space="preserve"> CSS</w:t>
      </w:r>
      <w:r w:rsidR="00AB6C34" w:rsidRPr="00EA2893">
        <w:t xml:space="preserve"> umístit 1 povinný plakát s informacemi o projektu</w:t>
      </w:r>
      <w:r w:rsidR="00DF78A0" w:rsidRPr="00EA2893">
        <w:t xml:space="preserve"> CSS</w:t>
      </w:r>
      <w:r w:rsidR="00AB6C34" w:rsidRPr="00EA2893">
        <w:t xml:space="preserve"> </w:t>
      </w:r>
      <w:r w:rsidR="00C47298" w:rsidRPr="00EA2893">
        <w:t>na místě snadno viditelném pro veřejnost v místě</w:t>
      </w:r>
      <w:r w:rsidR="00AB6C34" w:rsidRPr="00EA2893">
        <w:t xml:space="preserve"> realizace projektu</w:t>
      </w:r>
      <w:r w:rsidR="00DF78A0" w:rsidRPr="00EA2893">
        <w:t xml:space="preserve"> CSS</w:t>
      </w:r>
      <w:r w:rsidR="00AB6C34" w:rsidRPr="00EA2893">
        <w:t xml:space="preserve"> (sídlo CSS) např. dveře kanceláře CSS. Tento povinný plakát bude </w:t>
      </w:r>
      <w:r w:rsidR="00241CF3" w:rsidRPr="00EA2893">
        <w:t>s</w:t>
      </w:r>
      <w:r w:rsidRPr="00EA2893">
        <w:t>mluvní</w:t>
      </w:r>
      <w:r w:rsidR="00AB6C34" w:rsidRPr="00EA2893">
        <w:t xml:space="preserve">m partnerům rozdistribuován v rámci vstupního školení zaměstnanců CSS nebo prostřednictvím </w:t>
      </w:r>
      <w:r w:rsidR="00F35D94" w:rsidRPr="00EA2893">
        <w:t>e</w:t>
      </w:r>
      <w:r w:rsidR="00AB6C34" w:rsidRPr="00EA2893">
        <w:t>xpertů na komunikaci s DSO.</w:t>
      </w:r>
    </w:p>
    <w:p w:rsidR="00AB6C34" w:rsidRPr="00EA2893" w:rsidRDefault="00AB6C34" w:rsidP="00AB6C34"/>
    <w:p w:rsidR="00111613" w:rsidRPr="00EA2893" w:rsidRDefault="00A85763" w:rsidP="00111613">
      <w:pPr>
        <w:pStyle w:val="Nadpis1"/>
        <w:rPr>
          <w:rFonts w:cs="Arial"/>
        </w:rPr>
      </w:pPr>
      <w:r w:rsidRPr="00EA2893">
        <w:rPr>
          <w:rFonts w:cs="Arial"/>
        </w:rPr>
        <w:br w:type="page"/>
      </w:r>
      <w:bookmarkStart w:id="157" w:name="_Toc12533843"/>
      <w:r w:rsidR="00111613" w:rsidRPr="00EA2893">
        <w:rPr>
          <w:rFonts w:cs="Arial"/>
        </w:rPr>
        <w:lastRenderedPageBreak/>
        <w:t>Zapojení obcí do projektu</w:t>
      </w:r>
      <w:r w:rsidR="00DF78A0" w:rsidRPr="00EA2893">
        <w:rPr>
          <w:rFonts w:cs="Arial"/>
        </w:rPr>
        <w:t xml:space="preserve"> CSS</w:t>
      </w:r>
      <w:bookmarkEnd w:id="157"/>
    </w:p>
    <w:p w:rsidR="00111613" w:rsidRPr="00EA2893" w:rsidRDefault="00111613" w:rsidP="00111613">
      <w:r w:rsidRPr="00EA2893">
        <w:t xml:space="preserve">Služby, které </w:t>
      </w:r>
      <w:r w:rsidR="00DF5877" w:rsidRPr="00EA2893">
        <w:t>CSS</w:t>
      </w:r>
      <w:r w:rsidRPr="00EA2893">
        <w:t xml:space="preserve"> v rámci projektu</w:t>
      </w:r>
      <w:r w:rsidR="00DF78A0" w:rsidRPr="00EA2893">
        <w:t xml:space="preserve"> CSS</w:t>
      </w:r>
      <w:r w:rsidRPr="00EA2893">
        <w:t xml:space="preserve"> poskytuje, jsou určené pro obce a občany. </w:t>
      </w:r>
    </w:p>
    <w:p w:rsidR="00DC52B7" w:rsidRPr="00EA2893" w:rsidRDefault="00111613" w:rsidP="00DC52B7">
      <w:r w:rsidRPr="00EA2893">
        <w:rPr>
          <w:b/>
        </w:rPr>
        <w:t>V rámci projektu</w:t>
      </w:r>
      <w:r w:rsidR="00DF78A0" w:rsidRPr="00EA2893">
        <w:rPr>
          <w:b/>
        </w:rPr>
        <w:t xml:space="preserve"> CSS</w:t>
      </w:r>
      <w:r w:rsidRPr="00EA2893">
        <w:rPr>
          <w:b/>
        </w:rPr>
        <w:t xml:space="preserve"> může být obec podpořená jen jedním CSS </w:t>
      </w:r>
      <w:r w:rsidRPr="00EA2893">
        <w:t>i přesto, že je členem více podpořených DSO.</w:t>
      </w:r>
      <w:r w:rsidR="00DC52B7" w:rsidRPr="00EA2893">
        <w:t xml:space="preserve"> V případě, že bude obec členem více DSO, které jsou podpořené </w:t>
      </w:r>
      <w:r w:rsidR="00DF78A0" w:rsidRPr="00EA2893">
        <w:t>p</w:t>
      </w:r>
      <w:r w:rsidR="00DC52B7" w:rsidRPr="00EA2893">
        <w:t xml:space="preserve">rojektem CSS, je potřeba, aby se rozhodla a doložila pomocí formuláře </w:t>
      </w:r>
      <w:r w:rsidR="007548C0" w:rsidRPr="00EA2893">
        <w:rPr>
          <w:b/>
        </w:rPr>
        <w:t>P</w:t>
      </w:r>
      <w:r w:rsidR="00DC52B7" w:rsidRPr="00EA2893">
        <w:rPr>
          <w:b/>
        </w:rPr>
        <w:t>rohlášení obce k využívání služeb CSS</w:t>
      </w:r>
      <w:r w:rsidR="00DC52B7" w:rsidRPr="00EA2893">
        <w:t xml:space="preserve"> (viz příloha P1</w:t>
      </w:r>
      <w:r w:rsidR="004079B5" w:rsidRPr="00EA2893">
        <w:t>3</w:t>
      </w:r>
      <w:r w:rsidR="00DC52B7" w:rsidRPr="00EA2893">
        <w:t xml:space="preserve">), které Centrum společných služeb bude využívat. Formulář podepíše starosta obce a CSS jej zašle na Svaz. Elektronickou kopii podepsaného formuláře (formát </w:t>
      </w:r>
      <w:proofErr w:type="spellStart"/>
      <w:r w:rsidR="00DC52B7" w:rsidRPr="00EA2893">
        <w:t>pdf</w:t>
      </w:r>
      <w:proofErr w:type="spellEnd"/>
      <w:r w:rsidR="00DC52B7" w:rsidRPr="00EA2893">
        <w:t xml:space="preserve">) zašle CSS na email </w:t>
      </w:r>
      <w:hyperlink r:id="rId23" w:history="1">
        <w:r w:rsidR="00074B1E" w:rsidRPr="00EA2893">
          <w:rPr>
            <w:rStyle w:val="Hypertextovodkaz"/>
          </w:rPr>
          <w:t>projektcss@smocr.cz</w:t>
        </w:r>
      </w:hyperlink>
      <w:r w:rsidR="00DC52B7" w:rsidRPr="00EA2893">
        <w:t xml:space="preserve"> v kopii na příslušného </w:t>
      </w:r>
      <w:r w:rsidR="00F35D94" w:rsidRPr="00EA2893">
        <w:t>e</w:t>
      </w:r>
      <w:r w:rsidR="00DC52B7" w:rsidRPr="00EA2893">
        <w:t>xperta na komunikaci s DSO a do předmětu uvede „Prohlášení obce k využívání služeb CSS“. Prohlášení obce je pro členskou obec po celou dobu projektu</w:t>
      </w:r>
      <w:r w:rsidR="00DF78A0" w:rsidRPr="00EA2893">
        <w:t xml:space="preserve"> CSS</w:t>
      </w:r>
      <w:r w:rsidR="00DC52B7" w:rsidRPr="00EA2893">
        <w:t xml:space="preserve"> závazné a nelze jej měnit.</w:t>
      </w:r>
    </w:p>
    <w:p w:rsidR="00111613" w:rsidRPr="00EA2893" w:rsidRDefault="00DC52B7" w:rsidP="00111613">
      <w:r w:rsidRPr="00EA2893">
        <w:t xml:space="preserve">Zaměstnanci CSS jsou povinni </w:t>
      </w:r>
      <w:r w:rsidRPr="00EA2893">
        <w:rPr>
          <w:b/>
        </w:rPr>
        <w:t>do 15. 8. 2016</w:t>
      </w:r>
      <w:r w:rsidRPr="00EA2893">
        <w:t xml:space="preserve"> zkontrolovat a případně doplnit v ISP informace o obcích v DSO. Jedná se o adresu úřadu, jméno starosty, telefonní a mailový kontakt na starostu a webové stránky obce.</w:t>
      </w:r>
      <w:r w:rsidR="00C72159" w:rsidRPr="00EA2893">
        <w:t xml:space="preserve"> V</w:t>
      </w:r>
      <w:r w:rsidR="00EA653C" w:rsidRPr="00EA2893">
        <w:t xml:space="preserve"> případě chybějící obce nebo uvedení obce, která v daném DSO není, </w:t>
      </w:r>
      <w:r w:rsidR="00C72159" w:rsidRPr="00EA2893">
        <w:t>je potřeba kontaktovat projektový tým.</w:t>
      </w:r>
    </w:p>
    <w:p w:rsidR="00111613" w:rsidRPr="00EA2893" w:rsidRDefault="00111613" w:rsidP="00111613">
      <w:r w:rsidRPr="00EA2893">
        <w:t>V případě, že v průběhu projektu</w:t>
      </w:r>
      <w:r w:rsidR="00DF78A0" w:rsidRPr="00EA2893">
        <w:t xml:space="preserve"> CSS</w:t>
      </w:r>
      <w:r w:rsidRPr="00EA2893">
        <w:t xml:space="preserve"> dojde ke změně počtu členských obcí, CSS je povinn</w:t>
      </w:r>
      <w:r w:rsidR="007548C0" w:rsidRPr="00EA2893">
        <w:t>é</w:t>
      </w:r>
      <w:r w:rsidRPr="00EA2893">
        <w:t xml:space="preserve"> tuto skutečnost nahlásit Svazu prostřednictvím mailu </w:t>
      </w:r>
      <w:hyperlink r:id="rId24" w:history="1">
        <w:r w:rsidR="00074B1E" w:rsidRPr="00EA2893">
          <w:rPr>
            <w:rStyle w:val="Hypertextovodkaz"/>
          </w:rPr>
          <w:t>projektcss@smocr.cz</w:t>
        </w:r>
      </w:hyperlink>
      <w:r w:rsidRPr="00EA2893">
        <w:t xml:space="preserve"> (do předmětu uvést „Změna členských obcí“) v kopii na příslušného </w:t>
      </w:r>
      <w:r w:rsidR="00F35D94" w:rsidRPr="00EA2893">
        <w:t>e</w:t>
      </w:r>
      <w:r w:rsidRPr="00EA2893">
        <w:t xml:space="preserve">xperta pro komunikaci s DSO. Uvedenou změnu doloží kopií schválených stanov (ideálně formát </w:t>
      </w:r>
      <w:proofErr w:type="spellStart"/>
      <w:r w:rsidRPr="00EA2893">
        <w:t>pdf</w:t>
      </w:r>
      <w:proofErr w:type="spellEnd"/>
      <w:r w:rsidRPr="00EA2893">
        <w:t>), kterou k emailu přiloží. Na základě těchto informací bude členská obec zavedena/zneviditelněna v </w:t>
      </w:r>
      <w:r w:rsidR="00663A30" w:rsidRPr="00EA2893">
        <w:t>ISP</w:t>
      </w:r>
      <w:r w:rsidRPr="00EA2893">
        <w:t>.</w:t>
      </w:r>
    </w:p>
    <w:p w:rsidR="0054737A" w:rsidRPr="00EA2893" w:rsidRDefault="0054737A">
      <w:pPr>
        <w:spacing w:after="200"/>
        <w:jc w:val="left"/>
        <w:rPr>
          <w:rFonts w:cs="Arial"/>
        </w:rPr>
      </w:pPr>
      <w:r w:rsidRPr="00EA2893">
        <w:rPr>
          <w:rFonts w:cs="Arial"/>
        </w:rPr>
        <w:br w:type="page"/>
      </w:r>
    </w:p>
    <w:p w:rsidR="00F67FDA" w:rsidRPr="00EA2893" w:rsidRDefault="00F67FDA" w:rsidP="00F67FDA">
      <w:pPr>
        <w:pStyle w:val="Nadpis1"/>
        <w:rPr>
          <w:rFonts w:cs="Arial"/>
        </w:rPr>
      </w:pPr>
      <w:bookmarkStart w:id="158" w:name="_Toc450200946"/>
      <w:bookmarkStart w:id="159" w:name="_Toc453328978"/>
      <w:bookmarkStart w:id="160" w:name="_Toc453329022"/>
      <w:bookmarkStart w:id="161" w:name="_Toc12533844"/>
      <w:r w:rsidRPr="00EA2893">
        <w:rPr>
          <w:rFonts w:cs="Arial"/>
        </w:rPr>
        <w:lastRenderedPageBreak/>
        <w:t>Personální zajištění CSS</w:t>
      </w:r>
      <w:bookmarkEnd w:id="158"/>
      <w:bookmarkEnd w:id="159"/>
      <w:bookmarkEnd w:id="161"/>
    </w:p>
    <w:p w:rsidR="00F87A62" w:rsidRPr="00EA2893" w:rsidRDefault="00FE7CDA" w:rsidP="00F67FDA">
      <w:r w:rsidRPr="00EA2893">
        <w:t>V rámci projektu CSS vzniknou na základě smlouvy o spolupráci 2 prac</w:t>
      </w:r>
      <w:r w:rsidR="00BB6D2B" w:rsidRPr="00EA2893">
        <w:t>ovní pozice, a to manažer CSS a </w:t>
      </w:r>
      <w:r w:rsidRPr="00EA2893">
        <w:t>specialista pro rozvoj mikroregionu, na které bude Svaz poskytovat finanční příspěvky pro zaměstnance CSS</w:t>
      </w:r>
      <w:r w:rsidR="005D4342" w:rsidRPr="00EA2893">
        <w:t xml:space="preserve">. </w:t>
      </w:r>
      <w:r w:rsidR="00EA2893" w:rsidRPr="00EA2893">
        <w:t>U některých CSS vznikne i pozice specialisty na veřejné zakázky a pozice pověřence/specialisty pro ochranu osobních údajů</w:t>
      </w:r>
      <w:r w:rsidR="00EA2893">
        <w:t>.</w:t>
      </w:r>
      <w:bookmarkStart w:id="162" w:name="_GoBack"/>
      <w:bookmarkEnd w:id="162"/>
      <w:r w:rsidR="00F53FFF" w:rsidRPr="00EA2893">
        <w:rPr>
          <w:b/>
          <w:shd w:val="clear" w:color="auto" w:fill="BFBFBF" w:themeFill="background1" w:themeFillShade="BF"/>
        </w:rPr>
        <w:t xml:space="preserve"> </w:t>
      </w:r>
    </w:p>
    <w:p w:rsidR="00FE7CDA" w:rsidRPr="00EA2893" w:rsidRDefault="00FE7CDA" w:rsidP="00F67FDA">
      <w:r w:rsidRPr="00EA2893">
        <w:t>Jejich náplň práce a kvalifikační předpoklady jsou uvedeny v příloze P14</w:t>
      </w:r>
      <w:r w:rsidR="0069374E" w:rsidRPr="00EA2893">
        <w:t xml:space="preserve"> a P15, případně P17</w:t>
      </w:r>
      <w:r w:rsidR="00F53FFF" w:rsidRPr="00EA2893">
        <w:t xml:space="preserve"> a P18</w:t>
      </w:r>
      <w:r w:rsidR="0069374E" w:rsidRPr="00EA2893">
        <w:t xml:space="preserve">. </w:t>
      </w:r>
      <w:r w:rsidRPr="00EA2893">
        <w:t xml:space="preserve"> Projekt CSS neomezuje možnost smluvního partnera mít i další pracovníky CSS, avšak na jejich mzdu nebude přispívat a ani nebude potřeba jejich práci v rámci projektu CSS vykazovat.</w:t>
      </w:r>
    </w:p>
    <w:p w:rsidR="00F67FDA" w:rsidRPr="00EA2893" w:rsidRDefault="00F67FDA" w:rsidP="00F67FDA">
      <w:pPr>
        <w:rPr>
          <w:rFonts w:cs="Arial"/>
        </w:rPr>
      </w:pPr>
      <w:r w:rsidRPr="00EA2893">
        <w:rPr>
          <w:rFonts w:cs="Arial"/>
        </w:rPr>
        <w:t xml:space="preserve">Pozice </w:t>
      </w:r>
      <w:r w:rsidRPr="00EA2893">
        <w:rPr>
          <w:rFonts w:cs="Arial"/>
          <w:b/>
        </w:rPr>
        <w:t>manažera CSS</w:t>
      </w:r>
      <w:r w:rsidRPr="00EA2893">
        <w:rPr>
          <w:rFonts w:cs="Arial"/>
        </w:rPr>
        <w:t xml:space="preserve"> odpovídá úvazku </w:t>
      </w:r>
      <w:r w:rsidR="00D8563D" w:rsidRPr="00EA2893">
        <w:rPr>
          <w:rFonts w:cs="Arial"/>
        </w:rPr>
        <w:t>0,7</w:t>
      </w:r>
      <w:r w:rsidRPr="00EA2893">
        <w:rPr>
          <w:rFonts w:cs="Arial"/>
        </w:rPr>
        <w:t xml:space="preserve"> + je možné mít až 0,3 úvazku specialisty </w:t>
      </w:r>
      <w:r w:rsidR="002D60B2" w:rsidRPr="00EA2893">
        <w:rPr>
          <w:rFonts w:cs="Arial"/>
        </w:rPr>
        <w:t xml:space="preserve">pro </w:t>
      </w:r>
      <w:r w:rsidRPr="00EA2893">
        <w:rPr>
          <w:rFonts w:cs="Arial"/>
        </w:rPr>
        <w:t>rozvoj mikroregionu. Úvazek manažera CSS nelze rozdělit na části mezi více zaměstnanců.</w:t>
      </w:r>
    </w:p>
    <w:p w:rsidR="00F67FDA" w:rsidRPr="00EA2893" w:rsidRDefault="00F67FDA" w:rsidP="00F67FDA">
      <w:pPr>
        <w:rPr>
          <w:rFonts w:cs="Arial"/>
        </w:rPr>
      </w:pPr>
      <w:r w:rsidRPr="00EA2893">
        <w:rPr>
          <w:rFonts w:cs="Arial"/>
        </w:rPr>
        <w:t xml:space="preserve">Rozsah prací zaměstnance na pozici </w:t>
      </w:r>
      <w:r w:rsidRPr="00EA2893">
        <w:rPr>
          <w:rFonts w:cs="Arial"/>
          <w:b/>
        </w:rPr>
        <w:t>specialista pro rozvoj mikroregionu</w:t>
      </w:r>
      <w:r w:rsidRPr="00EA2893">
        <w:rPr>
          <w:rFonts w:cs="Arial"/>
        </w:rPr>
        <w:t xml:space="preserve"> odpovídá úvazku </w:t>
      </w:r>
      <w:proofErr w:type="gramStart"/>
      <w:r w:rsidR="00D8563D" w:rsidRPr="00EA2893">
        <w:rPr>
          <w:rFonts w:cs="Arial"/>
        </w:rPr>
        <w:t>0,7.</w:t>
      </w:r>
      <w:r w:rsidRPr="00EA2893">
        <w:rPr>
          <w:rFonts w:cs="Arial"/>
        </w:rPr>
        <w:t>Úvazek</w:t>
      </w:r>
      <w:proofErr w:type="gramEnd"/>
      <w:r w:rsidRPr="00EA2893">
        <w:rPr>
          <w:rFonts w:cs="Arial"/>
        </w:rPr>
        <w:t xml:space="preserve"> lze rozdělit na 2 části (za jednu část se považuje případně úvazek manažera nad rámec </w:t>
      </w:r>
      <w:r w:rsidR="00D8563D" w:rsidRPr="00EA2893">
        <w:rPr>
          <w:rFonts w:cs="Arial"/>
        </w:rPr>
        <w:t>0,7</w:t>
      </w:r>
      <w:r w:rsidRPr="00EA2893">
        <w:rPr>
          <w:rFonts w:cs="Arial"/>
        </w:rPr>
        <w:t>). Minimální výše úvazku je 0,3.</w:t>
      </w:r>
    </w:p>
    <w:p w:rsidR="00F87A62" w:rsidRPr="00EA2893" w:rsidRDefault="00F87A62" w:rsidP="00F87A62">
      <w:pPr>
        <w:tabs>
          <w:tab w:val="num" w:pos="720"/>
        </w:tabs>
      </w:pPr>
      <w:r w:rsidRPr="00EA2893">
        <w:t xml:space="preserve">Pozice </w:t>
      </w:r>
      <w:r w:rsidRPr="00EA2893">
        <w:rPr>
          <w:b/>
        </w:rPr>
        <w:t>specialista na veřejné zakázky</w:t>
      </w:r>
      <w:r w:rsidRPr="00EA2893">
        <w:t xml:space="preserve"> odpovídá úvazku 0,</w:t>
      </w:r>
      <w:r w:rsidR="00D8563D" w:rsidRPr="00EA2893">
        <w:t>4</w:t>
      </w:r>
      <w:r w:rsidRPr="00EA2893">
        <w:t xml:space="preserve"> – tzn. částečnému pracovnímu úvazku Úvazek lze rozdělit na 2 části za podmínky, že každá část bude odpovídat úvazku ve výši 0,</w:t>
      </w:r>
      <w:r w:rsidR="00D8563D" w:rsidRPr="00EA2893">
        <w:t>2</w:t>
      </w:r>
      <w:r w:rsidRPr="00EA2893">
        <w:t xml:space="preserve"> a zároveň minimálně jedna část musí být obsazena stávajícím zaměstnancem (tzn. buď manažerem CSS nebo specialistou pro rozvoj mikroregionu).</w:t>
      </w:r>
    </w:p>
    <w:p w:rsidR="00F87A62" w:rsidRPr="00EA2893" w:rsidRDefault="00F87A62" w:rsidP="00F87A62">
      <w:pPr>
        <w:tabs>
          <w:tab w:val="num" w:pos="720"/>
        </w:tabs>
      </w:pPr>
      <w:r w:rsidRPr="00EA2893">
        <w:t>Zároveň platí pravidlo, že zaměstnanci CSS</w:t>
      </w:r>
      <w:r w:rsidR="00BE611E" w:rsidRPr="00EA2893">
        <w:t xml:space="preserve"> </w:t>
      </w:r>
      <w:r w:rsidR="00A65A44" w:rsidRPr="00EA2893">
        <w:t xml:space="preserve">(manažer CSS a specialista pro rozvoj mikroregionu) </w:t>
      </w:r>
      <w:r w:rsidRPr="00EA2893">
        <w:t>můžou mít při respektování výše uvedených možností dělení úvazků jednotlivých pozic vůči zaměstnavateli DSO nejvýše 1, 3 úvazku.</w:t>
      </w:r>
    </w:p>
    <w:p w:rsidR="00F53FFF" w:rsidRPr="00EA2893" w:rsidRDefault="00F53FFF" w:rsidP="00F53FFF">
      <w:pPr>
        <w:tabs>
          <w:tab w:val="num" w:pos="720"/>
        </w:tabs>
      </w:pPr>
      <w:r w:rsidRPr="00EA2893">
        <w:rPr>
          <w:rFonts w:cs="Arial"/>
        </w:rPr>
        <w:t xml:space="preserve">Pozice </w:t>
      </w:r>
      <w:r w:rsidRPr="00EA2893">
        <w:rPr>
          <w:rFonts w:cs="Arial"/>
          <w:b/>
        </w:rPr>
        <w:t>pověřenec</w:t>
      </w:r>
      <w:r w:rsidR="00AC1DD2" w:rsidRPr="00EA2893">
        <w:rPr>
          <w:rFonts w:cs="Arial"/>
          <w:b/>
        </w:rPr>
        <w:t>/specialista</w:t>
      </w:r>
      <w:r w:rsidRPr="00EA2893">
        <w:rPr>
          <w:rFonts w:cs="Arial"/>
          <w:b/>
        </w:rPr>
        <w:t xml:space="preserve"> pro ochranu osobních údajů</w:t>
      </w:r>
      <w:r w:rsidRPr="00EA2893">
        <w:rPr>
          <w:rFonts w:cs="Arial"/>
        </w:rPr>
        <w:t xml:space="preserve"> odpovídá úvazku 0,</w:t>
      </w:r>
      <w:r w:rsidR="00D8563D" w:rsidRPr="00EA2893">
        <w:rPr>
          <w:rFonts w:cs="Arial"/>
        </w:rPr>
        <w:t>3</w:t>
      </w:r>
      <w:r w:rsidRPr="00EA2893">
        <w:rPr>
          <w:rFonts w:cs="Arial"/>
        </w:rPr>
        <w:t xml:space="preserve"> -</w:t>
      </w:r>
      <w:r w:rsidRPr="00EA2893">
        <w:t xml:space="preserve"> tzn. částečnému pracovnímu úvazku (pracovní doba </w:t>
      </w:r>
      <w:r w:rsidR="009448EE" w:rsidRPr="00EA2893">
        <w:t>16</w:t>
      </w:r>
      <w:r w:rsidRPr="00EA2893">
        <w:t xml:space="preserve"> h týdně). Úvazek lze </w:t>
      </w:r>
      <w:r w:rsidR="00BA7E93" w:rsidRPr="00EA2893">
        <w:t xml:space="preserve">také </w:t>
      </w:r>
      <w:r w:rsidRPr="00EA2893">
        <w:t>rozdělit na 2 části</w:t>
      </w:r>
      <w:r w:rsidR="00D8563D" w:rsidRPr="00EA2893">
        <w:t>.</w:t>
      </w:r>
      <w:r w:rsidR="00AB1180" w:rsidRPr="00EA2893">
        <w:t xml:space="preserve"> </w:t>
      </w:r>
      <w:r w:rsidR="00BA7E93" w:rsidRPr="00EA2893">
        <w:t xml:space="preserve">S podmínkou, že celkový součet úvazků nesmí překročit povolenou hranici 1,3 úvazku na osobu. </w:t>
      </w:r>
      <w:r w:rsidR="009448EE" w:rsidRPr="00EA2893">
        <w:t>Dále p</w:t>
      </w:r>
      <w:r w:rsidR="00ED77F8" w:rsidRPr="00EA2893">
        <w:t xml:space="preserve">latí, že jedna část děleného úvazku musí být obsazena stávajícím zaměstnancem. </w:t>
      </w:r>
    </w:p>
    <w:p w:rsidR="00D8563D" w:rsidRPr="00EA2893" w:rsidRDefault="00D8563D" w:rsidP="00F53FFF">
      <w:pPr>
        <w:tabs>
          <w:tab w:val="num" w:pos="720"/>
        </w:tabs>
      </w:pPr>
    </w:p>
    <w:p w:rsidR="00F87A62" w:rsidRPr="00EA2893" w:rsidRDefault="00D8563D" w:rsidP="00CC0A18">
      <w:pPr>
        <w:tabs>
          <w:tab w:val="num" w:pos="720"/>
        </w:tabs>
        <w:rPr>
          <w:rFonts w:cs="Arial"/>
        </w:rPr>
      </w:pPr>
      <w:r w:rsidRPr="00EA2893">
        <w:t>Úvazk</w:t>
      </w:r>
      <w:r w:rsidR="00E72C9C" w:rsidRPr="00EA2893">
        <w:t>y mohou být rozděleny jen na je</w:t>
      </w:r>
      <w:r w:rsidRPr="00EA2893">
        <w:t>d</w:t>
      </w:r>
      <w:r w:rsidR="00E72C9C" w:rsidRPr="00EA2893">
        <w:t>n</w:t>
      </w:r>
      <w:r w:rsidRPr="00EA2893">
        <w:t>o desetinné číslo</w:t>
      </w:r>
      <w:r w:rsidR="0014155D" w:rsidRPr="00EA2893">
        <w:t>,</w:t>
      </w:r>
      <w:r w:rsidRPr="00EA2893">
        <w:t xml:space="preserve"> tzn. nelze akceptovat 0,25 úvazku, pouze 0,2 nebo 0,3 úvazku.  </w:t>
      </w:r>
    </w:p>
    <w:p w:rsidR="00F67FDA" w:rsidRPr="00EA2893" w:rsidRDefault="00947AF3" w:rsidP="00F67FDA">
      <w:pPr>
        <w:pStyle w:val="Nadpis2"/>
        <w:rPr>
          <w:rFonts w:cs="Arial"/>
        </w:rPr>
      </w:pPr>
      <w:bookmarkStart w:id="163" w:name="_Toc453328980"/>
      <w:r w:rsidRPr="00EA2893">
        <w:t xml:space="preserve"> </w:t>
      </w:r>
      <w:bookmarkStart w:id="164" w:name="_Toc12533845"/>
      <w:r w:rsidR="00F67FDA" w:rsidRPr="00EA2893">
        <w:t>Personální změny v průběhu projektu</w:t>
      </w:r>
      <w:bookmarkEnd w:id="163"/>
      <w:r w:rsidR="00DF78A0" w:rsidRPr="00EA2893">
        <w:t xml:space="preserve"> CSS</w:t>
      </w:r>
      <w:bookmarkEnd w:id="164"/>
    </w:p>
    <w:p w:rsidR="00F67FDA" w:rsidRPr="00EA2893" w:rsidRDefault="00F67FDA" w:rsidP="00F67FDA">
      <w:pPr>
        <w:rPr>
          <w:rFonts w:cs="Arial"/>
        </w:rPr>
      </w:pPr>
      <w:r w:rsidRPr="00EA2893">
        <w:rPr>
          <w:rFonts w:cs="Arial"/>
        </w:rPr>
        <w:t>V případě, že dojde k jakékoliv personální změně (přijetí nového zaměstnance, změna pracovní pozice v rámci týmu, změna výše úvazku)</w:t>
      </w:r>
      <w:r w:rsidR="00BA4C0E" w:rsidRPr="00EA2893">
        <w:rPr>
          <w:rFonts w:cs="Arial"/>
        </w:rPr>
        <w:t>,</w:t>
      </w:r>
      <w:r w:rsidRPr="00EA2893">
        <w:rPr>
          <w:rFonts w:cs="Arial"/>
        </w:rPr>
        <w:t xml:space="preserve"> je </w:t>
      </w:r>
      <w:r w:rsidR="00241CF3" w:rsidRPr="00EA2893">
        <w:rPr>
          <w:rFonts w:cs="Arial"/>
        </w:rPr>
        <w:t>s</w:t>
      </w:r>
      <w:r w:rsidR="006B5A79" w:rsidRPr="00EA2893">
        <w:rPr>
          <w:rFonts w:cs="Arial"/>
        </w:rPr>
        <w:t>mluvní</w:t>
      </w:r>
      <w:r w:rsidRPr="00EA2893">
        <w:rPr>
          <w:rFonts w:cs="Arial"/>
        </w:rPr>
        <w:t xml:space="preserve"> partner </w:t>
      </w:r>
      <w:r w:rsidRPr="00EA2893">
        <w:rPr>
          <w:rFonts w:cs="Arial"/>
          <w:b/>
        </w:rPr>
        <w:t>povinen plánovou změnu nahlásit</w:t>
      </w:r>
      <w:r w:rsidRPr="00EA2893">
        <w:rPr>
          <w:rFonts w:cs="Arial"/>
        </w:rPr>
        <w:t xml:space="preserve"> Svazu mailem na adresu </w:t>
      </w:r>
      <w:hyperlink r:id="rId25" w:history="1">
        <w:r w:rsidR="00074B1E" w:rsidRPr="00EA2893">
          <w:rPr>
            <w:rStyle w:val="Hypertextovodkaz"/>
            <w:rFonts w:cs="Arial"/>
          </w:rPr>
          <w:t>projektcss@smocr.cz</w:t>
        </w:r>
      </w:hyperlink>
      <w:r w:rsidR="00BA4C0E" w:rsidRPr="00EA2893">
        <w:rPr>
          <w:rStyle w:val="Hypertextovodkaz"/>
          <w:rFonts w:cs="Arial"/>
        </w:rPr>
        <w:t>, a</w:t>
      </w:r>
      <w:r w:rsidRPr="00EA2893">
        <w:rPr>
          <w:rFonts w:cs="Arial"/>
        </w:rPr>
        <w:t xml:space="preserve"> </w:t>
      </w:r>
      <w:r w:rsidRPr="00EA2893">
        <w:rPr>
          <w:rStyle w:val="Hypertextovodkaz"/>
          <w:rFonts w:cs="Arial"/>
          <w:color w:val="auto"/>
          <w:u w:val="none"/>
        </w:rPr>
        <w:t xml:space="preserve">to vždy </w:t>
      </w:r>
      <w:r w:rsidRPr="00EA2893">
        <w:rPr>
          <w:rStyle w:val="Hypertextovodkaz"/>
          <w:rFonts w:cs="Arial"/>
          <w:b/>
          <w:color w:val="auto"/>
          <w:u w:val="none"/>
        </w:rPr>
        <w:t>před podpisem pracovní smlouvy</w:t>
      </w:r>
      <w:r w:rsidRPr="00EA2893">
        <w:rPr>
          <w:rStyle w:val="Hypertextovodkaz"/>
          <w:rFonts w:cs="Arial"/>
          <w:color w:val="auto"/>
          <w:u w:val="none"/>
        </w:rPr>
        <w:t xml:space="preserve">. Do předmětu </w:t>
      </w:r>
      <w:r w:rsidRPr="00EA2893">
        <w:rPr>
          <w:rFonts w:cs="Arial"/>
        </w:rPr>
        <w:t xml:space="preserve">mailu uvede </w:t>
      </w:r>
      <w:r w:rsidR="00241CF3" w:rsidRPr="00EA2893">
        <w:rPr>
          <w:rFonts w:cs="Arial"/>
        </w:rPr>
        <w:t>s</w:t>
      </w:r>
      <w:r w:rsidR="006B5A79" w:rsidRPr="00EA2893">
        <w:rPr>
          <w:rFonts w:cs="Arial"/>
        </w:rPr>
        <w:t>mluvní</w:t>
      </w:r>
      <w:r w:rsidRPr="00EA2893">
        <w:rPr>
          <w:rFonts w:cs="Arial"/>
        </w:rPr>
        <w:t xml:space="preserve"> partner „Personální změna“. </w:t>
      </w:r>
    </w:p>
    <w:p w:rsidR="00F67FDA" w:rsidRPr="00EA2893" w:rsidRDefault="00F67FDA" w:rsidP="00F67FDA">
      <w:pPr>
        <w:rPr>
          <w:rFonts w:cs="Arial"/>
        </w:rPr>
      </w:pPr>
      <w:r w:rsidRPr="00EA2893">
        <w:rPr>
          <w:rFonts w:cs="Arial"/>
        </w:rPr>
        <w:t xml:space="preserve">V případě </w:t>
      </w:r>
      <w:r w:rsidRPr="00EA2893">
        <w:rPr>
          <w:rFonts w:cs="Arial"/>
          <w:b/>
        </w:rPr>
        <w:t>přijetí nového zaměstnance</w:t>
      </w:r>
      <w:r w:rsidRPr="00EA2893">
        <w:rPr>
          <w:rFonts w:cs="Arial"/>
        </w:rPr>
        <w:t xml:space="preserve"> přiloží životopis kandidáta</w:t>
      </w:r>
      <w:r w:rsidR="00F35D94" w:rsidRPr="00EA2893">
        <w:rPr>
          <w:rFonts w:cs="Arial"/>
        </w:rPr>
        <w:t>,</w:t>
      </w:r>
      <w:r w:rsidRPr="00EA2893">
        <w:rPr>
          <w:rFonts w:cs="Arial"/>
        </w:rPr>
        <w:t xml:space="preserve"> uvede datum nástupu a výši úvazku. U </w:t>
      </w:r>
      <w:r w:rsidRPr="00EA2893">
        <w:rPr>
          <w:rFonts w:cs="Arial"/>
          <w:b/>
        </w:rPr>
        <w:t xml:space="preserve">změny pracovní pozice </w:t>
      </w:r>
      <w:r w:rsidRPr="00EA2893">
        <w:rPr>
          <w:rFonts w:cs="Arial"/>
        </w:rPr>
        <w:t xml:space="preserve">v rámci týmu a </w:t>
      </w:r>
      <w:r w:rsidRPr="00EA2893">
        <w:rPr>
          <w:rFonts w:cs="Arial"/>
          <w:b/>
        </w:rPr>
        <w:t>změny výše úvazku</w:t>
      </w:r>
      <w:r w:rsidRPr="00EA2893">
        <w:rPr>
          <w:rFonts w:cs="Arial"/>
        </w:rPr>
        <w:t xml:space="preserve"> srozumitelně a výstižně popíše, k jakým změnám v rámci týmu dochází.</w:t>
      </w:r>
    </w:p>
    <w:p w:rsidR="00FC2ED7" w:rsidRPr="00EA2893" w:rsidRDefault="00FC2ED7" w:rsidP="00F67FDA">
      <w:pPr>
        <w:rPr>
          <w:rFonts w:cs="Arial"/>
        </w:rPr>
      </w:pPr>
    </w:p>
    <w:p w:rsidR="00F67FDA" w:rsidRPr="00EA2893" w:rsidRDefault="00F67FDA" w:rsidP="00F67FDA">
      <w:pPr>
        <w:rPr>
          <w:rFonts w:cs="Arial"/>
        </w:rPr>
      </w:pPr>
      <w:r w:rsidRPr="00EA2893">
        <w:rPr>
          <w:rFonts w:cs="Arial"/>
        </w:rPr>
        <w:lastRenderedPageBreak/>
        <w:t xml:space="preserve">Svaz má právo personální změnu odmítnout. Současně platí, že se musí vyjádřit nejpozději do </w:t>
      </w:r>
      <w:r w:rsidR="00F35D94" w:rsidRPr="00EA2893">
        <w:rPr>
          <w:rFonts w:cs="Arial"/>
        </w:rPr>
        <w:t>5 </w:t>
      </w:r>
      <w:r w:rsidRPr="00EA2893">
        <w:rPr>
          <w:rFonts w:cs="Arial"/>
        </w:rPr>
        <w:t xml:space="preserve">pracovních dnů, jinak se bere za to, že se změnou souhlasí. V případě potřeby má Svaz právo uskutečnit s novým kandidátem na pozici manažer CSS pohovor. Pohovor bude Svaz využívat obvykle v případech, kdy ze zaslaných podkladů nebude zřejmé, že kandidát splňuje všechny kvalifikační předpoklady. Nejpozději do 2 pracovních dnů musí Svaz sdělit, zda kandidáta akceptuje nebo ho považuje za nevhodného na danou pozici. V případě, že Svaz kandidáta neakceptuje, je </w:t>
      </w:r>
      <w:r w:rsidR="00241CF3" w:rsidRPr="00EA2893">
        <w:rPr>
          <w:rFonts w:cs="Arial"/>
        </w:rPr>
        <w:t>s</w:t>
      </w:r>
      <w:r w:rsidR="006B5A79" w:rsidRPr="00EA2893">
        <w:rPr>
          <w:rFonts w:cs="Arial"/>
        </w:rPr>
        <w:t>mluvní</w:t>
      </w:r>
      <w:r w:rsidRPr="00EA2893">
        <w:rPr>
          <w:rFonts w:cs="Arial"/>
        </w:rPr>
        <w:t xml:space="preserve"> partner povinen vyhledat jiného kandidáta a zaslat jeho životopis k novému posouzení. </w:t>
      </w:r>
    </w:p>
    <w:p w:rsidR="00F67FDA" w:rsidRPr="00EA2893" w:rsidRDefault="00F67FDA" w:rsidP="00F67FDA">
      <w:pPr>
        <w:rPr>
          <w:rFonts w:cs="Arial"/>
        </w:rPr>
      </w:pPr>
      <w:r w:rsidRPr="00EA2893">
        <w:rPr>
          <w:rFonts w:cs="Arial"/>
        </w:rPr>
        <w:t xml:space="preserve">Uvedený postup platí i pro případ, že se jedná o zaměstnance na pozici </w:t>
      </w:r>
      <w:r w:rsidR="000767A9" w:rsidRPr="00EA2893">
        <w:rPr>
          <w:rFonts w:cs="Arial"/>
        </w:rPr>
        <w:t>s</w:t>
      </w:r>
      <w:r w:rsidRPr="00EA2893">
        <w:rPr>
          <w:rFonts w:cs="Arial"/>
        </w:rPr>
        <w:t xml:space="preserve">pecialista pro rozvoj regionu, který má nově zastávat pozici </w:t>
      </w:r>
      <w:r w:rsidR="000767A9" w:rsidRPr="00EA2893">
        <w:rPr>
          <w:rFonts w:cs="Arial"/>
        </w:rPr>
        <w:t>m</w:t>
      </w:r>
      <w:r w:rsidRPr="00EA2893">
        <w:rPr>
          <w:rFonts w:cs="Arial"/>
        </w:rPr>
        <w:t>anažera CSS.</w:t>
      </w:r>
    </w:p>
    <w:p w:rsidR="00F67FDA" w:rsidRPr="00EA2893" w:rsidRDefault="00F67FDA" w:rsidP="00F67FDA">
      <w:pPr>
        <w:rPr>
          <w:rFonts w:cs="Arial"/>
        </w:rPr>
      </w:pPr>
      <w:r w:rsidRPr="00EA2893">
        <w:rPr>
          <w:rFonts w:cs="Arial"/>
        </w:rPr>
        <w:t>Po uzavření</w:t>
      </w:r>
      <w:r w:rsidR="00AC76B0" w:rsidRPr="00EA2893">
        <w:rPr>
          <w:rFonts w:cs="Arial"/>
        </w:rPr>
        <w:t xml:space="preserve"> pracovní</w:t>
      </w:r>
      <w:r w:rsidRPr="00EA2893">
        <w:rPr>
          <w:rFonts w:cs="Arial"/>
        </w:rPr>
        <w:t xml:space="preserve"> smlouvy s novým zaměstnancem zašle </w:t>
      </w:r>
      <w:r w:rsidR="00241CF3" w:rsidRPr="00EA2893">
        <w:rPr>
          <w:rFonts w:cs="Arial"/>
        </w:rPr>
        <w:t>s</w:t>
      </w:r>
      <w:r w:rsidR="006B5A79" w:rsidRPr="00EA2893">
        <w:rPr>
          <w:rFonts w:cs="Arial"/>
        </w:rPr>
        <w:t>mluvní</w:t>
      </w:r>
      <w:r w:rsidRPr="00EA2893">
        <w:rPr>
          <w:rFonts w:cs="Arial"/>
        </w:rPr>
        <w:t xml:space="preserve"> partner </w:t>
      </w:r>
      <w:r w:rsidR="00F35D94" w:rsidRPr="00EA2893">
        <w:rPr>
          <w:rFonts w:cs="Arial"/>
          <w:b/>
        </w:rPr>
        <w:t>p</w:t>
      </w:r>
      <w:r w:rsidRPr="00EA2893">
        <w:rPr>
          <w:rFonts w:cs="Arial"/>
          <w:b/>
        </w:rPr>
        <w:t>otvrzení o obsahu pracovně právního vztahu</w:t>
      </w:r>
      <w:r w:rsidRPr="00EA2893">
        <w:rPr>
          <w:rFonts w:cs="Arial"/>
        </w:rPr>
        <w:t xml:space="preserve"> dle formuláře v příloze </w:t>
      </w:r>
      <w:r w:rsidR="00FC2ED7" w:rsidRPr="00EA2893">
        <w:rPr>
          <w:rFonts w:cs="Arial"/>
        </w:rPr>
        <w:t xml:space="preserve">P16 </w:t>
      </w:r>
      <w:r w:rsidRPr="00EA2893">
        <w:rPr>
          <w:rFonts w:cs="Arial"/>
        </w:rPr>
        <w:t xml:space="preserve">v listinné formě na adresu Svazu a současně na mail </w:t>
      </w:r>
      <w:hyperlink r:id="rId26" w:history="1">
        <w:r w:rsidR="00074B1E" w:rsidRPr="00EA2893">
          <w:rPr>
            <w:rStyle w:val="Hypertextovodkaz"/>
            <w:rFonts w:cs="Arial"/>
          </w:rPr>
          <w:t>projektcss@smocr.cz</w:t>
        </w:r>
      </w:hyperlink>
      <w:r w:rsidRPr="00EA2893">
        <w:rPr>
          <w:rFonts w:cs="Arial"/>
        </w:rPr>
        <w:t xml:space="preserve">, kde v předmětu uvede „Nový zaměstnanec“. </w:t>
      </w:r>
    </w:p>
    <w:p w:rsidR="00F67FDA" w:rsidRPr="00EA2893" w:rsidRDefault="00F67FDA" w:rsidP="00F67FD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b/>
          <w:i/>
        </w:rPr>
      </w:pPr>
      <w:r w:rsidRPr="00EA2893">
        <w:rPr>
          <w:rFonts w:cs="Arial"/>
          <w:b/>
          <w:i/>
        </w:rPr>
        <w:t>Upozorňujeme, že Svaz nebude disponovat žádnými zaslanými životopisy po ukončení procesu s výběrovými řízeními, tedy po uzavření pracovních smluv s uchazeči!</w:t>
      </w:r>
    </w:p>
    <w:p w:rsidR="00FC2ED7" w:rsidRPr="00EA2893" w:rsidRDefault="00FC2ED7" w:rsidP="00F67FD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b/>
          <w:i/>
        </w:rPr>
      </w:pPr>
    </w:p>
    <w:p w:rsidR="00F35D94" w:rsidRPr="00EA2893" w:rsidRDefault="00CA18EB" w:rsidP="00F35D94">
      <w:pPr>
        <w:pStyle w:val="Titulek"/>
        <w:keepNext/>
        <w:jc w:val="left"/>
      </w:pPr>
      <w:r w:rsidRPr="00EA289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2.2pt">
            <v:imagedata r:id="rId27" o:title="Personální změny (2)"/>
          </v:shape>
        </w:pict>
      </w:r>
    </w:p>
    <w:p w:rsidR="00271417" w:rsidRPr="00EA2893" w:rsidRDefault="00F35D94" w:rsidP="00F35D94">
      <w:pPr>
        <w:pStyle w:val="Titulek"/>
        <w:jc w:val="left"/>
      </w:pPr>
      <w:r w:rsidRPr="00EA2893">
        <w:t xml:space="preserve">Obrázek </w:t>
      </w:r>
      <w:fldSimple w:instr=" SEQ Obrázek \* ARABIC ">
        <w:r w:rsidR="0029717A" w:rsidRPr="00EA2893">
          <w:rPr>
            <w:noProof/>
          </w:rPr>
          <w:t>2</w:t>
        </w:r>
      </w:fldSimple>
      <w:r w:rsidRPr="00EA2893">
        <w:t xml:space="preserve"> Proces personální změny v</w:t>
      </w:r>
      <w:r w:rsidR="00DA4CAB" w:rsidRPr="00EA2893">
        <w:t> </w:t>
      </w:r>
      <w:r w:rsidRPr="00EA2893">
        <w:t>CSS</w:t>
      </w:r>
    </w:p>
    <w:p w:rsidR="00DA4CAB" w:rsidRPr="00EA2893" w:rsidRDefault="00DA4CAB" w:rsidP="00EF771E"/>
    <w:p w:rsidR="00DA4CAB" w:rsidRPr="00EA2893" w:rsidRDefault="00DA4CAB" w:rsidP="00EF771E"/>
    <w:p w:rsidR="001B50C2" w:rsidRPr="00EA2893" w:rsidRDefault="001B50C2" w:rsidP="00BE03D4">
      <w:pPr>
        <w:pStyle w:val="Nadpis1"/>
        <w:rPr>
          <w:rFonts w:cs="Arial"/>
        </w:rPr>
      </w:pPr>
      <w:bookmarkStart w:id="165" w:name="_Toc453329023"/>
      <w:bookmarkStart w:id="166" w:name="_Toc12533846"/>
      <w:bookmarkEnd w:id="160"/>
      <w:r w:rsidRPr="00EA2893">
        <w:rPr>
          <w:rFonts w:cs="Arial"/>
        </w:rPr>
        <w:t xml:space="preserve">Kontakty na </w:t>
      </w:r>
      <w:bookmarkEnd w:id="165"/>
      <w:r w:rsidR="00D51125" w:rsidRPr="00EA2893">
        <w:rPr>
          <w:rFonts w:cs="Arial"/>
        </w:rPr>
        <w:t>projektov</w:t>
      </w:r>
      <w:r w:rsidR="007551B0" w:rsidRPr="00EA2893">
        <w:rPr>
          <w:rFonts w:cs="Arial"/>
        </w:rPr>
        <w:t>ý</w:t>
      </w:r>
      <w:r w:rsidR="00D51125" w:rsidRPr="00EA2893">
        <w:rPr>
          <w:rFonts w:cs="Arial"/>
        </w:rPr>
        <w:t xml:space="preserve"> tým</w:t>
      </w:r>
      <w:bookmarkEnd w:id="166"/>
    </w:p>
    <w:p w:rsidR="009C553A" w:rsidRPr="00EA2893" w:rsidRDefault="009C553A" w:rsidP="009C553A">
      <w:pPr>
        <w:rPr>
          <w:rFonts w:cs="Arial"/>
        </w:rPr>
      </w:pPr>
      <w:r w:rsidRPr="00EA2893">
        <w:rPr>
          <w:rFonts w:cs="Arial"/>
        </w:rPr>
        <w:t>Uvedené kontaktní údaje na jednotlivé osoby se mohou v průběhu projektu</w:t>
      </w:r>
      <w:r w:rsidR="00DF78A0" w:rsidRPr="00EA2893">
        <w:rPr>
          <w:rFonts w:cs="Arial"/>
        </w:rPr>
        <w:t xml:space="preserve"> CSS</w:t>
      </w:r>
      <w:r w:rsidRPr="00EA2893">
        <w:rPr>
          <w:rFonts w:cs="Arial"/>
        </w:rPr>
        <w:t xml:space="preserve"> změnit</w:t>
      </w:r>
      <w:r w:rsidR="004034AB" w:rsidRPr="00EA2893">
        <w:rPr>
          <w:rFonts w:cs="Arial"/>
        </w:rPr>
        <w:t xml:space="preserve">. Aktuální informace najdete vždy na </w:t>
      </w:r>
      <w:hyperlink r:id="rId28" w:history="1">
        <w:r w:rsidR="004034AB" w:rsidRPr="00EA2893">
          <w:rPr>
            <w:rStyle w:val="Hypertextovodkaz"/>
            <w:rFonts w:cs="Arial"/>
          </w:rPr>
          <w:t>www.sluzbyobci.cz</w:t>
        </w:r>
      </w:hyperlink>
      <w:r w:rsidR="00A257D2" w:rsidRPr="00EA2893">
        <w:rPr>
          <w:rStyle w:val="Hypertextovodkaz"/>
          <w:rFonts w:cs="Arial"/>
        </w:rPr>
        <w:t>.</w:t>
      </w:r>
    </w:p>
    <w:p w:rsidR="002754C2" w:rsidRPr="00EA2893" w:rsidRDefault="002754C2" w:rsidP="002754C2">
      <w:pPr>
        <w:pStyle w:val="Titulek"/>
        <w:keepNext/>
        <w:rPr>
          <w:rFonts w:cs="Arial"/>
        </w:rPr>
      </w:pPr>
      <w:bookmarkStart w:id="167" w:name="_Toc454466509"/>
      <w:r w:rsidRPr="00EA2893">
        <w:rPr>
          <w:rFonts w:cs="Arial"/>
        </w:rPr>
        <w:t xml:space="preserve">Tabulka </w:t>
      </w:r>
      <w:r w:rsidR="00750D71" w:rsidRPr="00EA2893">
        <w:rPr>
          <w:rFonts w:cs="Arial"/>
        </w:rPr>
        <w:t>26</w:t>
      </w:r>
      <w:r w:rsidRPr="00EA2893">
        <w:rPr>
          <w:rFonts w:cs="Arial"/>
        </w:rPr>
        <w:t xml:space="preserve"> Seznam kontaktů na tým projektu CSS</w:t>
      </w:r>
      <w:bookmarkEnd w:id="167"/>
    </w:p>
    <w:tbl>
      <w:tblPr>
        <w:tblStyle w:val="Mkatabulky"/>
        <w:tblW w:w="9606" w:type="dxa"/>
        <w:tblLayout w:type="fixed"/>
        <w:tblLook w:val="04A0" w:firstRow="1" w:lastRow="0" w:firstColumn="1" w:lastColumn="0" w:noHBand="0" w:noVBand="1"/>
      </w:tblPr>
      <w:tblGrid>
        <w:gridCol w:w="2660"/>
        <w:gridCol w:w="3118"/>
        <w:gridCol w:w="1418"/>
        <w:gridCol w:w="2410"/>
      </w:tblGrid>
      <w:tr w:rsidR="00750D71" w:rsidRPr="00EA2893" w:rsidTr="00921499">
        <w:trPr>
          <w:trHeight w:val="393"/>
        </w:trPr>
        <w:tc>
          <w:tcPr>
            <w:tcW w:w="9606" w:type="dxa"/>
            <w:gridSpan w:val="4"/>
            <w:shd w:val="clear" w:color="auto" w:fill="DAEEF3" w:themeFill="accent5" w:themeFillTint="33"/>
          </w:tcPr>
          <w:p w:rsidR="00750D71" w:rsidRPr="00EA2893" w:rsidRDefault="00750D71" w:rsidP="000457A6">
            <w:pPr>
              <w:pStyle w:val="Bezmezer"/>
              <w:rPr>
                <w:rFonts w:cstheme="minorHAnsi"/>
                <w:b/>
                <w:sz w:val="24"/>
                <w:szCs w:val="24"/>
              </w:rPr>
            </w:pPr>
            <w:r w:rsidRPr="00EA2893">
              <w:rPr>
                <w:rFonts w:cstheme="minorHAnsi"/>
                <w:b/>
                <w:sz w:val="24"/>
                <w:szCs w:val="24"/>
              </w:rPr>
              <w:t>Vedení</w:t>
            </w:r>
          </w:p>
        </w:tc>
      </w:tr>
      <w:tr w:rsidR="00671E36" w:rsidRPr="00EA2893" w:rsidTr="00DF0918">
        <w:tc>
          <w:tcPr>
            <w:tcW w:w="2660" w:type="dxa"/>
          </w:tcPr>
          <w:p w:rsidR="00F473BF" w:rsidRPr="00EA2893" w:rsidRDefault="008A7454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Mgr. Pavel Drahovzal</w:t>
            </w:r>
          </w:p>
        </w:tc>
        <w:tc>
          <w:tcPr>
            <w:tcW w:w="3118" w:type="dxa"/>
          </w:tcPr>
          <w:p w:rsidR="00F473BF" w:rsidRPr="00EA2893" w:rsidRDefault="00F473BF" w:rsidP="000A1757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Ředitel projektu</w:t>
            </w:r>
            <w:r w:rsidR="00DF78A0" w:rsidRPr="00EA2893">
              <w:rPr>
                <w:rFonts w:cstheme="minorHAnsi"/>
              </w:rPr>
              <w:t xml:space="preserve"> CSS</w:t>
            </w:r>
          </w:p>
        </w:tc>
        <w:tc>
          <w:tcPr>
            <w:tcW w:w="1418" w:type="dxa"/>
          </w:tcPr>
          <w:p w:rsidR="00F473BF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724 180 039</w:t>
            </w:r>
          </w:p>
        </w:tc>
        <w:tc>
          <w:tcPr>
            <w:tcW w:w="2410" w:type="dxa"/>
          </w:tcPr>
          <w:p w:rsidR="00F473BF" w:rsidRPr="00EA2893" w:rsidRDefault="00562B8B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drahovzal</w:t>
            </w:r>
            <w:r w:rsidR="00D32252" w:rsidRPr="00EA2893">
              <w:rPr>
                <w:rFonts w:cstheme="minorHAnsi"/>
              </w:rPr>
              <w:t>@smocr.cz</w:t>
            </w:r>
          </w:p>
        </w:tc>
      </w:tr>
      <w:tr w:rsidR="00671E36" w:rsidRPr="00EA2893" w:rsidTr="00DF0918">
        <w:tc>
          <w:tcPr>
            <w:tcW w:w="2660" w:type="dxa"/>
          </w:tcPr>
          <w:p w:rsidR="00F473BF" w:rsidRPr="00EA2893" w:rsidRDefault="002A1951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Antonín Lízner</w:t>
            </w:r>
          </w:p>
        </w:tc>
        <w:tc>
          <w:tcPr>
            <w:tcW w:w="3118" w:type="dxa"/>
          </w:tcPr>
          <w:p w:rsidR="00F473BF" w:rsidRPr="00EA2893" w:rsidRDefault="00F473BF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Vedoucí projektový manažer</w:t>
            </w:r>
          </w:p>
        </w:tc>
        <w:tc>
          <w:tcPr>
            <w:tcW w:w="1418" w:type="dxa"/>
          </w:tcPr>
          <w:p w:rsidR="00F473BF" w:rsidRPr="00EA2893" w:rsidRDefault="009F0C4C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731 579 718</w:t>
            </w:r>
          </w:p>
        </w:tc>
        <w:tc>
          <w:tcPr>
            <w:tcW w:w="2410" w:type="dxa"/>
          </w:tcPr>
          <w:p w:rsidR="00F473BF" w:rsidRPr="00EA2893" w:rsidRDefault="00971B0D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lizner@smocr.cz</w:t>
            </w:r>
          </w:p>
        </w:tc>
      </w:tr>
      <w:tr w:rsidR="00671E36" w:rsidRPr="00EA2893" w:rsidTr="00DF0918">
        <w:tc>
          <w:tcPr>
            <w:tcW w:w="2660" w:type="dxa"/>
          </w:tcPr>
          <w:p w:rsidR="00F473BF" w:rsidRPr="00EA2893" w:rsidRDefault="007B5E5E" w:rsidP="00814F67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 xml:space="preserve">Ing. </w:t>
            </w:r>
            <w:r w:rsidR="00814F67" w:rsidRPr="00EA2893">
              <w:rPr>
                <w:rFonts w:cstheme="minorHAnsi"/>
              </w:rPr>
              <w:t>Katarína Berounová</w:t>
            </w:r>
          </w:p>
        </w:tc>
        <w:tc>
          <w:tcPr>
            <w:tcW w:w="3118" w:type="dxa"/>
          </w:tcPr>
          <w:p w:rsidR="009C553A" w:rsidRPr="00EA2893" w:rsidRDefault="009C553A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Projektový manažer</w:t>
            </w:r>
          </w:p>
        </w:tc>
        <w:tc>
          <w:tcPr>
            <w:tcW w:w="1418" w:type="dxa"/>
          </w:tcPr>
          <w:p w:rsidR="00F473BF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603 258 115</w:t>
            </w:r>
          </w:p>
        </w:tc>
        <w:tc>
          <w:tcPr>
            <w:tcW w:w="2410" w:type="dxa"/>
          </w:tcPr>
          <w:p w:rsidR="00F473BF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berounova</w:t>
            </w:r>
            <w:r w:rsidR="00971B0D" w:rsidRPr="00EA2893">
              <w:rPr>
                <w:rFonts w:cstheme="minorHAnsi"/>
              </w:rPr>
              <w:t>@smocr.cz</w:t>
            </w:r>
          </w:p>
        </w:tc>
      </w:tr>
      <w:tr w:rsidR="000457A6" w:rsidRPr="00EA2893" w:rsidTr="00C86D54">
        <w:trPr>
          <w:trHeight w:val="408"/>
        </w:trPr>
        <w:tc>
          <w:tcPr>
            <w:tcW w:w="9606" w:type="dxa"/>
            <w:gridSpan w:val="4"/>
            <w:shd w:val="clear" w:color="auto" w:fill="DAEEF3" w:themeFill="accent5" w:themeFillTint="33"/>
          </w:tcPr>
          <w:p w:rsidR="000457A6" w:rsidRPr="00EA2893" w:rsidRDefault="000457A6" w:rsidP="007471F6">
            <w:pPr>
              <w:pStyle w:val="Bezmezer"/>
              <w:rPr>
                <w:rFonts w:cstheme="minorHAnsi"/>
                <w:b/>
                <w:sz w:val="24"/>
                <w:szCs w:val="24"/>
              </w:rPr>
            </w:pPr>
            <w:r w:rsidRPr="00EA2893">
              <w:rPr>
                <w:rFonts w:cstheme="minorHAnsi"/>
                <w:b/>
                <w:sz w:val="24"/>
                <w:szCs w:val="24"/>
              </w:rPr>
              <w:t>Experti na komunikaci s DSO</w:t>
            </w:r>
          </w:p>
        </w:tc>
      </w:tr>
      <w:tr w:rsidR="002163C4" w:rsidRPr="00EA2893" w:rsidTr="00DF0918">
        <w:tc>
          <w:tcPr>
            <w:tcW w:w="2660" w:type="dxa"/>
          </w:tcPr>
          <w:p w:rsidR="000C5C16" w:rsidRPr="00EA2893" w:rsidRDefault="007B5E5E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 xml:space="preserve">Ing. </w:t>
            </w:r>
            <w:r w:rsidR="009E4E4F" w:rsidRPr="00EA2893">
              <w:rPr>
                <w:rFonts w:cstheme="minorHAnsi"/>
              </w:rPr>
              <w:t>Bronislava Bolcková</w:t>
            </w:r>
          </w:p>
        </w:tc>
        <w:tc>
          <w:tcPr>
            <w:tcW w:w="3118" w:type="dxa"/>
          </w:tcPr>
          <w:p w:rsidR="00F473BF" w:rsidRPr="00EA2893" w:rsidRDefault="009C553A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Expert na komunikaci s DSO</w:t>
            </w:r>
          </w:p>
        </w:tc>
        <w:tc>
          <w:tcPr>
            <w:tcW w:w="1418" w:type="dxa"/>
          </w:tcPr>
          <w:p w:rsidR="00F473BF" w:rsidRPr="00EA2893" w:rsidRDefault="009E4E4F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730 894 903</w:t>
            </w:r>
          </w:p>
        </w:tc>
        <w:tc>
          <w:tcPr>
            <w:tcW w:w="2410" w:type="dxa"/>
          </w:tcPr>
          <w:p w:rsidR="00F473BF" w:rsidRPr="00EA2893" w:rsidRDefault="009E4E4F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bolckova</w:t>
            </w:r>
            <w:r w:rsidR="005C25D0" w:rsidRPr="00EA2893">
              <w:rPr>
                <w:rFonts w:cstheme="minorHAnsi"/>
              </w:rPr>
              <w:t>@smocr.cz</w:t>
            </w:r>
          </w:p>
        </w:tc>
      </w:tr>
      <w:tr w:rsidR="002163C4" w:rsidRPr="00EA2893" w:rsidTr="00DF0918">
        <w:tc>
          <w:tcPr>
            <w:tcW w:w="2660" w:type="dxa"/>
          </w:tcPr>
          <w:p w:rsidR="000C5C1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Ing. Iva Červinková</w:t>
            </w:r>
            <w:r w:rsidRPr="00EA2893" w:rsidDel="00671E36">
              <w:rPr>
                <w:rFonts w:cstheme="minorHAnsi"/>
              </w:rPr>
              <w:t xml:space="preserve"> </w:t>
            </w:r>
          </w:p>
        </w:tc>
        <w:tc>
          <w:tcPr>
            <w:tcW w:w="3118" w:type="dxa"/>
          </w:tcPr>
          <w:p w:rsidR="00F473BF" w:rsidRPr="00EA2893" w:rsidRDefault="009C553A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Expert na komunikaci s DSO</w:t>
            </w:r>
          </w:p>
        </w:tc>
        <w:tc>
          <w:tcPr>
            <w:tcW w:w="1418" w:type="dxa"/>
          </w:tcPr>
          <w:p w:rsidR="00F473BF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724 181 361</w:t>
            </w:r>
          </w:p>
        </w:tc>
        <w:tc>
          <w:tcPr>
            <w:tcW w:w="2410" w:type="dxa"/>
          </w:tcPr>
          <w:p w:rsidR="00F473BF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cervinkova@smocr.cz</w:t>
            </w:r>
            <w:r w:rsidRPr="00EA2893" w:rsidDel="00671E36">
              <w:rPr>
                <w:rFonts w:cstheme="minorHAnsi"/>
              </w:rPr>
              <w:t xml:space="preserve"> </w:t>
            </w:r>
          </w:p>
        </w:tc>
      </w:tr>
      <w:tr w:rsidR="002163C4" w:rsidRPr="00EA2893" w:rsidTr="00DF0918">
        <w:tc>
          <w:tcPr>
            <w:tcW w:w="2660" w:type="dxa"/>
          </w:tcPr>
          <w:p w:rsidR="00F473BF" w:rsidRPr="00EA2893" w:rsidRDefault="00671E3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David Novák</w:t>
            </w:r>
            <w:r w:rsidRPr="00EA2893" w:rsidDel="00671E36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3118" w:type="dxa"/>
          </w:tcPr>
          <w:p w:rsidR="00F473BF" w:rsidRPr="00EA2893" w:rsidRDefault="009C553A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Expert na komunikaci s DSO</w:t>
            </w:r>
          </w:p>
        </w:tc>
        <w:tc>
          <w:tcPr>
            <w:tcW w:w="1418" w:type="dxa"/>
          </w:tcPr>
          <w:p w:rsidR="00F473BF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724 181 698</w:t>
            </w:r>
          </w:p>
        </w:tc>
        <w:tc>
          <w:tcPr>
            <w:tcW w:w="2410" w:type="dxa"/>
          </w:tcPr>
          <w:p w:rsidR="00F473BF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novak@smocr.cz</w:t>
            </w:r>
          </w:p>
        </w:tc>
      </w:tr>
      <w:tr w:rsidR="002163C4" w:rsidRPr="00EA2893" w:rsidTr="00DF0918">
        <w:tc>
          <w:tcPr>
            <w:tcW w:w="2660" w:type="dxa"/>
          </w:tcPr>
          <w:p w:rsidR="00F473BF" w:rsidRPr="00EA2893" w:rsidRDefault="000C5C1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Mgr. Jaroslav Šlechta</w:t>
            </w:r>
          </w:p>
        </w:tc>
        <w:tc>
          <w:tcPr>
            <w:tcW w:w="3118" w:type="dxa"/>
          </w:tcPr>
          <w:p w:rsidR="00F473BF" w:rsidRPr="00EA2893" w:rsidRDefault="009C553A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Expert na komunikaci s DSO</w:t>
            </w:r>
          </w:p>
        </w:tc>
        <w:tc>
          <w:tcPr>
            <w:tcW w:w="1418" w:type="dxa"/>
          </w:tcPr>
          <w:p w:rsidR="00F473BF" w:rsidRPr="00EA2893" w:rsidRDefault="009F0C4C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774 179 009</w:t>
            </w:r>
          </w:p>
        </w:tc>
        <w:tc>
          <w:tcPr>
            <w:tcW w:w="2410" w:type="dxa"/>
          </w:tcPr>
          <w:p w:rsidR="00F473BF" w:rsidRPr="00EA2893" w:rsidRDefault="005C25D0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slechta@smocr.cz</w:t>
            </w:r>
          </w:p>
        </w:tc>
      </w:tr>
      <w:tr w:rsidR="002163C4" w:rsidRPr="00EA2893" w:rsidTr="00DF0918">
        <w:tc>
          <w:tcPr>
            <w:tcW w:w="266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Ing. Bc. Robert Zeman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Expert na komunikaci s DSO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730 894 852</w:t>
            </w:r>
          </w:p>
        </w:tc>
        <w:tc>
          <w:tcPr>
            <w:tcW w:w="241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zeman@smocr.cz</w:t>
            </w:r>
          </w:p>
        </w:tc>
      </w:tr>
      <w:tr w:rsidR="000457A6" w:rsidRPr="00EA2893" w:rsidTr="00921499">
        <w:trPr>
          <w:trHeight w:val="380"/>
        </w:trPr>
        <w:tc>
          <w:tcPr>
            <w:tcW w:w="9606" w:type="dxa"/>
            <w:gridSpan w:val="4"/>
            <w:shd w:val="clear" w:color="auto" w:fill="DAEEF3" w:themeFill="accent5" w:themeFillTint="33"/>
          </w:tcPr>
          <w:p w:rsidR="000457A6" w:rsidRPr="00EA2893" w:rsidRDefault="000457A6" w:rsidP="007471F6">
            <w:pPr>
              <w:pStyle w:val="Bezmezer"/>
              <w:rPr>
                <w:rFonts w:cstheme="minorHAnsi"/>
                <w:b/>
                <w:sz w:val="24"/>
                <w:szCs w:val="24"/>
              </w:rPr>
            </w:pPr>
            <w:r w:rsidRPr="00EA2893">
              <w:rPr>
                <w:rFonts w:cstheme="minorHAnsi"/>
                <w:b/>
                <w:sz w:val="24"/>
                <w:szCs w:val="24"/>
              </w:rPr>
              <w:t>Vzdělávání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814F67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Bc. Michal Dvořák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Manažer vzdělávání</w:t>
            </w:r>
          </w:p>
        </w:tc>
        <w:tc>
          <w:tcPr>
            <w:tcW w:w="1418" w:type="dxa"/>
          </w:tcPr>
          <w:p w:rsidR="00671E36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603 219 381</w:t>
            </w:r>
          </w:p>
        </w:tc>
        <w:tc>
          <w:tcPr>
            <w:tcW w:w="2410" w:type="dxa"/>
          </w:tcPr>
          <w:p w:rsidR="00671E36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dvorak</w:t>
            </w:r>
            <w:r w:rsidR="00671E36" w:rsidRPr="00EA2893">
              <w:rPr>
                <w:rFonts w:cstheme="minorHAnsi"/>
              </w:rPr>
              <w:t>@smocr.cz</w:t>
            </w:r>
          </w:p>
        </w:tc>
      </w:tr>
      <w:tr w:rsidR="000457A6" w:rsidRPr="00EA2893" w:rsidTr="00921499">
        <w:trPr>
          <w:trHeight w:val="396"/>
        </w:trPr>
        <w:tc>
          <w:tcPr>
            <w:tcW w:w="9606" w:type="dxa"/>
            <w:gridSpan w:val="4"/>
            <w:shd w:val="clear" w:color="auto" w:fill="DAEEF3" w:themeFill="accent5" w:themeFillTint="33"/>
          </w:tcPr>
          <w:p w:rsidR="000457A6" w:rsidRPr="00EA2893" w:rsidRDefault="000457A6" w:rsidP="007471F6">
            <w:pPr>
              <w:pStyle w:val="Bezmezer"/>
              <w:rPr>
                <w:rFonts w:cstheme="minorHAnsi"/>
                <w:b/>
                <w:sz w:val="24"/>
                <w:szCs w:val="24"/>
              </w:rPr>
            </w:pPr>
            <w:r w:rsidRPr="00EA2893">
              <w:rPr>
                <w:rFonts w:cstheme="minorHAnsi"/>
                <w:b/>
                <w:sz w:val="24"/>
                <w:szCs w:val="24"/>
              </w:rPr>
              <w:t>Odborně – evaluační tým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814F67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Bc. Jan Stejskal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Vedoucí odborně-evaluačního týmu</w:t>
            </w:r>
          </w:p>
        </w:tc>
        <w:tc>
          <w:tcPr>
            <w:tcW w:w="1418" w:type="dxa"/>
          </w:tcPr>
          <w:p w:rsidR="00671E36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731 435 013</w:t>
            </w:r>
          </w:p>
        </w:tc>
        <w:tc>
          <w:tcPr>
            <w:tcW w:w="2410" w:type="dxa"/>
          </w:tcPr>
          <w:p w:rsidR="00671E36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stejskal</w:t>
            </w:r>
            <w:r w:rsidR="00671E36" w:rsidRPr="00EA2893">
              <w:rPr>
                <w:rFonts w:cstheme="minorHAnsi"/>
              </w:rPr>
              <w:t>@smocr.cz</w:t>
            </w:r>
          </w:p>
        </w:tc>
      </w:tr>
      <w:tr w:rsidR="00BA7E93" w:rsidRPr="00EA2893" w:rsidTr="00DF0918">
        <w:tc>
          <w:tcPr>
            <w:tcW w:w="2660" w:type="dxa"/>
          </w:tcPr>
          <w:p w:rsidR="00BA7E93" w:rsidRPr="00EA2893" w:rsidRDefault="00BA7E93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Ing. Pavla Doležalová</w:t>
            </w:r>
          </w:p>
        </w:tc>
        <w:tc>
          <w:tcPr>
            <w:tcW w:w="3118" w:type="dxa"/>
          </w:tcPr>
          <w:p w:rsidR="00BA7E93" w:rsidRPr="00EA2893" w:rsidRDefault="00BA7E93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Specialistka senior na vybrané oblasti zaměření CSS</w:t>
            </w:r>
          </w:p>
        </w:tc>
        <w:tc>
          <w:tcPr>
            <w:tcW w:w="1418" w:type="dxa"/>
          </w:tcPr>
          <w:p w:rsidR="00BA7E93" w:rsidRPr="00EA2893" w:rsidRDefault="00BA7E93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</w:rPr>
              <w:t>730 894 912</w:t>
            </w:r>
          </w:p>
        </w:tc>
        <w:tc>
          <w:tcPr>
            <w:tcW w:w="2410" w:type="dxa"/>
          </w:tcPr>
          <w:p w:rsidR="00BA7E93" w:rsidRPr="00EA2893" w:rsidRDefault="00BA7E93" w:rsidP="009E4E4F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dolezalova@smocr.cz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814F67" w:rsidP="00BA7E93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Aneta Matějková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Specialista junior na vybrané oblasti zaměření CSS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730 894 853</w:t>
            </w:r>
          </w:p>
        </w:tc>
        <w:tc>
          <w:tcPr>
            <w:tcW w:w="2410" w:type="dxa"/>
          </w:tcPr>
          <w:p w:rsidR="00671E36" w:rsidRPr="00EA2893" w:rsidRDefault="00BA7E93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m</w:t>
            </w:r>
            <w:r w:rsidR="00814F67" w:rsidRPr="00EA2893">
              <w:rPr>
                <w:rFonts w:cstheme="minorHAnsi"/>
              </w:rPr>
              <w:t>atejkova</w:t>
            </w:r>
            <w:r w:rsidR="00671E36" w:rsidRPr="00EA2893">
              <w:rPr>
                <w:rFonts w:cstheme="minorHAnsi"/>
              </w:rPr>
              <w:t>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Bc. Jakub Mikšík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Specialista junior na vybrané oblasti zaměření CSS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730 894 904</w:t>
            </w:r>
          </w:p>
        </w:tc>
        <w:tc>
          <w:tcPr>
            <w:tcW w:w="241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miksik@smocr.cz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7B5E5E" w:rsidRPr="00EA2893" w:rsidRDefault="00814F67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Kristýna Weissová</w:t>
            </w:r>
          </w:p>
        </w:tc>
        <w:tc>
          <w:tcPr>
            <w:tcW w:w="3118" w:type="dxa"/>
          </w:tcPr>
          <w:p w:rsidR="007B5E5E" w:rsidRPr="00EA2893" w:rsidRDefault="007B5E5E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Specialista junior pro oblast VZ</w:t>
            </w:r>
          </w:p>
        </w:tc>
        <w:tc>
          <w:tcPr>
            <w:tcW w:w="1418" w:type="dxa"/>
          </w:tcPr>
          <w:p w:rsidR="007B5E5E" w:rsidRPr="00EA2893" w:rsidRDefault="007B5E5E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730 894 901</w:t>
            </w:r>
          </w:p>
        </w:tc>
        <w:tc>
          <w:tcPr>
            <w:tcW w:w="2410" w:type="dxa"/>
          </w:tcPr>
          <w:p w:rsidR="007B5E5E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weissova</w:t>
            </w:r>
            <w:r w:rsidR="007B5E5E" w:rsidRPr="00EA2893">
              <w:rPr>
                <w:rFonts w:cstheme="minorHAnsi"/>
              </w:rPr>
              <w:t>@smocr.cz</w:t>
            </w:r>
          </w:p>
        </w:tc>
      </w:tr>
      <w:tr w:rsidR="000457A6" w:rsidRPr="00EA2893" w:rsidTr="00DF0918">
        <w:trPr>
          <w:trHeight w:val="387"/>
        </w:trPr>
        <w:tc>
          <w:tcPr>
            <w:tcW w:w="2660" w:type="dxa"/>
          </w:tcPr>
          <w:p w:rsidR="00671E36" w:rsidRPr="00EA2893" w:rsidRDefault="00814F67" w:rsidP="00814F67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Šárka Ivana Hrubešová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Asistent odborně-evaluačního týmu</w:t>
            </w:r>
          </w:p>
        </w:tc>
        <w:tc>
          <w:tcPr>
            <w:tcW w:w="1418" w:type="dxa"/>
          </w:tcPr>
          <w:p w:rsidR="00671E36" w:rsidRPr="00EA2893" w:rsidRDefault="00671E36" w:rsidP="007B5E5E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</w:t>
            </w:r>
            <w:r w:rsidR="00493476" w:rsidRPr="00EA2893">
              <w:rPr>
                <w:rFonts w:cstheme="minorHAnsi"/>
              </w:rPr>
              <w:t> </w:t>
            </w:r>
            <w:r w:rsidR="007B5E5E" w:rsidRPr="00EA2893">
              <w:rPr>
                <w:rFonts w:cstheme="minorHAnsi"/>
              </w:rPr>
              <w:t>151</w:t>
            </w:r>
            <w:r w:rsidR="00493476" w:rsidRPr="00EA2893">
              <w:rPr>
                <w:rFonts w:cstheme="minorHAnsi"/>
              </w:rPr>
              <w:t xml:space="preserve"> </w:t>
            </w:r>
            <w:r w:rsidR="007B5E5E" w:rsidRPr="00EA2893">
              <w:rPr>
                <w:rFonts w:cstheme="minorHAnsi"/>
              </w:rPr>
              <w:t>371</w:t>
            </w:r>
          </w:p>
        </w:tc>
        <w:tc>
          <w:tcPr>
            <w:tcW w:w="2410" w:type="dxa"/>
          </w:tcPr>
          <w:p w:rsidR="00671E36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hrubesova</w:t>
            </w:r>
            <w:r w:rsidR="00671E36" w:rsidRPr="00EA2893">
              <w:rPr>
                <w:rFonts w:cstheme="minorHAnsi"/>
              </w:rPr>
              <w:t>@smocr.cz</w:t>
            </w:r>
          </w:p>
        </w:tc>
      </w:tr>
      <w:tr w:rsidR="000457A6" w:rsidRPr="00EA2893" w:rsidTr="00921499">
        <w:trPr>
          <w:trHeight w:val="423"/>
        </w:trPr>
        <w:tc>
          <w:tcPr>
            <w:tcW w:w="9606" w:type="dxa"/>
            <w:gridSpan w:val="4"/>
            <w:shd w:val="clear" w:color="auto" w:fill="DAEEF3" w:themeFill="accent5" w:themeFillTint="33"/>
          </w:tcPr>
          <w:p w:rsidR="000457A6" w:rsidRPr="00EA2893" w:rsidRDefault="000457A6" w:rsidP="007471F6">
            <w:pPr>
              <w:pStyle w:val="Bezmezer"/>
              <w:rPr>
                <w:rFonts w:cstheme="minorHAnsi"/>
                <w:b/>
                <w:sz w:val="24"/>
                <w:szCs w:val="24"/>
              </w:rPr>
            </w:pPr>
            <w:r w:rsidRPr="00EA2893">
              <w:rPr>
                <w:rFonts w:cstheme="minorHAnsi"/>
                <w:b/>
                <w:sz w:val="24"/>
                <w:szCs w:val="24"/>
              </w:rPr>
              <w:t>Právní tým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Ing. David Bohadlo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Vedoucí právní specialista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730 894 891</w:t>
            </w:r>
          </w:p>
        </w:tc>
        <w:tc>
          <w:tcPr>
            <w:tcW w:w="241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bohadlo@smocr.cz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Pavel Ralaus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Právní specialista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730 894 891</w:t>
            </w:r>
          </w:p>
        </w:tc>
        <w:tc>
          <w:tcPr>
            <w:tcW w:w="241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ralaus@smocr.cz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7B5E5E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Marek Chadima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Právní specialista</w:t>
            </w:r>
          </w:p>
        </w:tc>
        <w:tc>
          <w:tcPr>
            <w:tcW w:w="1418" w:type="dxa"/>
          </w:tcPr>
          <w:p w:rsidR="00671E36" w:rsidRPr="00EA2893" w:rsidRDefault="007B5E5E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730 894 902</w:t>
            </w:r>
          </w:p>
        </w:tc>
        <w:tc>
          <w:tcPr>
            <w:tcW w:w="2410" w:type="dxa"/>
          </w:tcPr>
          <w:p w:rsidR="00671E36" w:rsidRPr="00EA2893" w:rsidRDefault="007B5E5E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chadima@smocr.cz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7B5E5E" w:rsidRPr="00EA2893" w:rsidRDefault="00DA4CAB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Mgr. Veronika Svobodová</w:t>
            </w:r>
          </w:p>
        </w:tc>
        <w:tc>
          <w:tcPr>
            <w:tcW w:w="3118" w:type="dxa"/>
          </w:tcPr>
          <w:p w:rsidR="007B5E5E" w:rsidRPr="00EA2893" w:rsidRDefault="00DA4CAB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Právní specialista pro oblast VZ</w:t>
            </w:r>
          </w:p>
        </w:tc>
        <w:tc>
          <w:tcPr>
            <w:tcW w:w="1418" w:type="dxa"/>
          </w:tcPr>
          <w:p w:rsidR="007B5E5E" w:rsidRPr="00EA2893" w:rsidRDefault="00DA4CAB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730 100 065</w:t>
            </w:r>
          </w:p>
        </w:tc>
        <w:tc>
          <w:tcPr>
            <w:tcW w:w="2410" w:type="dxa"/>
          </w:tcPr>
          <w:p w:rsidR="007B5E5E" w:rsidRPr="00EA2893" w:rsidRDefault="00DA4CAB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svobodova.v@smocr.cz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7B5E5E" w:rsidRPr="00EA2893" w:rsidRDefault="00DA4CAB" w:rsidP="00814F67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 xml:space="preserve">Mgr. Monika </w:t>
            </w:r>
            <w:r w:rsidR="00814F67" w:rsidRPr="00EA2893">
              <w:rPr>
                <w:rFonts w:cstheme="minorHAnsi"/>
                <w:bCs/>
              </w:rPr>
              <w:t>Kotasová</w:t>
            </w:r>
          </w:p>
        </w:tc>
        <w:tc>
          <w:tcPr>
            <w:tcW w:w="3118" w:type="dxa"/>
          </w:tcPr>
          <w:p w:rsidR="007B5E5E" w:rsidRPr="00EA2893" w:rsidRDefault="00DA4CAB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Právní specialista pro oblast VZ</w:t>
            </w:r>
          </w:p>
        </w:tc>
        <w:tc>
          <w:tcPr>
            <w:tcW w:w="1418" w:type="dxa"/>
          </w:tcPr>
          <w:p w:rsidR="007B5E5E" w:rsidRPr="00EA2893" w:rsidRDefault="00DA4CAB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730 156 919</w:t>
            </w:r>
          </w:p>
        </w:tc>
        <w:tc>
          <w:tcPr>
            <w:tcW w:w="2410" w:type="dxa"/>
          </w:tcPr>
          <w:p w:rsidR="007B5E5E" w:rsidRPr="00EA2893" w:rsidRDefault="00814F67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kotasova</w:t>
            </w:r>
            <w:r w:rsidR="00DA4CAB" w:rsidRPr="00EA2893">
              <w:rPr>
                <w:rFonts w:cstheme="minorHAnsi"/>
              </w:rPr>
              <w:t>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9D581D" w:rsidRPr="00EA2893" w:rsidRDefault="00D8563D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Marius Svoboda</w:t>
            </w:r>
          </w:p>
        </w:tc>
        <w:tc>
          <w:tcPr>
            <w:tcW w:w="3118" w:type="dxa"/>
          </w:tcPr>
          <w:p w:rsidR="009D581D" w:rsidRPr="00EA2893" w:rsidRDefault="009D581D" w:rsidP="00D8563D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 xml:space="preserve">Odborný asistent právního týmu pro oblast VZ </w:t>
            </w:r>
          </w:p>
        </w:tc>
        <w:tc>
          <w:tcPr>
            <w:tcW w:w="1418" w:type="dxa"/>
          </w:tcPr>
          <w:p w:rsidR="009D581D" w:rsidRPr="00EA2893" w:rsidRDefault="009D581D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730 151 370</w:t>
            </w:r>
          </w:p>
        </w:tc>
        <w:tc>
          <w:tcPr>
            <w:tcW w:w="2410" w:type="dxa"/>
          </w:tcPr>
          <w:p w:rsidR="009D581D" w:rsidRPr="00EA2893" w:rsidRDefault="00D8563D" w:rsidP="00D8563D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svoboda</w:t>
            </w:r>
            <w:r w:rsidR="009D581D" w:rsidRPr="00EA2893">
              <w:rPr>
                <w:rFonts w:cstheme="minorHAnsi"/>
              </w:rPr>
              <w:t>@smocr.cz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Ing. Lenka Dušková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Odborný asistent právního týmu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730 894 929</w:t>
            </w:r>
          </w:p>
        </w:tc>
        <w:tc>
          <w:tcPr>
            <w:tcW w:w="241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duskova@smocr.cz</w:t>
            </w:r>
          </w:p>
        </w:tc>
      </w:tr>
      <w:tr w:rsidR="00FF5FA4" w:rsidRPr="00EA2893" w:rsidTr="00DF0918">
        <w:tc>
          <w:tcPr>
            <w:tcW w:w="2660" w:type="dxa"/>
          </w:tcPr>
          <w:p w:rsidR="00FF5FA4" w:rsidRPr="00EA2893" w:rsidRDefault="00FF5FA4" w:rsidP="00D8563D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 xml:space="preserve">Mgr. </w:t>
            </w:r>
            <w:r w:rsidR="00D8563D" w:rsidRPr="00EA2893">
              <w:rPr>
                <w:rFonts w:cstheme="minorHAnsi"/>
                <w:bCs/>
              </w:rPr>
              <w:t>Vít Křížka</w:t>
            </w:r>
          </w:p>
        </w:tc>
        <w:tc>
          <w:tcPr>
            <w:tcW w:w="3118" w:type="dxa"/>
          </w:tcPr>
          <w:p w:rsidR="00FF5FA4" w:rsidRPr="00EA2893" w:rsidRDefault="00FF5FA4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Právní specialista na ochranu osobních údajů</w:t>
            </w:r>
          </w:p>
        </w:tc>
        <w:tc>
          <w:tcPr>
            <w:tcW w:w="1418" w:type="dxa"/>
          </w:tcPr>
          <w:p w:rsidR="00FF5FA4" w:rsidRPr="00EA2893" w:rsidRDefault="0048735F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730 894 854</w:t>
            </w:r>
          </w:p>
        </w:tc>
        <w:tc>
          <w:tcPr>
            <w:tcW w:w="2410" w:type="dxa"/>
          </w:tcPr>
          <w:p w:rsidR="00FF5FA4" w:rsidRPr="00EA2893" w:rsidRDefault="00CA18EB" w:rsidP="0048735F">
            <w:pPr>
              <w:pStyle w:val="Bezmezer"/>
              <w:rPr>
                <w:rFonts w:cstheme="minorHAnsi"/>
              </w:rPr>
            </w:pPr>
            <w:hyperlink r:id="rId29" w:history="1">
              <w:r w:rsidR="00D8563D" w:rsidRPr="00EA2893">
                <w:t>krizkova</w:t>
              </w:r>
              <w:r w:rsidR="0048735F" w:rsidRPr="00EA2893">
                <w:t>@smocr.c</w:t>
              </w:r>
            </w:hyperlink>
            <w:r w:rsidR="0048735F" w:rsidRPr="00EA2893">
              <w:rPr>
                <w:rFonts w:cstheme="minorHAnsi"/>
              </w:rPr>
              <w:t>z</w:t>
            </w:r>
          </w:p>
        </w:tc>
      </w:tr>
      <w:tr w:rsidR="000457A6" w:rsidRPr="00EA2893" w:rsidTr="00921499">
        <w:trPr>
          <w:trHeight w:val="403"/>
        </w:trPr>
        <w:tc>
          <w:tcPr>
            <w:tcW w:w="9606" w:type="dxa"/>
            <w:gridSpan w:val="4"/>
            <w:shd w:val="clear" w:color="auto" w:fill="DAEEF3" w:themeFill="accent5" w:themeFillTint="33"/>
          </w:tcPr>
          <w:p w:rsidR="000457A6" w:rsidRPr="00EA2893" w:rsidRDefault="000457A6" w:rsidP="007471F6">
            <w:pPr>
              <w:pStyle w:val="Bezmezer"/>
              <w:rPr>
                <w:rFonts w:cstheme="minorHAnsi"/>
                <w:b/>
                <w:sz w:val="24"/>
                <w:szCs w:val="24"/>
              </w:rPr>
            </w:pPr>
            <w:r w:rsidRPr="00EA2893">
              <w:rPr>
                <w:rFonts w:cstheme="minorHAnsi"/>
                <w:b/>
                <w:sz w:val="24"/>
                <w:szCs w:val="24"/>
              </w:rPr>
              <w:t>Finanční tým</w:t>
            </w:r>
          </w:p>
        </w:tc>
      </w:tr>
      <w:tr w:rsidR="000457A6" w:rsidRPr="00EA2893" w:rsidTr="00DF0918">
        <w:tc>
          <w:tcPr>
            <w:tcW w:w="266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lastRenderedPageBreak/>
              <w:t>Dominika Jadrná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Vedoucí finančního oddělení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730 154 530</w:t>
            </w:r>
          </w:p>
        </w:tc>
        <w:tc>
          <w:tcPr>
            <w:tcW w:w="241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jadrna@smocr.cz</w:t>
            </w:r>
          </w:p>
        </w:tc>
      </w:tr>
      <w:tr w:rsidR="002163C4" w:rsidRPr="00EA2893" w:rsidTr="00DF0918">
        <w:tc>
          <w:tcPr>
            <w:tcW w:w="266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Lucie Snížková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Finanční manažer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730 894 851</w:t>
            </w:r>
          </w:p>
        </w:tc>
        <w:tc>
          <w:tcPr>
            <w:tcW w:w="2410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snizkova@smocr.cz</w:t>
            </w:r>
          </w:p>
        </w:tc>
      </w:tr>
      <w:tr w:rsidR="002163C4" w:rsidRPr="00EA2893" w:rsidTr="00DF0918">
        <w:tc>
          <w:tcPr>
            <w:tcW w:w="2660" w:type="dxa"/>
          </w:tcPr>
          <w:p w:rsidR="00671E36" w:rsidRPr="00EA2893" w:rsidRDefault="00FF5FA4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Karolína Šnajdrová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Finanční manažer</w:t>
            </w:r>
          </w:p>
        </w:tc>
        <w:tc>
          <w:tcPr>
            <w:tcW w:w="14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730 894 898</w:t>
            </w:r>
          </w:p>
        </w:tc>
        <w:tc>
          <w:tcPr>
            <w:tcW w:w="2410" w:type="dxa"/>
          </w:tcPr>
          <w:p w:rsidR="00671E36" w:rsidRPr="00EA2893" w:rsidRDefault="00FF5FA4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snajdrova</w:t>
            </w:r>
            <w:r w:rsidR="00671E36" w:rsidRPr="00EA2893">
              <w:rPr>
                <w:rFonts w:cstheme="minorHAnsi"/>
              </w:rPr>
              <w:t>@smocr.cz</w:t>
            </w:r>
          </w:p>
        </w:tc>
      </w:tr>
      <w:tr w:rsidR="002163C4" w:rsidRPr="00EA2893" w:rsidTr="00DF0918">
        <w:tc>
          <w:tcPr>
            <w:tcW w:w="2660" w:type="dxa"/>
          </w:tcPr>
          <w:p w:rsidR="00671E36" w:rsidRPr="00EA2893" w:rsidRDefault="00DA4CAB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Martina Hodačová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Finanční manažer</w:t>
            </w:r>
          </w:p>
        </w:tc>
        <w:tc>
          <w:tcPr>
            <w:tcW w:w="1418" w:type="dxa"/>
          </w:tcPr>
          <w:p w:rsidR="00671E36" w:rsidRPr="00EA2893" w:rsidRDefault="00671E36" w:rsidP="00DA4CAB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 xml:space="preserve">730 894 </w:t>
            </w:r>
            <w:r w:rsidR="00DA4CAB" w:rsidRPr="00EA2893">
              <w:rPr>
                <w:rFonts w:cstheme="minorHAnsi"/>
              </w:rPr>
              <w:t>909</w:t>
            </w:r>
          </w:p>
        </w:tc>
        <w:tc>
          <w:tcPr>
            <w:tcW w:w="2410" w:type="dxa"/>
          </w:tcPr>
          <w:p w:rsidR="00671E36" w:rsidRPr="00EA2893" w:rsidRDefault="00DA4CAB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hodačova</w:t>
            </w:r>
            <w:r w:rsidR="00671E36" w:rsidRPr="00EA2893">
              <w:rPr>
                <w:rFonts w:cstheme="minorHAnsi"/>
              </w:rPr>
              <w:t>@smocr.cz</w:t>
            </w:r>
          </w:p>
        </w:tc>
      </w:tr>
      <w:tr w:rsidR="002163C4" w:rsidRPr="00EA2893" w:rsidTr="00DF0918">
        <w:tc>
          <w:tcPr>
            <w:tcW w:w="2660" w:type="dxa"/>
          </w:tcPr>
          <w:p w:rsidR="00671E36" w:rsidRPr="00EA2893" w:rsidRDefault="00DA4CAB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Monika Bílá</w:t>
            </w:r>
          </w:p>
        </w:tc>
        <w:tc>
          <w:tcPr>
            <w:tcW w:w="3118" w:type="dxa"/>
          </w:tcPr>
          <w:p w:rsidR="00671E36" w:rsidRPr="00EA2893" w:rsidRDefault="00671E3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 xml:space="preserve">Finanční asistent </w:t>
            </w:r>
            <w:r w:rsidR="00DA4CAB" w:rsidRPr="00EA2893">
              <w:rPr>
                <w:rFonts w:cstheme="minorHAnsi"/>
              </w:rPr>
              <w:t>/</w:t>
            </w:r>
            <w:r w:rsidRPr="00EA2893">
              <w:rPr>
                <w:rFonts w:cstheme="minorHAnsi"/>
              </w:rPr>
              <w:t>personalista</w:t>
            </w:r>
          </w:p>
        </w:tc>
        <w:tc>
          <w:tcPr>
            <w:tcW w:w="1418" w:type="dxa"/>
          </w:tcPr>
          <w:p w:rsidR="00671E36" w:rsidRPr="00EA2893" w:rsidRDefault="001810D8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 xml:space="preserve">730 894 </w:t>
            </w:r>
            <w:r w:rsidR="00DA4CAB" w:rsidRPr="00EA2893">
              <w:rPr>
                <w:rFonts w:cstheme="minorHAnsi"/>
              </w:rPr>
              <w:t>899</w:t>
            </w:r>
          </w:p>
        </w:tc>
        <w:tc>
          <w:tcPr>
            <w:tcW w:w="2410" w:type="dxa"/>
          </w:tcPr>
          <w:p w:rsidR="00671E36" w:rsidRPr="00EA2893" w:rsidRDefault="00DA4CAB" w:rsidP="00DA4CAB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bila</w:t>
            </w:r>
            <w:r w:rsidR="00671E36" w:rsidRPr="00EA2893">
              <w:rPr>
                <w:rFonts w:cstheme="minorHAnsi"/>
              </w:rPr>
              <w:t>@smocr.cz</w:t>
            </w:r>
          </w:p>
        </w:tc>
      </w:tr>
      <w:tr w:rsidR="002865E6" w:rsidRPr="00EA2893" w:rsidTr="00DF0918">
        <w:tc>
          <w:tcPr>
            <w:tcW w:w="2660" w:type="dxa"/>
          </w:tcPr>
          <w:p w:rsidR="002865E6" w:rsidRPr="00EA2893" w:rsidRDefault="002865E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Milena Macková</w:t>
            </w:r>
          </w:p>
        </w:tc>
        <w:tc>
          <w:tcPr>
            <w:tcW w:w="3118" w:type="dxa"/>
          </w:tcPr>
          <w:p w:rsidR="002865E6" w:rsidRPr="00EA2893" w:rsidRDefault="002865E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Finanční manažer</w:t>
            </w:r>
          </w:p>
        </w:tc>
        <w:tc>
          <w:tcPr>
            <w:tcW w:w="1418" w:type="dxa"/>
          </w:tcPr>
          <w:p w:rsidR="002865E6" w:rsidRPr="00EA2893" w:rsidRDefault="002865E6" w:rsidP="007471F6">
            <w:pPr>
              <w:pStyle w:val="Bezmezer"/>
              <w:rPr>
                <w:rFonts w:cstheme="minorHAnsi"/>
              </w:rPr>
            </w:pPr>
          </w:p>
        </w:tc>
        <w:tc>
          <w:tcPr>
            <w:tcW w:w="2410" w:type="dxa"/>
          </w:tcPr>
          <w:p w:rsidR="002865E6" w:rsidRPr="00EA2893" w:rsidRDefault="002865E6" w:rsidP="00DA4CAB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mackova@smocr.cz</w:t>
            </w:r>
          </w:p>
        </w:tc>
      </w:tr>
      <w:tr w:rsidR="002865E6" w:rsidRPr="00EA2893" w:rsidTr="00DF0918">
        <w:tc>
          <w:tcPr>
            <w:tcW w:w="2660" w:type="dxa"/>
          </w:tcPr>
          <w:p w:rsidR="002865E6" w:rsidRPr="00EA2893" w:rsidRDefault="002865E6" w:rsidP="007471F6">
            <w:pPr>
              <w:pStyle w:val="Bezmezer"/>
              <w:rPr>
                <w:rFonts w:cstheme="minorHAnsi"/>
                <w:bCs/>
              </w:rPr>
            </w:pPr>
            <w:r w:rsidRPr="00EA2893">
              <w:rPr>
                <w:rFonts w:cstheme="minorHAnsi"/>
                <w:bCs/>
              </w:rPr>
              <w:t>František Fišer</w:t>
            </w:r>
          </w:p>
        </w:tc>
        <w:tc>
          <w:tcPr>
            <w:tcW w:w="3118" w:type="dxa"/>
          </w:tcPr>
          <w:p w:rsidR="002865E6" w:rsidRPr="00EA2893" w:rsidRDefault="002865E6" w:rsidP="007471F6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Finanční asistent/personalista</w:t>
            </w:r>
          </w:p>
        </w:tc>
        <w:tc>
          <w:tcPr>
            <w:tcW w:w="1418" w:type="dxa"/>
          </w:tcPr>
          <w:p w:rsidR="002865E6" w:rsidRPr="00EA2893" w:rsidRDefault="002865E6" w:rsidP="007471F6">
            <w:pPr>
              <w:pStyle w:val="Bezmezer"/>
              <w:rPr>
                <w:rFonts w:cstheme="minorHAnsi"/>
              </w:rPr>
            </w:pPr>
          </w:p>
        </w:tc>
        <w:tc>
          <w:tcPr>
            <w:tcW w:w="2410" w:type="dxa"/>
          </w:tcPr>
          <w:p w:rsidR="002865E6" w:rsidRPr="00EA2893" w:rsidRDefault="002865E6" w:rsidP="00DA4CAB">
            <w:pPr>
              <w:pStyle w:val="Bezmezer"/>
              <w:rPr>
                <w:rFonts w:cstheme="minorHAnsi"/>
              </w:rPr>
            </w:pPr>
            <w:r w:rsidRPr="00EA2893">
              <w:rPr>
                <w:rFonts w:cstheme="minorHAnsi"/>
              </w:rPr>
              <w:t>fiser@smocr.cz</w:t>
            </w:r>
          </w:p>
        </w:tc>
      </w:tr>
    </w:tbl>
    <w:p w:rsidR="002163C4" w:rsidRPr="00EA2893" w:rsidRDefault="002163C4" w:rsidP="00FE1B55">
      <w:pPr>
        <w:rPr>
          <w:rFonts w:cs="Arial"/>
          <w:b/>
        </w:rPr>
      </w:pPr>
    </w:p>
    <w:p w:rsidR="00A85763" w:rsidRPr="00EA2893" w:rsidRDefault="00F35D94" w:rsidP="00FE1B55">
      <w:pPr>
        <w:rPr>
          <w:rFonts w:cs="Arial"/>
          <w:b/>
          <w:sz w:val="24"/>
          <w:szCs w:val="24"/>
        </w:rPr>
      </w:pPr>
      <w:r w:rsidRPr="00EA2893">
        <w:rPr>
          <w:rFonts w:cs="Arial"/>
          <w:b/>
          <w:sz w:val="24"/>
          <w:szCs w:val="24"/>
        </w:rPr>
        <w:t>Adresa Svazu:</w:t>
      </w:r>
    </w:p>
    <w:p w:rsidR="00F35D94" w:rsidRPr="00EA2893" w:rsidRDefault="00F35D94" w:rsidP="00F35D94">
      <w:pPr>
        <w:pStyle w:val="Bezmezer"/>
      </w:pPr>
      <w:r w:rsidRPr="00EA2893">
        <w:t>Svaz měst a obcí ČR</w:t>
      </w:r>
    </w:p>
    <w:p w:rsidR="0030388A" w:rsidRPr="00EA2893" w:rsidRDefault="0030388A" w:rsidP="00F35D94">
      <w:pPr>
        <w:pStyle w:val="Bezmezer"/>
      </w:pPr>
      <w:r w:rsidRPr="00EA2893">
        <w:t>Sekce pro projekty a zahraniční vztahy</w:t>
      </w:r>
    </w:p>
    <w:p w:rsidR="00F35D94" w:rsidRPr="00EA2893" w:rsidRDefault="00F35D94" w:rsidP="00F35D94">
      <w:pPr>
        <w:pStyle w:val="Bezmezer"/>
      </w:pPr>
      <w:r w:rsidRPr="00EA2893">
        <w:t>Kongresové centrum Praha</w:t>
      </w:r>
    </w:p>
    <w:p w:rsidR="00F35D94" w:rsidRPr="00EA2893" w:rsidRDefault="00F35D94" w:rsidP="00F35D94">
      <w:pPr>
        <w:pStyle w:val="Bezmezer"/>
      </w:pPr>
      <w:r w:rsidRPr="00EA2893">
        <w:t>5. května 1640/65</w:t>
      </w:r>
    </w:p>
    <w:p w:rsidR="00F35D94" w:rsidRPr="00EA2893" w:rsidRDefault="00F35D94" w:rsidP="00F35D94">
      <w:pPr>
        <w:pStyle w:val="Bezmezer"/>
      </w:pPr>
      <w:r w:rsidRPr="00EA2893">
        <w:t>140 21 Praha 4</w:t>
      </w:r>
    </w:p>
    <w:p w:rsidR="00F35D94" w:rsidRPr="00EA2893" w:rsidRDefault="00826D08" w:rsidP="00F35D94">
      <w:pPr>
        <w:pStyle w:val="Bezmezer"/>
      </w:pPr>
      <w:r w:rsidRPr="00EA2893">
        <w:t>e</w:t>
      </w:r>
      <w:r w:rsidR="00F35D94" w:rsidRPr="00EA2893">
        <w:t xml:space="preserve">mail: </w:t>
      </w:r>
      <w:hyperlink r:id="rId30" w:history="1">
        <w:r w:rsidR="00F35D94" w:rsidRPr="00EA2893">
          <w:rPr>
            <w:rStyle w:val="Hypertextovodkaz"/>
          </w:rPr>
          <w:t>projektCSS@smocr.cz</w:t>
        </w:r>
      </w:hyperlink>
      <w:r w:rsidR="00F35D94" w:rsidRPr="00EA2893">
        <w:rPr>
          <w:rStyle w:val="Hypertextovodkaz"/>
        </w:rPr>
        <w:t xml:space="preserve"> </w:t>
      </w:r>
    </w:p>
    <w:p w:rsidR="00F35D94" w:rsidRPr="00EA2893" w:rsidRDefault="00F35D94" w:rsidP="00F35D94">
      <w:pPr>
        <w:pStyle w:val="Bezmezer"/>
      </w:pPr>
      <w:r w:rsidRPr="00EA2893">
        <w:t xml:space="preserve">email pro soupisky: </w:t>
      </w:r>
      <w:hyperlink r:id="rId31" w:history="1">
        <w:r w:rsidRPr="00EA2893">
          <w:rPr>
            <w:rStyle w:val="Hypertextovodkaz"/>
          </w:rPr>
          <w:t>soupisky.css@smocr.cz</w:t>
        </w:r>
      </w:hyperlink>
      <w:r w:rsidRPr="00EA2893">
        <w:rPr>
          <w:rStyle w:val="Hypertextovodkaz"/>
        </w:rPr>
        <w:t xml:space="preserve"> </w:t>
      </w:r>
    </w:p>
    <w:p w:rsidR="0088298E" w:rsidRPr="00EA2893" w:rsidRDefault="00BE03D4" w:rsidP="00BE03D4">
      <w:pPr>
        <w:pStyle w:val="Nadpis1"/>
        <w:rPr>
          <w:rFonts w:cs="Arial"/>
        </w:rPr>
      </w:pPr>
      <w:bookmarkStart w:id="168" w:name="_Toc453329027"/>
      <w:bookmarkStart w:id="169" w:name="_Toc12533847"/>
      <w:r w:rsidRPr="00EA2893">
        <w:rPr>
          <w:rFonts w:cs="Arial"/>
        </w:rPr>
        <w:lastRenderedPageBreak/>
        <w:t>Přílohy</w:t>
      </w:r>
      <w:bookmarkEnd w:id="168"/>
      <w:bookmarkEnd w:id="169"/>
    </w:p>
    <w:p w:rsidR="00D00A53" w:rsidRPr="00EA2893" w:rsidRDefault="00D00A53" w:rsidP="004079B5">
      <w:pPr>
        <w:pStyle w:val="Plohynadpisy"/>
        <w:jc w:val="left"/>
        <w:rPr>
          <w:rFonts w:cs="Arial"/>
        </w:rPr>
      </w:pPr>
      <w:bookmarkStart w:id="170" w:name="_Toc453329028"/>
      <w:bookmarkStart w:id="171" w:name="_Toc12533848"/>
      <w:r w:rsidRPr="00EA2893">
        <w:rPr>
          <w:rFonts w:cs="Arial"/>
        </w:rPr>
        <w:t>P01 - Harmonogram projektu</w:t>
      </w:r>
      <w:bookmarkEnd w:id="170"/>
      <w:r w:rsidR="00DF78A0" w:rsidRPr="00EA2893">
        <w:rPr>
          <w:rFonts w:cs="Arial"/>
        </w:rPr>
        <w:t xml:space="preserve"> CSS</w:t>
      </w:r>
      <w:bookmarkEnd w:id="171"/>
    </w:p>
    <w:p w:rsidR="00D00A53" w:rsidRPr="00EA2893" w:rsidRDefault="00D00A53" w:rsidP="004079B5">
      <w:pPr>
        <w:pStyle w:val="Plohynadpisy"/>
        <w:jc w:val="left"/>
        <w:rPr>
          <w:rFonts w:cs="Arial"/>
        </w:rPr>
      </w:pPr>
      <w:bookmarkStart w:id="172" w:name="_Toc12533849"/>
      <w:r w:rsidRPr="00EA2893">
        <w:rPr>
          <w:rFonts w:cs="Arial"/>
        </w:rPr>
        <w:t>P0</w:t>
      </w:r>
      <w:r w:rsidR="004079B5" w:rsidRPr="00EA2893">
        <w:rPr>
          <w:rFonts w:cs="Arial"/>
        </w:rPr>
        <w:t>2</w:t>
      </w:r>
      <w:r w:rsidRPr="00EA2893">
        <w:rPr>
          <w:rFonts w:cs="Arial"/>
        </w:rPr>
        <w:t xml:space="preserve"> - </w:t>
      </w:r>
      <w:bookmarkStart w:id="173" w:name="_Toc453329044"/>
      <w:r w:rsidRPr="00EA2893">
        <w:rPr>
          <w:rFonts w:cs="Arial"/>
        </w:rPr>
        <w:t>Vzor Vysvětlení nesplnění povinného počtu aktivit</w:t>
      </w:r>
      <w:bookmarkEnd w:id="173"/>
      <w:bookmarkEnd w:id="172"/>
    </w:p>
    <w:p w:rsidR="00D00A53" w:rsidRPr="00EA2893" w:rsidRDefault="00D00A53" w:rsidP="004079B5">
      <w:pPr>
        <w:pStyle w:val="Plohynadpisy"/>
        <w:jc w:val="left"/>
        <w:rPr>
          <w:rFonts w:cs="Arial"/>
        </w:rPr>
      </w:pPr>
      <w:bookmarkStart w:id="174" w:name="_Toc12533850"/>
      <w:r w:rsidRPr="00EA2893">
        <w:rPr>
          <w:rFonts w:cs="Arial"/>
        </w:rPr>
        <w:t>P0</w:t>
      </w:r>
      <w:r w:rsidR="004079B5" w:rsidRPr="00EA2893">
        <w:rPr>
          <w:rFonts w:cs="Arial"/>
        </w:rPr>
        <w:t>3</w:t>
      </w:r>
      <w:r w:rsidRPr="00EA2893">
        <w:rPr>
          <w:rFonts w:cs="Arial"/>
        </w:rPr>
        <w:t xml:space="preserve"> - </w:t>
      </w:r>
      <w:bookmarkStart w:id="175" w:name="_Toc453329032"/>
      <w:r w:rsidRPr="00EA2893">
        <w:rPr>
          <w:rFonts w:cs="Arial"/>
        </w:rPr>
        <w:t>Vzor Plné moci</w:t>
      </w:r>
      <w:bookmarkEnd w:id="175"/>
      <w:bookmarkEnd w:id="174"/>
    </w:p>
    <w:p w:rsidR="00D00A53" w:rsidRPr="00EA2893" w:rsidRDefault="00D00A53" w:rsidP="004079B5">
      <w:pPr>
        <w:pStyle w:val="Plohynadpisy"/>
        <w:jc w:val="left"/>
        <w:rPr>
          <w:rFonts w:cs="Arial"/>
        </w:rPr>
      </w:pPr>
      <w:bookmarkStart w:id="176" w:name="_Toc453329029"/>
      <w:bookmarkStart w:id="177" w:name="_Toc12533851"/>
      <w:r w:rsidRPr="00EA2893">
        <w:rPr>
          <w:rFonts w:cs="Arial"/>
        </w:rPr>
        <w:t>P0</w:t>
      </w:r>
      <w:r w:rsidR="004079B5" w:rsidRPr="00EA2893">
        <w:rPr>
          <w:rFonts w:cs="Arial"/>
        </w:rPr>
        <w:t>4</w:t>
      </w:r>
      <w:r w:rsidRPr="00EA2893">
        <w:rPr>
          <w:rFonts w:cs="Arial"/>
        </w:rPr>
        <w:t xml:space="preserve"> - Vzor Pozvánky s programem</w:t>
      </w:r>
      <w:bookmarkEnd w:id="176"/>
      <w:bookmarkEnd w:id="177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78" w:name="_Toc453329030"/>
      <w:bookmarkStart w:id="179" w:name="_Toc12533852"/>
      <w:r w:rsidRPr="00EA2893">
        <w:rPr>
          <w:rFonts w:cs="Arial"/>
        </w:rPr>
        <w:t>P05</w:t>
      </w:r>
      <w:r w:rsidR="00D00A53" w:rsidRPr="00EA2893">
        <w:rPr>
          <w:rFonts w:cs="Arial"/>
        </w:rPr>
        <w:t xml:space="preserve"> - Vzor Prezenční listiny</w:t>
      </w:r>
      <w:bookmarkEnd w:id="178"/>
      <w:bookmarkEnd w:id="179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80" w:name="_Toc453329031"/>
      <w:bookmarkStart w:id="181" w:name="_Toc12533853"/>
      <w:r w:rsidRPr="00EA2893">
        <w:rPr>
          <w:rFonts w:cs="Arial"/>
        </w:rPr>
        <w:t>P06</w:t>
      </w:r>
      <w:r w:rsidR="00D00A53" w:rsidRPr="00EA2893">
        <w:rPr>
          <w:rFonts w:cs="Arial"/>
        </w:rPr>
        <w:t xml:space="preserve"> - Vzor Zápisu ze setkání starostů</w:t>
      </w:r>
      <w:bookmarkEnd w:id="180"/>
      <w:bookmarkEnd w:id="181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82" w:name="_Toc453329033"/>
      <w:bookmarkStart w:id="183" w:name="_Toc12533854"/>
      <w:r w:rsidRPr="00EA2893">
        <w:rPr>
          <w:rFonts w:cs="Arial"/>
        </w:rPr>
        <w:t>P07</w:t>
      </w:r>
      <w:r w:rsidR="00D00A53" w:rsidRPr="00EA2893">
        <w:rPr>
          <w:rFonts w:cs="Arial"/>
        </w:rPr>
        <w:t xml:space="preserve"> - Vzor Prezentace</w:t>
      </w:r>
      <w:bookmarkEnd w:id="182"/>
      <w:bookmarkEnd w:id="183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84" w:name="_Toc453329034"/>
      <w:bookmarkStart w:id="185" w:name="_Toc12533855"/>
      <w:r w:rsidRPr="00EA2893">
        <w:rPr>
          <w:rFonts w:cs="Arial"/>
        </w:rPr>
        <w:t>P08</w:t>
      </w:r>
      <w:r w:rsidR="00D00A53" w:rsidRPr="00EA2893">
        <w:rPr>
          <w:rFonts w:cs="Arial"/>
        </w:rPr>
        <w:t xml:space="preserve"> - Vzor Dotazníku</w:t>
      </w:r>
      <w:bookmarkEnd w:id="184"/>
      <w:bookmarkEnd w:id="185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86" w:name="_Toc453329035"/>
      <w:bookmarkStart w:id="187" w:name="_Toc12533856"/>
      <w:r w:rsidRPr="00EA2893">
        <w:rPr>
          <w:rFonts w:cs="Arial"/>
        </w:rPr>
        <w:t>P09</w:t>
      </w:r>
      <w:r w:rsidR="00D00A53" w:rsidRPr="00EA2893">
        <w:rPr>
          <w:rFonts w:cs="Arial"/>
        </w:rPr>
        <w:t xml:space="preserve"> - Vzor Vyhodnocení dotazník</w:t>
      </w:r>
      <w:bookmarkEnd w:id="186"/>
      <w:r w:rsidR="00D00A53" w:rsidRPr="00EA2893">
        <w:rPr>
          <w:rFonts w:cs="Arial"/>
        </w:rPr>
        <w:t>ů</w:t>
      </w:r>
      <w:bookmarkEnd w:id="187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88" w:name="_Toc453329036"/>
      <w:bookmarkStart w:id="189" w:name="_Toc12533857"/>
      <w:r w:rsidRPr="00EA2893">
        <w:rPr>
          <w:rFonts w:cs="Arial"/>
        </w:rPr>
        <w:t>P10</w:t>
      </w:r>
      <w:r w:rsidR="00D00A53" w:rsidRPr="00EA2893">
        <w:rPr>
          <w:rFonts w:cs="Arial"/>
        </w:rPr>
        <w:t xml:space="preserve"> - Vzor Vysvětlení k hodnocení</w:t>
      </w:r>
      <w:bookmarkEnd w:id="188"/>
      <w:r w:rsidR="00D00A53" w:rsidRPr="00EA2893">
        <w:rPr>
          <w:rFonts w:cs="Arial"/>
        </w:rPr>
        <w:t xml:space="preserve"> spokojenosti</w:t>
      </w:r>
      <w:bookmarkEnd w:id="189"/>
    </w:p>
    <w:p w:rsidR="004079B5" w:rsidRPr="00EA2893" w:rsidRDefault="004079B5" w:rsidP="004079B5">
      <w:pPr>
        <w:pStyle w:val="Plohynadpisy"/>
        <w:jc w:val="left"/>
        <w:rPr>
          <w:rFonts w:cs="Arial"/>
        </w:rPr>
      </w:pPr>
      <w:bookmarkStart w:id="190" w:name="_Toc12533858"/>
      <w:r w:rsidRPr="00EA2893">
        <w:rPr>
          <w:rFonts w:cs="Arial"/>
        </w:rPr>
        <w:t xml:space="preserve">P11 - Vzor </w:t>
      </w:r>
      <w:r w:rsidR="00E65FA2" w:rsidRPr="00EA2893">
        <w:rPr>
          <w:rFonts w:cs="Arial"/>
        </w:rPr>
        <w:t>Cedule</w:t>
      </w:r>
      <w:r w:rsidRPr="00EA2893">
        <w:rPr>
          <w:rFonts w:cs="Arial"/>
        </w:rPr>
        <w:t xml:space="preserve"> na dveře</w:t>
      </w:r>
      <w:bookmarkEnd w:id="190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91" w:name="_Toc453329038"/>
      <w:bookmarkStart w:id="192" w:name="_Toc12533859"/>
      <w:r w:rsidRPr="00EA2893">
        <w:rPr>
          <w:rFonts w:cs="Arial"/>
        </w:rPr>
        <w:t>P12</w:t>
      </w:r>
      <w:r w:rsidR="00D00A53" w:rsidRPr="00EA2893">
        <w:rPr>
          <w:rFonts w:cs="Arial"/>
        </w:rPr>
        <w:t xml:space="preserve"> - Vzor Soupisky mzdových nákladů</w:t>
      </w:r>
      <w:bookmarkEnd w:id="191"/>
      <w:bookmarkEnd w:id="192"/>
    </w:p>
    <w:p w:rsidR="00FD0DE9" w:rsidRPr="00EA2893" w:rsidRDefault="00DA4CAB" w:rsidP="004079B5">
      <w:pPr>
        <w:pStyle w:val="Plohynadpisy"/>
        <w:jc w:val="left"/>
        <w:rPr>
          <w:rFonts w:cs="Arial"/>
        </w:rPr>
      </w:pPr>
      <w:bookmarkStart w:id="193" w:name="_Toc12533860"/>
      <w:r w:rsidRPr="00EA2893">
        <w:rPr>
          <w:rFonts w:cs="Arial"/>
        </w:rPr>
        <w:t>P12</w:t>
      </w:r>
      <w:r w:rsidR="002163C4" w:rsidRPr="00EA2893">
        <w:rPr>
          <w:rFonts w:cs="Arial"/>
        </w:rPr>
        <w:t>.1</w:t>
      </w:r>
      <w:r w:rsidRPr="00EA2893">
        <w:rPr>
          <w:rFonts w:cs="Arial"/>
        </w:rPr>
        <w:t xml:space="preserve"> - Vzor Soupisky mzdových nákladů – </w:t>
      </w:r>
      <w:bookmarkStart w:id="194" w:name="_Toc453329043"/>
      <w:r w:rsidR="00BA7E93" w:rsidRPr="00EA2893">
        <w:rPr>
          <w:rFonts w:cs="Arial"/>
        </w:rPr>
        <w:t xml:space="preserve">DSO se </w:t>
      </w:r>
      <w:proofErr w:type="spellStart"/>
      <w:r w:rsidR="00BA7E93" w:rsidRPr="00EA2893">
        <w:rPr>
          <w:rFonts w:cs="Arial"/>
        </w:rPr>
        <w:t>Spec.VZ</w:t>
      </w:r>
      <w:bookmarkEnd w:id="193"/>
      <w:proofErr w:type="spellEnd"/>
    </w:p>
    <w:p w:rsidR="00D00A53" w:rsidRPr="00EA2893" w:rsidRDefault="004079B5" w:rsidP="004079B5">
      <w:pPr>
        <w:pStyle w:val="Plohynadpisy"/>
        <w:jc w:val="left"/>
        <w:rPr>
          <w:rFonts w:cs="Arial"/>
        </w:rPr>
      </w:pPr>
      <w:bookmarkStart w:id="195" w:name="_Toc12533861"/>
      <w:r w:rsidRPr="00EA2893">
        <w:rPr>
          <w:rFonts w:cs="Arial"/>
        </w:rPr>
        <w:t>P13</w:t>
      </w:r>
      <w:r w:rsidR="00D00A53" w:rsidRPr="00EA2893">
        <w:rPr>
          <w:rFonts w:cs="Arial"/>
        </w:rPr>
        <w:t xml:space="preserve"> - Vzor Prohlášení obce k využívání služeb CSS</w:t>
      </w:r>
      <w:bookmarkEnd w:id="194"/>
      <w:bookmarkEnd w:id="195"/>
    </w:p>
    <w:p w:rsidR="004079B5" w:rsidRPr="00EA2893" w:rsidRDefault="004079B5" w:rsidP="004079B5">
      <w:pPr>
        <w:pStyle w:val="Plohynadpisy"/>
        <w:jc w:val="left"/>
        <w:rPr>
          <w:rFonts w:cs="Arial"/>
        </w:rPr>
      </w:pPr>
      <w:bookmarkStart w:id="196" w:name="_Toc453329041"/>
      <w:bookmarkStart w:id="197" w:name="_Toc12533862"/>
      <w:r w:rsidRPr="00EA2893">
        <w:rPr>
          <w:rFonts w:cs="Arial"/>
        </w:rPr>
        <w:t>P14 - Příloha č. 1 smlouvy o spolupráci - Pravidla pro obsazení CSS zaměstnanci a jejich působení v</w:t>
      </w:r>
      <w:r w:rsidR="00DA4CAB" w:rsidRPr="00EA2893">
        <w:rPr>
          <w:rFonts w:cs="Arial"/>
        </w:rPr>
        <w:t> </w:t>
      </w:r>
      <w:r w:rsidRPr="00EA2893">
        <w:rPr>
          <w:rFonts w:cs="Arial"/>
        </w:rPr>
        <w:t>CSS</w:t>
      </w:r>
      <w:bookmarkEnd w:id="197"/>
    </w:p>
    <w:p w:rsidR="004079B5" w:rsidRPr="00EA2893" w:rsidRDefault="004079B5" w:rsidP="004079B5">
      <w:pPr>
        <w:pStyle w:val="Plohynadpisy"/>
        <w:jc w:val="left"/>
        <w:rPr>
          <w:rFonts w:cs="Arial"/>
        </w:rPr>
      </w:pPr>
      <w:bookmarkStart w:id="198" w:name="_Toc12533863"/>
      <w:r w:rsidRPr="00EA2893">
        <w:rPr>
          <w:rFonts w:cs="Arial"/>
        </w:rPr>
        <w:t>P15 - Příloha č. 2 smlouvy o spolupráci - Pravidla činnosti CSS a monitoring aktivit CSS</w:t>
      </w:r>
      <w:bookmarkEnd w:id="198"/>
    </w:p>
    <w:p w:rsidR="00530DDD" w:rsidRPr="00EA2893" w:rsidRDefault="00530DDD" w:rsidP="00530DDD">
      <w:pPr>
        <w:pStyle w:val="Plohynadpisy"/>
        <w:jc w:val="left"/>
        <w:rPr>
          <w:rFonts w:cs="Arial"/>
        </w:rPr>
      </w:pPr>
      <w:bookmarkStart w:id="199" w:name="_Toc12533864"/>
      <w:r w:rsidRPr="00EA2893">
        <w:rPr>
          <w:rFonts w:cs="Arial"/>
        </w:rPr>
        <w:t>P16 - Vzory Potvrzení o obsahu pracovně právního vztahu</w:t>
      </w:r>
      <w:bookmarkEnd w:id="199"/>
    </w:p>
    <w:p w:rsidR="00A65A44" w:rsidRPr="00EA2893" w:rsidRDefault="00530DDD" w:rsidP="004079B5">
      <w:pPr>
        <w:pStyle w:val="Plohynadpisy"/>
        <w:jc w:val="left"/>
        <w:rPr>
          <w:rFonts w:cs="Arial"/>
        </w:rPr>
      </w:pPr>
      <w:bookmarkStart w:id="200" w:name="_Toc12533865"/>
      <w:r w:rsidRPr="00EA2893">
        <w:rPr>
          <w:rFonts w:cs="Arial"/>
        </w:rPr>
        <w:t>P17</w:t>
      </w:r>
      <w:r w:rsidR="00A65A44" w:rsidRPr="00EA2893">
        <w:rPr>
          <w:rFonts w:cs="Arial"/>
        </w:rPr>
        <w:t xml:space="preserve"> – Dodatek č. 1 ke smlouvě o spolupráci při realizaci projektu CSS </w:t>
      </w:r>
      <w:r w:rsidR="007A5B5A" w:rsidRPr="00EA2893">
        <w:rPr>
          <w:rFonts w:cs="Arial"/>
        </w:rPr>
        <w:t>–</w:t>
      </w:r>
      <w:r w:rsidR="00A65A44" w:rsidRPr="00EA2893">
        <w:rPr>
          <w:rFonts w:cs="Arial"/>
        </w:rPr>
        <w:t xml:space="preserve"> VZ</w:t>
      </w:r>
      <w:bookmarkEnd w:id="200"/>
    </w:p>
    <w:p w:rsidR="007A5B5A" w:rsidRPr="00EA2893" w:rsidRDefault="00FF5FA4" w:rsidP="004079B5">
      <w:pPr>
        <w:pStyle w:val="Plohynadpisy"/>
        <w:jc w:val="left"/>
        <w:rPr>
          <w:rFonts w:cs="Arial"/>
        </w:rPr>
      </w:pPr>
      <w:bookmarkStart w:id="201" w:name="_Toc12533866"/>
      <w:r w:rsidRPr="00EA2893">
        <w:rPr>
          <w:rFonts w:cs="Arial"/>
        </w:rPr>
        <w:t>P18 – Dodatek č. 2</w:t>
      </w:r>
      <w:r w:rsidR="007A5B5A" w:rsidRPr="00EA2893">
        <w:rPr>
          <w:rFonts w:cs="Arial"/>
        </w:rPr>
        <w:t xml:space="preserve"> smlouvy o spolupráci – </w:t>
      </w:r>
      <w:r w:rsidRPr="00EA2893">
        <w:rPr>
          <w:rFonts w:cs="Arial"/>
        </w:rPr>
        <w:t xml:space="preserve">navýšení mezd </w:t>
      </w:r>
      <w:r w:rsidR="00AC1DD2" w:rsidRPr="00EA2893">
        <w:rPr>
          <w:rFonts w:cs="Arial"/>
        </w:rPr>
        <w:t>P</w:t>
      </w:r>
      <w:r w:rsidR="007A5B5A" w:rsidRPr="00EA2893">
        <w:rPr>
          <w:rFonts w:cs="Arial"/>
        </w:rPr>
        <w:t>ověřenec</w:t>
      </w:r>
      <w:r w:rsidR="00AC1DD2" w:rsidRPr="00EA2893">
        <w:rPr>
          <w:rFonts w:cs="Arial"/>
        </w:rPr>
        <w:t>/specialista</w:t>
      </w:r>
      <w:r w:rsidR="007A5B5A" w:rsidRPr="00EA2893">
        <w:rPr>
          <w:rFonts w:cs="Arial"/>
        </w:rPr>
        <w:t xml:space="preserve"> pro ochranu osobních údajů</w:t>
      </w:r>
      <w:bookmarkEnd w:id="201"/>
    </w:p>
    <w:p w:rsidR="007A5B5A" w:rsidRPr="00EA2893" w:rsidRDefault="00FF5FA4" w:rsidP="004079B5">
      <w:pPr>
        <w:pStyle w:val="Plohynadpisy"/>
        <w:jc w:val="left"/>
        <w:rPr>
          <w:rFonts w:cs="Arial"/>
        </w:rPr>
      </w:pPr>
      <w:bookmarkStart w:id="202" w:name="_Toc12533867"/>
      <w:r w:rsidRPr="00EA2893">
        <w:rPr>
          <w:rFonts w:cs="Arial"/>
        </w:rPr>
        <w:t>P19 – Dodatek č. 3</w:t>
      </w:r>
      <w:r w:rsidR="007A5B5A" w:rsidRPr="00EA2893">
        <w:rPr>
          <w:rFonts w:cs="Arial"/>
        </w:rPr>
        <w:t xml:space="preserve"> smlouvy o spolupráci – </w:t>
      </w:r>
      <w:r w:rsidRPr="00EA2893">
        <w:rPr>
          <w:rFonts w:cs="Arial"/>
        </w:rPr>
        <w:t>Pověřenec/specialista pro ochranu osobních údajů</w:t>
      </w:r>
      <w:bookmarkEnd w:id="202"/>
      <w:r w:rsidRPr="00EA2893">
        <w:rPr>
          <w:rFonts w:cs="Arial"/>
        </w:rPr>
        <w:t xml:space="preserve"> </w:t>
      </w:r>
    </w:p>
    <w:p w:rsidR="004A2FC5" w:rsidRPr="007D5E4E" w:rsidRDefault="00814F67" w:rsidP="004079B5">
      <w:pPr>
        <w:pStyle w:val="Plohynadpisy"/>
        <w:jc w:val="left"/>
        <w:rPr>
          <w:rFonts w:cs="Arial"/>
        </w:rPr>
      </w:pPr>
      <w:bookmarkStart w:id="203" w:name="_Toc12533868"/>
      <w:r w:rsidRPr="00EA2893">
        <w:rPr>
          <w:rFonts w:cs="Arial"/>
        </w:rPr>
        <w:t>P20 – Dotazník pro starosty k Lokální ekonomice</w:t>
      </w:r>
      <w:bookmarkEnd w:id="196"/>
      <w:bookmarkEnd w:id="203"/>
    </w:p>
    <w:p w:rsidR="00D00A53" w:rsidRDefault="00D00A53">
      <w:pPr>
        <w:spacing w:after="200"/>
        <w:rPr>
          <w:rFonts w:cs="Arial"/>
        </w:rPr>
      </w:pPr>
    </w:p>
    <w:sectPr w:rsidR="00D00A53" w:rsidSect="002367E3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8CB" w:rsidRDefault="00EE48CB" w:rsidP="00BC2C20">
      <w:pPr>
        <w:spacing w:after="0" w:line="240" w:lineRule="auto"/>
      </w:pPr>
      <w:r>
        <w:separator/>
      </w:r>
    </w:p>
  </w:endnote>
  <w:endnote w:type="continuationSeparator" w:id="0">
    <w:p w:rsidR="00EE48CB" w:rsidRDefault="00EE48CB" w:rsidP="00BC2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CB" w:rsidRPr="003853C7" w:rsidRDefault="00EE48CB" w:rsidP="00E1566E">
    <w:pPr>
      <w:rPr>
        <w:rFonts w:cs="Arial"/>
      </w:rPr>
    </w:pPr>
    <w:r w:rsidRPr="003853C7">
      <w:rPr>
        <w:rFonts w:cs="Arial"/>
      </w:rPr>
      <w:t xml:space="preserve">Projekt Posilování administrativní kapacity obcí na bázi </w:t>
    </w:r>
    <w:proofErr w:type="spellStart"/>
    <w:r w:rsidRPr="003853C7">
      <w:rPr>
        <w:rFonts w:cs="Arial"/>
      </w:rPr>
      <w:t>meziobecní</w:t>
    </w:r>
    <w:proofErr w:type="spellEnd"/>
    <w:r w:rsidRPr="003853C7">
      <w:rPr>
        <w:rFonts w:cs="Arial"/>
      </w:rPr>
      <w:t xml:space="preserve"> spolupráce, </w:t>
    </w:r>
    <w:proofErr w:type="spellStart"/>
    <w:proofErr w:type="gramStart"/>
    <w:r w:rsidRPr="003853C7">
      <w:rPr>
        <w:rFonts w:cs="Arial"/>
      </w:rPr>
      <w:t>reg</w:t>
    </w:r>
    <w:proofErr w:type="gramEnd"/>
    <w:r w:rsidRPr="003853C7">
      <w:rPr>
        <w:rFonts w:cs="Arial"/>
      </w:rPr>
      <w:t>.</w:t>
    </w:r>
    <w:proofErr w:type="gramStart"/>
    <w:r w:rsidRPr="003853C7">
      <w:rPr>
        <w:rFonts w:cs="Arial"/>
      </w:rPr>
      <w:t>č</w:t>
    </w:r>
    <w:proofErr w:type="spellEnd"/>
    <w:r w:rsidRPr="003853C7">
      <w:rPr>
        <w:rFonts w:cs="Arial"/>
      </w:rPr>
      <w:t>.</w:t>
    </w:r>
    <w:proofErr w:type="gramEnd"/>
    <w:r w:rsidRPr="003853C7">
      <w:rPr>
        <w:rFonts w:cs="Arial"/>
      </w:rPr>
      <w:t xml:space="preserve"> CZ.03.4.74/0.0/0.0/15_019/0003017</w:t>
    </w:r>
    <w:r>
      <w:rPr>
        <w:rFonts w:cs="Arial"/>
      </w:rPr>
      <w:t xml:space="preserve">, </w:t>
    </w:r>
    <w:r w:rsidRPr="00320388">
      <w:rPr>
        <w:rFonts w:cs="Arial"/>
      </w:rPr>
      <w:t>financovaný z evropského sociálního fondu prostřednictvím OPZ</w:t>
    </w:r>
  </w:p>
  <w:p w:rsidR="00EE48CB" w:rsidRDefault="00EE48CB">
    <w:pPr>
      <w:pStyle w:val="Zpat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CB" w:rsidRPr="003853C7" w:rsidRDefault="00EE48CB" w:rsidP="005B76C6">
    <w:pPr>
      <w:jc w:val="center"/>
      <w:rPr>
        <w:rFonts w:cs="Arial"/>
      </w:rPr>
    </w:pPr>
    <w:r w:rsidRPr="003853C7">
      <w:rPr>
        <w:rFonts w:cs="Arial"/>
      </w:rPr>
      <w:t xml:space="preserve">Projekt Posilování administrativní kapacity obcí na bázi </w:t>
    </w:r>
    <w:proofErr w:type="spellStart"/>
    <w:r w:rsidRPr="003853C7">
      <w:rPr>
        <w:rFonts w:cs="Arial"/>
      </w:rPr>
      <w:t>meziobecní</w:t>
    </w:r>
    <w:proofErr w:type="spellEnd"/>
    <w:r w:rsidRPr="003853C7">
      <w:rPr>
        <w:rFonts w:cs="Arial"/>
      </w:rPr>
      <w:t xml:space="preserve"> spolupráce, </w:t>
    </w:r>
    <w:r>
      <w:rPr>
        <w:rFonts w:cs="Arial"/>
      </w:rPr>
      <w:br/>
    </w:r>
    <w:proofErr w:type="spellStart"/>
    <w:proofErr w:type="gramStart"/>
    <w:r w:rsidRPr="003853C7">
      <w:rPr>
        <w:rFonts w:cs="Arial"/>
      </w:rPr>
      <w:t>reg</w:t>
    </w:r>
    <w:proofErr w:type="gramEnd"/>
    <w:r w:rsidRPr="003853C7">
      <w:rPr>
        <w:rFonts w:cs="Arial"/>
      </w:rPr>
      <w:t>.</w:t>
    </w:r>
    <w:proofErr w:type="gramStart"/>
    <w:r w:rsidRPr="003853C7">
      <w:rPr>
        <w:rFonts w:cs="Arial"/>
      </w:rPr>
      <w:t>č</w:t>
    </w:r>
    <w:proofErr w:type="spellEnd"/>
    <w:r w:rsidRPr="003853C7">
      <w:rPr>
        <w:rFonts w:cs="Arial"/>
      </w:rPr>
      <w:t>.</w:t>
    </w:r>
    <w:proofErr w:type="gramEnd"/>
    <w:r w:rsidRPr="003853C7">
      <w:rPr>
        <w:rFonts w:cs="Arial"/>
      </w:rPr>
      <w:t xml:space="preserve"> CZ.03.4.74/0.0/0.0/15_019/0003017</w:t>
    </w:r>
    <w:r>
      <w:rPr>
        <w:rFonts w:cs="Arial"/>
      </w:rPr>
      <w:t xml:space="preserve">, </w:t>
    </w:r>
    <w:r>
      <w:rPr>
        <w:rFonts w:cs="Arial"/>
      </w:rPr>
      <w:br/>
    </w:r>
    <w:r w:rsidRPr="00320388">
      <w:rPr>
        <w:rFonts w:cs="Arial"/>
      </w:rPr>
      <w:t>financovaný z evropského sociálního fondu prostřednictvím OPZ</w:t>
    </w:r>
    <w:r>
      <w:rPr>
        <w:rFonts w:cs="Arial"/>
      </w:rPr>
      <w:t>.</w:t>
    </w:r>
  </w:p>
  <w:p w:rsidR="00EE48CB" w:rsidRDefault="00EE48CB" w:rsidP="005B76C6">
    <w:pPr>
      <w:pStyle w:val="Zpat"/>
      <w:tabs>
        <w:tab w:val="clear" w:pos="4536"/>
        <w:tab w:val="clear" w:pos="9072"/>
        <w:tab w:val="left" w:pos="3405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CB" w:rsidRDefault="00EE48CB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4410699"/>
      <w:docPartObj>
        <w:docPartGallery w:val="Page Numbers (Bottom of Page)"/>
        <w:docPartUnique/>
      </w:docPartObj>
    </w:sdtPr>
    <w:sdtContent>
      <w:p w:rsidR="00EE48CB" w:rsidRDefault="00EE48C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893">
          <w:rPr>
            <w:noProof/>
          </w:rPr>
          <w:t>48</w:t>
        </w:r>
        <w:r>
          <w:fldChar w:fldCharType="end"/>
        </w:r>
      </w:p>
    </w:sdtContent>
  </w:sdt>
  <w:p w:rsidR="00EE48CB" w:rsidRDefault="00EE48CB">
    <w:r>
      <w:t>Verze 4.0 – 1. 7.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8CB" w:rsidRDefault="00EE48CB" w:rsidP="00BC2C20">
      <w:pPr>
        <w:spacing w:after="0" w:line="240" w:lineRule="auto"/>
      </w:pPr>
      <w:r>
        <w:separator/>
      </w:r>
    </w:p>
  </w:footnote>
  <w:footnote w:type="continuationSeparator" w:id="0">
    <w:p w:rsidR="00EE48CB" w:rsidRDefault="00EE48CB" w:rsidP="00BC2C20">
      <w:pPr>
        <w:spacing w:after="0" w:line="240" w:lineRule="auto"/>
      </w:pPr>
      <w:r>
        <w:continuationSeparator/>
      </w:r>
    </w:p>
  </w:footnote>
  <w:footnote w:id="1">
    <w:p w:rsidR="00EE48CB" w:rsidRDefault="00EE48C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C30BE">
        <w:rPr>
          <w:sz w:val="18"/>
          <w:szCs w:val="18"/>
        </w:rPr>
        <w:t xml:space="preserve">Ministerstvo průmyslu a obchod ČR, </w:t>
      </w:r>
      <w:hyperlink r:id="rId1" w:history="1">
        <w:r w:rsidRPr="00CC30BE">
          <w:rPr>
            <w:rStyle w:val="Hypertextovodkaz"/>
            <w:sz w:val="18"/>
            <w:szCs w:val="18"/>
          </w:rPr>
          <w:t>https://www.mpo.cz/assets/dokumenty/27300/28024/310086/priloha017.pdf</w:t>
        </w:r>
      </w:hyperlink>
      <w:r w:rsidRPr="00CC30BE">
        <w:rPr>
          <w:sz w:val="18"/>
          <w:szCs w:val="18"/>
        </w:rPr>
        <w:t xml:space="preserve"> Pokud jste dočetli až sem, napište na email: stejskal</w:t>
      </w:r>
      <w:r w:rsidRPr="00CC30BE">
        <w:rPr>
          <w:rFonts w:cstheme="minorHAnsi"/>
          <w:sz w:val="18"/>
          <w:szCs w:val="18"/>
        </w:rPr>
        <w:t>@</w:t>
      </w:r>
      <w:r w:rsidRPr="00CC30BE">
        <w:rPr>
          <w:sz w:val="18"/>
          <w:szCs w:val="18"/>
        </w:rPr>
        <w:t>smocr.cz</w:t>
      </w:r>
      <w:r w:rsidR="00CC30BE" w:rsidRPr="00CC30BE">
        <w:rPr>
          <w:sz w:val="18"/>
          <w:szCs w:val="18"/>
        </w:rPr>
        <w:t xml:space="preserve"> a můžete získat hodnotnou cenu.</w:t>
      </w:r>
    </w:p>
  </w:footnote>
  <w:footnote w:id="2">
    <w:p w:rsidR="00EE48CB" w:rsidRDefault="00EE48CB" w:rsidP="003C60CB">
      <w:pPr>
        <w:pStyle w:val="Textpoznpodarou"/>
        <w:jc w:val="left"/>
      </w:pPr>
      <w:r>
        <w:rPr>
          <w:rStyle w:val="Znakapoznpodarou"/>
        </w:rPr>
        <w:footnoteRef/>
      </w:r>
      <w:r>
        <w:t xml:space="preserve"> CBA – </w:t>
      </w:r>
      <w:proofErr w:type="spellStart"/>
      <w:r>
        <w:t>Costs-Benefits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- Analýza nákladů a přínosů. Při analýze CBA jsou všechny přínosy i náklady vyjádřené v peněžních jednotkách a dávají tak konkrétní náhled na přínosy.</w:t>
      </w:r>
    </w:p>
  </w:footnote>
  <w:footnote w:id="3">
    <w:p w:rsidR="00EE48CB" w:rsidRDefault="00EE48CB" w:rsidP="008B49A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B4D52">
        <w:t>http://www.esfcr.cz/file/9002/</w:t>
      </w:r>
    </w:p>
  </w:footnote>
  <w:footnote w:id="4">
    <w:p w:rsidR="00EE48CB" w:rsidRDefault="00EE48CB" w:rsidP="00AB6C3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5924C0">
          <w:rPr>
            <w:rStyle w:val="Hypertextovodkaz"/>
          </w:rPr>
          <w:t>http://www.esfcr.cz/file/9002/</w:t>
        </w:r>
      </w:hyperlink>
      <w:r>
        <w:t xml:space="preserve"> </w:t>
      </w:r>
    </w:p>
  </w:footnote>
  <w:footnote w:id="5">
    <w:p w:rsidR="00EE48CB" w:rsidRDefault="00EE48CB" w:rsidP="00AB6C3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8B3B39">
          <w:rPr>
            <w:rStyle w:val="Hypertextovodkaz"/>
          </w:rPr>
          <w:t>https://www.esfcr.cz/sablony-a-vzory-pro-vizualni-identitu-opz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CB" w:rsidRDefault="00EE48CB">
    <w:pPr>
      <w:pStyle w:val="Zhlav"/>
    </w:pPr>
    <w:r>
      <w:rPr>
        <w:noProof/>
        <w:lang w:eastAsia="cs-CZ"/>
      </w:rPr>
      <w:drawing>
        <wp:inline distT="0" distB="0" distL="0" distR="0" wp14:anchorId="0F5FDAB8" wp14:editId="6B566D4D">
          <wp:extent cx="5760720" cy="62928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barevn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9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CB" w:rsidRDefault="00EE48CB">
    <w:pPr>
      <w:pStyle w:val="Zhlav"/>
    </w:pPr>
    <w:r>
      <w:rPr>
        <w:noProof/>
        <w:lang w:eastAsia="cs-CZ"/>
      </w:rPr>
      <w:drawing>
        <wp:inline distT="0" distB="0" distL="0" distR="0" wp14:anchorId="6DAC2678" wp14:editId="004CC169">
          <wp:extent cx="5760720" cy="629285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barevn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9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CB" w:rsidRDefault="00EE48CB">
    <w:pPr>
      <w:pStyle w:val="Zhlav"/>
    </w:pPr>
    <w:r>
      <w:rPr>
        <w:noProof/>
        <w:lang w:eastAsia="cs-CZ"/>
      </w:rPr>
      <w:drawing>
        <wp:inline distT="0" distB="0" distL="0" distR="0" wp14:anchorId="7D043B48" wp14:editId="2663419B">
          <wp:extent cx="5760720" cy="629285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barevn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9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AB5"/>
    <w:multiLevelType w:val="hybridMultilevel"/>
    <w:tmpl w:val="DBE68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24F44"/>
    <w:multiLevelType w:val="hybridMultilevel"/>
    <w:tmpl w:val="6980DFCE"/>
    <w:lvl w:ilvl="0" w:tplc="A6C2E4A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0A0C2C1D"/>
    <w:multiLevelType w:val="hybridMultilevel"/>
    <w:tmpl w:val="852667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86132"/>
    <w:multiLevelType w:val="hybridMultilevel"/>
    <w:tmpl w:val="B1408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72441"/>
    <w:multiLevelType w:val="hybridMultilevel"/>
    <w:tmpl w:val="177082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2626C"/>
    <w:multiLevelType w:val="hybridMultilevel"/>
    <w:tmpl w:val="0900C2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40745"/>
    <w:multiLevelType w:val="hybridMultilevel"/>
    <w:tmpl w:val="EF6470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E3D68"/>
    <w:multiLevelType w:val="hybridMultilevel"/>
    <w:tmpl w:val="D53263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96C15"/>
    <w:multiLevelType w:val="hybridMultilevel"/>
    <w:tmpl w:val="3A8675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57156"/>
    <w:multiLevelType w:val="hybridMultilevel"/>
    <w:tmpl w:val="7FC4E6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6589F"/>
    <w:multiLevelType w:val="hybridMultilevel"/>
    <w:tmpl w:val="8CC00852"/>
    <w:lvl w:ilvl="0" w:tplc="6C8A5E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8A428B"/>
    <w:multiLevelType w:val="hybridMultilevel"/>
    <w:tmpl w:val="683055AA"/>
    <w:lvl w:ilvl="0" w:tplc="B3682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E740F6"/>
    <w:multiLevelType w:val="hybridMultilevel"/>
    <w:tmpl w:val="A29E38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366329"/>
    <w:multiLevelType w:val="hybridMultilevel"/>
    <w:tmpl w:val="DE4827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EF0730"/>
    <w:multiLevelType w:val="hybridMultilevel"/>
    <w:tmpl w:val="EF4CF49E"/>
    <w:lvl w:ilvl="0" w:tplc="BE543E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85126"/>
    <w:multiLevelType w:val="hybridMultilevel"/>
    <w:tmpl w:val="BB8A1D24"/>
    <w:lvl w:ilvl="0" w:tplc="040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>
    <w:nsid w:val="2CD93F77"/>
    <w:multiLevelType w:val="hybridMultilevel"/>
    <w:tmpl w:val="01FC59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E12334"/>
    <w:multiLevelType w:val="hybridMultilevel"/>
    <w:tmpl w:val="800AA508"/>
    <w:lvl w:ilvl="0" w:tplc="DD4400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5C645E"/>
    <w:multiLevelType w:val="hybridMultilevel"/>
    <w:tmpl w:val="F858FD12"/>
    <w:lvl w:ilvl="0" w:tplc="41F48E7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61A00"/>
    <w:multiLevelType w:val="hybridMultilevel"/>
    <w:tmpl w:val="05FCE3AE"/>
    <w:lvl w:ilvl="0" w:tplc="947AB3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62648E"/>
    <w:multiLevelType w:val="hybridMultilevel"/>
    <w:tmpl w:val="E7EE389C"/>
    <w:lvl w:ilvl="0" w:tplc="3E3CCDA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1">
    <w:nsid w:val="39A6524C"/>
    <w:multiLevelType w:val="hybridMultilevel"/>
    <w:tmpl w:val="76669D5C"/>
    <w:lvl w:ilvl="0" w:tplc="37C4D8D6">
      <w:start w:val="1"/>
      <w:numFmt w:val="upp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39F477E1"/>
    <w:multiLevelType w:val="hybridMultilevel"/>
    <w:tmpl w:val="EA9E75D4"/>
    <w:lvl w:ilvl="0" w:tplc="229047C0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E65810"/>
    <w:multiLevelType w:val="hybridMultilevel"/>
    <w:tmpl w:val="61989F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783034"/>
    <w:multiLevelType w:val="hybridMultilevel"/>
    <w:tmpl w:val="F2FE8A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C972F1"/>
    <w:multiLevelType w:val="hybridMultilevel"/>
    <w:tmpl w:val="CFF6B7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4564E5"/>
    <w:multiLevelType w:val="hybridMultilevel"/>
    <w:tmpl w:val="71ECDC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706EC"/>
    <w:multiLevelType w:val="hybridMultilevel"/>
    <w:tmpl w:val="668EA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930B1A"/>
    <w:multiLevelType w:val="hybridMultilevel"/>
    <w:tmpl w:val="548E22B2"/>
    <w:lvl w:ilvl="0" w:tplc="F140B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2553E61"/>
    <w:multiLevelType w:val="hybridMultilevel"/>
    <w:tmpl w:val="3872F480"/>
    <w:lvl w:ilvl="0" w:tplc="2ACA1088">
      <w:start w:val="1"/>
      <w:numFmt w:val="bullet"/>
      <w:pStyle w:val="Odstavecseseznamem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29E4BEA"/>
    <w:multiLevelType w:val="hybridMultilevel"/>
    <w:tmpl w:val="09A42A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B35DD7"/>
    <w:multiLevelType w:val="hybridMultilevel"/>
    <w:tmpl w:val="BC5487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22BEF"/>
    <w:multiLevelType w:val="hybridMultilevel"/>
    <w:tmpl w:val="5E348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3918AC"/>
    <w:multiLevelType w:val="hybridMultilevel"/>
    <w:tmpl w:val="635077A2"/>
    <w:lvl w:ilvl="0" w:tplc="C7DAACB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E4A051E"/>
    <w:multiLevelType w:val="hybridMultilevel"/>
    <w:tmpl w:val="B212E6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C90BD7"/>
    <w:multiLevelType w:val="hybridMultilevel"/>
    <w:tmpl w:val="B9B878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C4226A"/>
    <w:multiLevelType w:val="hybridMultilevel"/>
    <w:tmpl w:val="6D607FA0"/>
    <w:lvl w:ilvl="0" w:tplc="229047C0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49363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680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1006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8">
    <w:nsid w:val="6AE21DA0"/>
    <w:multiLevelType w:val="hybridMultilevel"/>
    <w:tmpl w:val="0ED2DB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F6289E"/>
    <w:multiLevelType w:val="hybridMultilevel"/>
    <w:tmpl w:val="D04EC8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2318AB"/>
    <w:multiLevelType w:val="hybridMultilevel"/>
    <w:tmpl w:val="E0607B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5F5AFF"/>
    <w:multiLevelType w:val="multilevel"/>
    <w:tmpl w:val="614C239E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2">
    <w:nsid w:val="77E67243"/>
    <w:multiLevelType w:val="hybridMultilevel"/>
    <w:tmpl w:val="9600E9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923156"/>
    <w:multiLevelType w:val="hybridMultilevel"/>
    <w:tmpl w:val="6A4A2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B6150B"/>
    <w:multiLevelType w:val="hybridMultilevel"/>
    <w:tmpl w:val="1D3016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4A1452"/>
    <w:multiLevelType w:val="hybridMultilevel"/>
    <w:tmpl w:val="68145D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9"/>
  </w:num>
  <w:num w:numId="3">
    <w:abstractNumId w:val="45"/>
  </w:num>
  <w:num w:numId="4">
    <w:abstractNumId w:val="35"/>
  </w:num>
  <w:num w:numId="5">
    <w:abstractNumId w:val="39"/>
  </w:num>
  <w:num w:numId="6">
    <w:abstractNumId w:val="44"/>
  </w:num>
  <w:num w:numId="7">
    <w:abstractNumId w:val="42"/>
  </w:num>
  <w:num w:numId="8">
    <w:abstractNumId w:val="30"/>
  </w:num>
  <w:num w:numId="9">
    <w:abstractNumId w:val="18"/>
  </w:num>
  <w:num w:numId="10">
    <w:abstractNumId w:val="0"/>
  </w:num>
  <w:num w:numId="11">
    <w:abstractNumId w:val="5"/>
  </w:num>
  <w:num w:numId="12">
    <w:abstractNumId w:val="25"/>
  </w:num>
  <w:num w:numId="13">
    <w:abstractNumId w:val="12"/>
  </w:num>
  <w:num w:numId="14">
    <w:abstractNumId w:val="8"/>
  </w:num>
  <w:num w:numId="15">
    <w:abstractNumId w:val="24"/>
  </w:num>
  <w:num w:numId="16">
    <w:abstractNumId w:val="41"/>
  </w:num>
  <w:num w:numId="17">
    <w:abstractNumId w:val="19"/>
  </w:num>
  <w:num w:numId="18">
    <w:abstractNumId w:val="21"/>
  </w:num>
  <w:num w:numId="19">
    <w:abstractNumId w:val="10"/>
  </w:num>
  <w:num w:numId="20">
    <w:abstractNumId w:val="14"/>
  </w:num>
  <w:num w:numId="21">
    <w:abstractNumId w:val="17"/>
  </w:num>
  <w:num w:numId="22">
    <w:abstractNumId w:val="33"/>
  </w:num>
  <w:num w:numId="23">
    <w:abstractNumId w:val="37"/>
  </w:num>
  <w:num w:numId="24">
    <w:abstractNumId w:val="37"/>
  </w:num>
  <w:num w:numId="25">
    <w:abstractNumId w:val="22"/>
  </w:num>
  <w:num w:numId="26">
    <w:abstractNumId w:val="36"/>
  </w:num>
  <w:num w:numId="27">
    <w:abstractNumId w:val="2"/>
  </w:num>
  <w:num w:numId="28">
    <w:abstractNumId w:val="11"/>
  </w:num>
  <w:num w:numId="29">
    <w:abstractNumId w:val="9"/>
  </w:num>
  <w:num w:numId="30">
    <w:abstractNumId w:val="4"/>
  </w:num>
  <w:num w:numId="31">
    <w:abstractNumId w:val="34"/>
  </w:num>
  <w:num w:numId="32">
    <w:abstractNumId w:val="16"/>
  </w:num>
  <w:num w:numId="33">
    <w:abstractNumId w:val="7"/>
  </w:num>
  <w:num w:numId="34">
    <w:abstractNumId w:val="3"/>
  </w:num>
  <w:num w:numId="35">
    <w:abstractNumId w:val="26"/>
  </w:num>
  <w:num w:numId="36">
    <w:abstractNumId w:val="28"/>
  </w:num>
  <w:num w:numId="37">
    <w:abstractNumId w:val="13"/>
  </w:num>
  <w:num w:numId="38">
    <w:abstractNumId w:val="6"/>
  </w:num>
  <w:num w:numId="39">
    <w:abstractNumId w:val="1"/>
  </w:num>
  <w:num w:numId="40">
    <w:abstractNumId w:val="20"/>
  </w:num>
  <w:num w:numId="41">
    <w:abstractNumId w:val="23"/>
  </w:num>
  <w:num w:numId="42">
    <w:abstractNumId w:val="31"/>
  </w:num>
  <w:num w:numId="43">
    <w:abstractNumId w:val="38"/>
  </w:num>
  <w:num w:numId="44">
    <w:abstractNumId w:val="43"/>
  </w:num>
  <w:num w:numId="45">
    <w:abstractNumId w:val="15"/>
  </w:num>
  <w:num w:numId="46">
    <w:abstractNumId w:val="32"/>
  </w:num>
  <w:num w:numId="47">
    <w:abstractNumId w:val="27"/>
  </w:num>
  <w:num w:numId="48">
    <w:abstractNumId w:val="4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C20"/>
    <w:rsid w:val="0000011B"/>
    <w:rsid w:val="00003F77"/>
    <w:rsid w:val="000049C5"/>
    <w:rsid w:val="00004A0D"/>
    <w:rsid w:val="00004C0B"/>
    <w:rsid w:val="000058A5"/>
    <w:rsid w:val="00007925"/>
    <w:rsid w:val="000103CD"/>
    <w:rsid w:val="00010A2B"/>
    <w:rsid w:val="00011DDA"/>
    <w:rsid w:val="00014D3C"/>
    <w:rsid w:val="0001555E"/>
    <w:rsid w:val="00016A35"/>
    <w:rsid w:val="0002064A"/>
    <w:rsid w:val="0002092B"/>
    <w:rsid w:val="00021927"/>
    <w:rsid w:val="00023FAA"/>
    <w:rsid w:val="00024413"/>
    <w:rsid w:val="00026E45"/>
    <w:rsid w:val="00030F7B"/>
    <w:rsid w:val="0003173F"/>
    <w:rsid w:val="00032B27"/>
    <w:rsid w:val="00032D9F"/>
    <w:rsid w:val="000337C2"/>
    <w:rsid w:val="00034492"/>
    <w:rsid w:val="000347AD"/>
    <w:rsid w:val="00037800"/>
    <w:rsid w:val="000400F0"/>
    <w:rsid w:val="0004091A"/>
    <w:rsid w:val="00041323"/>
    <w:rsid w:val="00041FEF"/>
    <w:rsid w:val="0004387D"/>
    <w:rsid w:val="00043D5A"/>
    <w:rsid w:val="00044E0F"/>
    <w:rsid w:val="00045176"/>
    <w:rsid w:val="000457A6"/>
    <w:rsid w:val="000459AE"/>
    <w:rsid w:val="00046F84"/>
    <w:rsid w:val="0004722A"/>
    <w:rsid w:val="000477D2"/>
    <w:rsid w:val="000479C2"/>
    <w:rsid w:val="00050140"/>
    <w:rsid w:val="00050C0A"/>
    <w:rsid w:val="0005146A"/>
    <w:rsid w:val="000521F1"/>
    <w:rsid w:val="00054E88"/>
    <w:rsid w:val="00056B42"/>
    <w:rsid w:val="00056D3E"/>
    <w:rsid w:val="00057839"/>
    <w:rsid w:val="0006013E"/>
    <w:rsid w:val="000640BE"/>
    <w:rsid w:val="00064B13"/>
    <w:rsid w:val="00064C1B"/>
    <w:rsid w:val="00065347"/>
    <w:rsid w:val="00065532"/>
    <w:rsid w:val="00066BC0"/>
    <w:rsid w:val="00067D41"/>
    <w:rsid w:val="00071A6B"/>
    <w:rsid w:val="00072402"/>
    <w:rsid w:val="000733B7"/>
    <w:rsid w:val="0007371E"/>
    <w:rsid w:val="00074022"/>
    <w:rsid w:val="00074B1E"/>
    <w:rsid w:val="000762A1"/>
    <w:rsid w:val="000767A9"/>
    <w:rsid w:val="00076965"/>
    <w:rsid w:val="0007703B"/>
    <w:rsid w:val="000772DC"/>
    <w:rsid w:val="0007738D"/>
    <w:rsid w:val="00077BD2"/>
    <w:rsid w:val="0008248E"/>
    <w:rsid w:val="00082804"/>
    <w:rsid w:val="00082884"/>
    <w:rsid w:val="00083F7C"/>
    <w:rsid w:val="000848BB"/>
    <w:rsid w:val="00084DEF"/>
    <w:rsid w:val="000850D3"/>
    <w:rsid w:val="00085190"/>
    <w:rsid w:val="00085474"/>
    <w:rsid w:val="0008618F"/>
    <w:rsid w:val="000862CD"/>
    <w:rsid w:val="00086650"/>
    <w:rsid w:val="00087AA0"/>
    <w:rsid w:val="0009221D"/>
    <w:rsid w:val="00092900"/>
    <w:rsid w:val="0009448C"/>
    <w:rsid w:val="00094D2D"/>
    <w:rsid w:val="00095B14"/>
    <w:rsid w:val="00096A49"/>
    <w:rsid w:val="00097456"/>
    <w:rsid w:val="00097753"/>
    <w:rsid w:val="000A071A"/>
    <w:rsid w:val="000A0A0E"/>
    <w:rsid w:val="000A0CDC"/>
    <w:rsid w:val="000A0E95"/>
    <w:rsid w:val="000A133F"/>
    <w:rsid w:val="000A1757"/>
    <w:rsid w:val="000A23F1"/>
    <w:rsid w:val="000A2D44"/>
    <w:rsid w:val="000A5921"/>
    <w:rsid w:val="000B24A1"/>
    <w:rsid w:val="000B25EE"/>
    <w:rsid w:val="000B3770"/>
    <w:rsid w:val="000B4EDA"/>
    <w:rsid w:val="000B60BC"/>
    <w:rsid w:val="000B6E3D"/>
    <w:rsid w:val="000C0F76"/>
    <w:rsid w:val="000C19B2"/>
    <w:rsid w:val="000C30E3"/>
    <w:rsid w:val="000C37F7"/>
    <w:rsid w:val="000C3CFB"/>
    <w:rsid w:val="000C4681"/>
    <w:rsid w:val="000C5C16"/>
    <w:rsid w:val="000C71EA"/>
    <w:rsid w:val="000C7EA0"/>
    <w:rsid w:val="000D153F"/>
    <w:rsid w:val="000D1565"/>
    <w:rsid w:val="000D16D0"/>
    <w:rsid w:val="000D1C68"/>
    <w:rsid w:val="000D1F59"/>
    <w:rsid w:val="000D261C"/>
    <w:rsid w:val="000D3957"/>
    <w:rsid w:val="000D4E8C"/>
    <w:rsid w:val="000D5BE5"/>
    <w:rsid w:val="000D5D3B"/>
    <w:rsid w:val="000D6525"/>
    <w:rsid w:val="000D6E7B"/>
    <w:rsid w:val="000D73CF"/>
    <w:rsid w:val="000E00F7"/>
    <w:rsid w:val="000E0EFB"/>
    <w:rsid w:val="000E0F16"/>
    <w:rsid w:val="000E110D"/>
    <w:rsid w:val="000E1BB4"/>
    <w:rsid w:val="000E235E"/>
    <w:rsid w:val="000E2F7B"/>
    <w:rsid w:val="000E32F0"/>
    <w:rsid w:val="000E3AEE"/>
    <w:rsid w:val="000E4E7F"/>
    <w:rsid w:val="000E6A70"/>
    <w:rsid w:val="000E777B"/>
    <w:rsid w:val="000F022B"/>
    <w:rsid w:val="000F07C3"/>
    <w:rsid w:val="000F0945"/>
    <w:rsid w:val="000F170E"/>
    <w:rsid w:val="000F2DFB"/>
    <w:rsid w:val="000F3200"/>
    <w:rsid w:val="000F4370"/>
    <w:rsid w:val="000F5137"/>
    <w:rsid w:val="000F7BCD"/>
    <w:rsid w:val="000F7E27"/>
    <w:rsid w:val="000F7FAF"/>
    <w:rsid w:val="00103897"/>
    <w:rsid w:val="001060C4"/>
    <w:rsid w:val="00106997"/>
    <w:rsid w:val="00107478"/>
    <w:rsid w:val="00110245"/>
    <w:rsid w:val="00111613"/>
    <w:rsid w:val="001117C3"/>
    <w:rsid w:val="00111935"/>
    <w:rsid w:val="00111983"/>
    <w:rsid w:val="00111A85"/>
    <w:rsid w:val="001130A1"/>
    <w:rsid w:val="0011345B"/>
    <w:rsid w:val="00113ED2"/>
    <w:rsid w:val="0011486F"/>
    <w:rsid w:val="0011692A"/>
    <w:rsid w:val="00116A53"/>
    <w:rsid w:val="00116F52"/>
    <w:rsid w:val="00120363"/>
    <w:rsid w:val="00121D65"/>
    <w:rsid w:val="001227BF"/>
    <w:rsid w:val="00123ECC"/>
    <w:rsid w:val="001241CA"/>
    <w:rsid w:val="00125CB3"/>
    <w:rsid w:val="001279E5"/>
    <w:rsid w:val="001322E9"/>
    <w:rsid w:val="00133675"/>
    <w:rsid w:val="00133B46"/>
    <w:rsid w:val="00133F20"/>
    <w:rsid w:val="001345C7"/>
    <w:rsid w:val="0013537B"/>
    <w:rsid w:val="00137D1B"/>
    <w:rsid w:val="001400A4"/>
    <w:rsid w:val="00140B75"/>
    <w:rsid w:val="00140FAE"/>
    <w:rsid w:val="0014127B"/>
    <w:rsid w:val="0014155D"/>
    <w:rsid w:val="00141D95"/>
    <w:rsid w:val="0014366B"/>
    <w:rsid w:val="00144620"/>
    <w:rsid w:val="00144D00"/>
    <w:rsid w:val="0014524F"/>
    <w:rsid w:val="00145A21"/>
    <w:rsid w:val="00145FCB"/>
    <w:rsid w:val="00146176"/>
    <w:rsid w:val="00146344"/>
    <w:rsid w:val="001469C8"/>
    <w:rsid w:val="001469E4"/>
    <w:rsid w:val="00146C61"/>
    <w:rsid w:val="0015069E"/>
    <w:rsid w:val="00150A34"/>
    <w:rsid w:val="00151696"/>
    <w:rsid w:val="001536E4"/>
    <w:rsid w:val="0015710B"/>
    <w:rsid w:val="0015749D"/>
    <w:rsid w:val="001602F1"/>
    <w:rsid w:val="00161B16"/>
    <w:rsid w:val="00163D46"/>
    <w:rsid w:val="00164C8D"/>
    <w:rsid w:val="00166E74"/>
    <w:rsid w:val="0016762B"/>
    <w:rsid w:val="001701D2"/>
    <w:rsid w:val="0017040C"/>
    <w:rsid w:val="00170780"/>
    <w:rsid w:val="001721FD"/>
    <w:rsid w:val="00174C0E"/>
    <w:rsid w:val="00174DBF"/>
    <w:rsid w:val="0017632B"/>
    <w:rsid w:val="001804A9"/>
    <w:rsid w:val="001810D8"/>
    <w:rsid w:val="0018188B"/>
    <w:rsid w:val="001826AB"/>
    <w:rsid w:val="00182A33"/>
    <w:rsid w:val="00184B58"/>
    <w:rsid w:val="00187FE7"/>
    <w:rsid w:val="0019248C"/>
    <w:rsid w:val="0019250F"/>
    <w:rsid w:val="001929C2"/>
    <w:rsid w:val="00192A74"/>
    <w:rsid w:val="00192E8C"/>
    <w:rsid w:val="00193700"/>
    <w:rsid w:val="0019541A"/>
    <w:rsid w:val="00196B95"/>
    <w:rsid w:val="00197B36"/>
    <w:rsid w:val="001A01E4"/>
    <w:rsid w:val="001A11A1"/>
    <w:rsid w:val="001A2062"/>
    <w:rsid w:val="001A2601"/>
    <w:rsid w:val="001A5C97"/>
    <w:rsid w:val="001A66BE"/>
    <w:rsid w:val="001A7982"/>
    <w:rsid w:val="001A7AB7"/>
    <w:rsid w:val="001B0767"/>
    <w:rsid w:val="001B50C2"/>
    <w:rsid w:val="001B5142"/>
    <w:rsid w:val="001B5153"/>
    <w:rsid w:val="001B5391"/>
    <w:rsid w:val="001B5A1A"/>
    <w:rsid w:val="001C00C1"/>
    <w:rsid w:val="001C1792"/>
    <w:rsid w:val="001C204B"/>
    <w:rsid w:val="001C22C0"/>
    <w:rsid w:val="001C2D77"/>
    <w:rsid w:val="001C357D"/>
    <w:rsid w:val="001C3D3A"/>
    <w:rsid w:val="001C4744"/>
    <w:rsid w:val="001D04A0"/>
    <w:rsid w:val="001D0F1D"/>
    <w:rsid w:val="001D15D7"/>
    <w:rsid w:val="001D26CC"/>
    <w:rsid w:val="001D2B05"/>
    <w:rsid w:val="001D2EBA"/>
    <w:rsid w:val="001D5386"/>
    <w:rsid w:val="001D5733"/>
    <w:rsid w:val="001D5EC0"/>
    <w:rsid w:val="001E2787"/>
    <w:rsid w:val="001E2907"/>
    <w:rsid w:val="001E32BE"/>
    <w:rsid w:val="001E3D2B"/>
    <w:rsid w:val="001E40D6"/>
    <w:rsid w:val="001E4759"/>
    <w:rsid w:val="001E54F2"/>
    <w:rsid w:val="001E5B15"/>
    <w:rsid w:val="001E5CD6"/>
    <w:rsid w:val="001E7B82"/>
    <w:rsid w:val="001F262C"/>
    <w:rsid w:val="001F27D7"/>
    <w:rsid w:val="001F4AB5"/>
    <w:rsid w:val="001F5543"/>
    <w:rsid w:val="001F56C5"/>
    <w:rsid w:val="001F5BF6"/>
    <w:rsid w:val="001F65BD"/>
    <w:rsid w:val="001F69F9"/>
    <w:rsid w:val="001F764D"/>
    <w:rsid w:val="001F766E"/>
    <w:rsid w:val="00202404"/>
    <w:rsid w:val="002035C7"/>
    <w:rsid w:val="00205560"/>
    <w:rsid w:val="00207D88"/>
    <w:rsid w:val="00210367"/>
    <w:rsid w:val="0021352D"/>
    <w:rsid w:val="00214274"/>
    <w:rsid w:val="0021547B"/>
    <w:rsid w:val="002163C4"/>
    <w:rsid w:val="00217310"/>
    <w:rsid w:val="0021764F"/>
    <w:rsid w:val="00225E7A"/>
    <w:rsid w:val="00227B27"/>
    <w:rsid w:val="002340EA"/>
    <w:rsid w:val="002367E3"/>
    <w:rsid w:val="00237AB5"/>
    <w:rsid w:val="00240E63"/>
    <w:rsid w:val="00241CF3"/>
    <w:rsid w:val="00242205"/>
    <w:rsid w:val="00243185"/>
    <w:rsid w:val="00243644"/>
    <w:rsid w:val="00246CD0"/>
    <w:rsid w:val="00247490"/>
    <w:rsid w:val="002530E9"/>
    <w:rsid w:val="00253C2A"/>
    <w:rsid w:val="00253D79"/>
    <w:rsid w:val="002547B3"/>
    <w:rsid w:val="00254A13"/>
    <w:rsid w:val="002555C9"/>
    <w:rsid w:val="00257C58"/>
    <w:rsid w:val="00260D41"/>
    <w:rsid w:val="00261837"/>
    <w:rsid w:val="00267864"/>
    <w:rsid w:val="00267FB2"/>
    <w:rsid w:val="00270B57"/>
    <w:rsid w:val="00271417"/>
    <w:rsid w:val="0027325F"/>
    <w:rsid w:val="002733D0"/>
    <w:rsid w:val="00274B1C"/>
    <w:rsid w:val="002754C2"/>
    <w:rsid w:val="00275D50"/>
    <w:rsid w:val="00276E60"/>
    <w:rsid w:val="0027723B"/>
    <w:rsid w:val="00277342"/>
    <w:rsid w:val="00282652"/>
    <w:rsid w:val="0028276A"/>
    <w:rsid w:val="00282C5C"/>
    <w:rsid w:val="00283FA4"/>
    <w:rsid w:val="002865E6"/>
    <w:rsid w:val="00287210"/>
    <w:rsid w:val="00287CE2"/>
    <w:rsid w:val="00290277"/>
    <w:rsid w:val="00292C5E"/>
    <w:rsid w:val="00293294"/>
    <w:rsid w:val="00293484"/>
    <w:rsid w:val="00293FB5"/>
    <w:rsid w:val="00294A32"/>
    <w:rsid w:val="00294B5A"/>
    <w:rsid w:val="00294ED6"/>
    <w:rsid w:val="00295BCF"/>
    <w:rsid w:val="00295CCD"/>
    <w:rsid w:val="00296939"/>
    <w:rsid w:val="0029717A"/>
    <w:rsid w:val="002979AB"/>
    <w:rsid w:val="00297E59"/>
    <w:rsid w:val="002A12FA"/>
    <w:rsid w:val="002A1951"/>
    <w:rsid w:val="002A2309"/>
    <w:rsid w:val="002A26DB"/>
    <w:rsid w:val="002A48DE"/>
    <w:rsid w:val="002B0E05"/>
    <w:rsid w:val="002B2B0C"/>
    <w:rsid w:val="002B499C"/>
    <w:rsid w:val="002B4E13"/>
    <w:rsid w:val="002B5640"/>
    <w:rsid w:val="002B5881"/>
    <w:rsid w:val="002B6A3E"/>
    <w:rsid w:val="002C18CA"/>
    <w:rsid w:val="002C3CCF"/>
    <w:rsid w:val="002C42D1"/>
    <w:rsid w:val="002C54DE"/>
    <w:rsid w:val="002D06CA"/>
    <w:rsid w:val="002D1295"/>
    <w:rsid w:val="002D1703"/>
    <w:rsid w:val="002D1FB8"/>
    <w:rsid w:val="002D2DD6"/>
    <w:rsid w:val="002D31D6"/>
    <w:rsid w:val="002D3458"/>
    <w:rsid w:val="002D3BCA"/>
    <w:rsid w:val="002D4426"/>
    <w:rsid w:val="002D4CD0"/>
    <w:rsid w:val="002D60B2"/>
    <w:rsid w:val="002D6617"/>
    <w:rsid w:val="002E11B0"/>
    <w:rsid w:val="002E42C4"/>
    <w:rsid w:val="002E6709"/>
    <w:rsid w:val="002E7B3F"/>
    <w:rsid w:val="002E7C4E"/>
    <w:rsid w:val="002F004C"/>
    <w:rsid w:val="002F00DF"/>
    <w:rsid w:val="002F08B8"/>
    <w:rsid w:val="002F0CB3"/>
    <w:rsid w:val="002F20EC"/>
    <w:rsid w:val="002F26E1"/>
    <w:rsid w:val="002F6F7A"/>
    <w:rsid w:val="002F7779"/>
    <w:rsid w:val="00300AA3"/>
    <w:rsid w:val="00301824"/>
    <w:rsid w:val="0030186B"/>
    <w:rsid w:val="0030388A"/>
    <w:rsid w:val="00303BA1"/>
    <w:rsid w:val="00304246"/>
    <w:rsid w:val="00304A33"/>
    <w:rsid w:val="003051DE"/>
    <w:rsid w:val="00306571"/>
    <w:rsid w:val="003072E9"/>
    <w:rsid w:val="00313610"/>
    <w:rsid w:val="00313C1E"/>
    <w:rsid w:val="0031614F"/>
    <w:rsid w:val="00317ACB"/>
    <w:rsid w:val="00323D19"/>
    <w:rsid w:val="00324D18"/>
    <w:rsid w:val="003269E1"/>
    <w:rsid w:val="00327C85"/>
    <w:rsid w:val="00330BEA"/>
    <w:rsid w:val="00331255"/>
    <w:rsid w:val="00331D50"/>
    <w:rsid w:val="00332925"/>
    <w:rsid w:val="00333002"/>
    <w:rsid w:val="00333579"/>
    <w:rsid w:val="00334202"/>
    <w:rsid w:val="0033467B"/>
    <w:rsid w:val="0033532D"/>
    <w:rsid w:val="0033543B"/>
    <w:rsid w:val="003371E2"/>
    <w:rsid w:val="003413E5"/>
    <w:rsid w:val="00342B16"/>
    <w:rsid w:val="003454B4"/>
    <w:rsid w:val="00346087"/>
    <w:rsid w:val="003463C8"/>
    <w:rsid w:val="00346772"/>
    <w:rsid w:val="003475DF"/>
    <w:rsid w:val="00347C41"/>
    <w:rsid w:val="00353CFC"/>
    <w:rsid w:val="00356788"/>
    <w:rsid w:val="00357771"/>
    <w:rsid w:val="00362B13"/>
    <w:rsid w:val="0036422F"/>
    <w:rsid w:val="003651E5"/>
    <w:rsid w:val="0036594A"/>
    <w:rsid w:val="00365E39"/>
    <w:rsid w:val="00367B4C"/>
    <w:rsid w:val="00367CA3"/>
    <w:rsid w:val="003715E7"/>
    <w:rsid w:val="003726A1"/>
    <w:rsid w:val="00373C27"/>
    <w:rsid w:val="00374BB3"/>
    <w:rsid w:val="00374FD2"/>
    <w:rsid w:val="00375854"/>
    <w:rsid w:val="00375BB7"/>
    <w:rsid w:val="003769F8"/>
    <w:rsid w:val="00376CCE"/>
    <w:rsid w:val="003772F6"/>
    <w:rsid w:val="0038093E"/>
    <w:rsid w:val="003818DF"/>
    <w:rsid w:val="00381C6B"/>
    <w:rsid w:val="00383EBB"/>
    <w:rsid w:val="00383FC0"/>
    <w:rsid w:val="003853C7"/>
    <w:rsid w:val="00385B07"/>
    <w:rsid w:val="0038660E"/>
    <w:rsid w:val="00386F6A"/>
    <w:rsid w:val="0038718C"/>
    <w:rsid w:val="00387F27"/>
    <w:rsid w:val="003907A9"/>
    <w:rsid w:val="00390A43"/>
    <w:rsid w:val="00391244"/>
    <w:rsid w:val="00391911"/>
    <w:rsid w:val="0039193C"/>
    <w:rsid w:val="00391E8C"/>
    <w:rsid w:val="003920EF"/>
    <w:rsid w:val="00392514"/>
    <w:rsid w:val="0039286F"/>
    <w:rsid w:val="003944BA"/>
    <w:rsid w:val="00394BA7"/>
    <w:rsid w:val="00395181"/>
    <w:rsid w:val="00395301"/>
    <w:rsid w:val="00396D0B"/>
    <w:rsid w:val="003A0044"/>
    <w:rsid w:val="003A029C"/>
    <w:rsid w:val="003A2189"/>
    <w:rsid w:val="003A73AE"/>
    <w:rsid w:val="003A7927"/>
    <w:rsid w:val="003B01C9"/>
    <w:rsid w:val="003B02F1"/>
    <w:rsid w:val="003B220C"/>
    <w:rsid w:val="003B3343"/>
    <w:rsid w:val="003B3E41"/>
    <w:rsid w:val="003B4AC9"/>
    <w:rsid w:val="003B4DFF"/>
    <w:rsid w:val="003B5FC3"/>
    <w:rsid w:val="003B67A7"/>
    <w:rsid w:val="003B69A4"/>
    <w:rsid w:val="003C2791"/>
    <w:rsid w:val="003C292D"/>
    <w:rsid w:val="003C2F27"/>
    <w:rsid w:val="003C3947"/>
    <w:rsid w:val="003C3A03"/>
    <w:rsid w:val="003C3C98"/>
    <w:rsid w:val="003C4AEC"/>
    <w:rsid w:val="003C50EE"/>
    <w:rsid w:val="003C519C"/>
    <w:rsid w:val="003C57D5"/>
    <w:rsid w:val="003C60CB"/>
    <w:rsid w:val="003C76AF"/>
    <w:rsid w:val="003D03F4"/>
    <w:rsid w:val="003D1158"/>
    <w:rsid w:val="003D1799"/>
    <w:rsid w:val="003D2036"/>
    <w:rsid w:val="003D4062"/>
    <w:rsid w:val="003D4759"/>
    <w:rsid w:val="003D5892"/>
    <w:rsid w:val="003D5AA6"/>
    <w:rsid w:val="003D704A"/>
    <w:rsid w:val="003D70D0"/>
    <w:rsid w:val="003D7D55"/>
    <w:rsid w:val="003E00AD"/>
    <w:rsid w:val="003E1F21"/>
    <w:rsid w:val="003E3CB5"/>
    <w:rsid w:val="003E3F61"/>
    <w:rsid w:val="003E51D3"/>
    <w:rsid w:val="003E5723"/>
    <w:rsid w:val="003E5E6F"/>
    <w:rsid w:val="003F04E0"/>
    <w:rsid w:val="003F309D"/>
    <w:rsid w:val="003F490B"/>
    <w:rsid w:val="003F7119"/>
    <w:rsid w:val="00401821"/>
    <w:rsid w:val="004029CB"/>
    <w:rsid w:val="00403018"/>
    <w:rsid w:val="004034AB"/>
    <w:rsid w:val="00404900"/>
    <w:rsid w:val="004051B1"/>
    <w:rsid w:val="00406051"/>
    <w:rsid w:val="00406310"/>
    <w:rsid w:val="00406582"/>
    <w:rsid w:val="00406D22"/>
    <w:rsid w:val="00406F76"/>
    <w:rsid w:val="004079B5"/>
    <w:rsid w:val="00407AB8"/>
    <w:rsid w:val="00410BFD"/>
    <w:rsid w:val="00412565"/>
    <w:rsid w:val="0041260C"/>
    <w:rsid w:val="004131AC"/>
    <w:rsid w:val="00414165"/>
    <w:rsid w:val="00414BCF"/>
    <w:rsid w:val="004157ED"/>
    <w:rsid w:val="00417CEF"/>
    <w:rsid w:val="004209C5"/>
    <w:rsid w:val="00420D22"/>
    <w:rsid w:val="00420F68"/>
    <w:rsid w:val="00421456"/>
    <w:rsid w:val="00421853"/>
    <w:rsid w:val="00421AB3"/>
    <w:rsid w:val="00421AF3"/>
    <w:rsid w:val="00422108"/>
    <w:rsid w:val="00423219"/>
    <w:rsid w:val="00423462"/>
    <w:rsid w:val="00423CC2"/>
    <w:rsid w:val="00426F97"/>
    <w:rsid w:val="00432A65"/>
    <w:rsid w:val="004350CE"/>
    <w:rsid w:val="0043537C"/>
    <w:rsid w:val="00435699"/>
    <w:rsid w:val="0043610B"/>
    <w:rsid w:val="0044038F"/>
    <w:rsid w:val="004405D0"/>
    <w:rsid w:val="00442AE0"/>
    <w:rsid w:val="004451E1"/>
    <w:rsid w:val="004462FA"/>
    <w:rsid w:val="00446AA5"/>
    <w:rsid w:val="00447706"/>
    <w:rsid w:val="00447E51"/>
    <w:rsid w:val="00451445"/>
    <w:rsid w:val="004527CC"/>
    <w:rsid w:val="0045301E"/>
    <w:rsid w:val="00453121"/>
    <w:rsid w:val="004531F6"/>
    <w:rsid w:val="00453631"/>
    <w:rsid w:val="00455EEB"/>
    <w:rsid w:val="00460309"/>
    <w:rsid w:val="00464B41"/>
    <w:rsid w:val="004669C3"/>
    <w:rsid w:val="00466FFB"/>
    <w:rsid w:val="00470968"/>
    <w:rsid w:val="00471874"/>
    <w:rsid w:val="00472584"/>
    <w:rsid w:val="0047285C"/>
    <w:rsid w:val="00473DBE"/>
    <w:rsid w:val="00473FBE"/>
    <w:rsid w:val="00475002"/>
    <w:rsid w:val="00481701"/>
    <w:rsid w:val="00483B52"/>
    <w:rsid w:val="00484D13"/>
    <w:rsid w:val="0048735F"/>
    <w:rsid w:val="004901CE"/>
    <w:rsid w:val="0049186E"/>
    <w:rsid w:val="00492782"/>
    <w:rsid w:val="00493476"/>
    <w:rsid w:val="00496E8B"/>
    <w:rsid w:val="00497195"/>
    <w:rsid w:val="00497B6B"/>
    <w:rsid w:val="004A1285"/>
    <w:rsid w:val="004A19D0"/>
    <w:rsid w:val="004A1ACD"/>
    <w:rsid w:val="004A231A"/>
    <w:rsid w:val="004A273A"/>
    <w:rsid w:val="004A2FC5"/>
    <w:rsid w:val="004A4D9D"/>
    <w:rsid w:val="004A604C"/>
    <w:rsid w:val="004A66D9"/>
    <w:rsid w:val="004A7093"/>
    <w:rsid w:val="004A7A0E"/>
    <w:rsid w:val="004A7F5B"/>
    <w:rsid w:val="004B52EB"/>
    <w:rsid w:val="004B69E9"/>
    <w:rsid w:val="004B73FA"/>
    <w:rsid w:val="004B7F76"/>
    <w:rsid w:val="004C1987"/>
    <w:rsid w:val="004C252F"/>
    <w:rsid w:val="004C2677"/>
    <w:rsid w:val="004C28BA"/>
    <w:rsid w:val="004C2CC6"/>
    <w:rsid w:val="004C2FBF"/>
    <w:rsid w:val="004C5A3B"/>
    <w:rsid w:val="004C5B3B"/>
    <w:rsid w:val="004C6301"/>
    <w:rsid w:val="004C7307"/>
    <w:rsid w:val="004C7460"/>
    <w:rsid w:val="004C7C2C"/>
    <w:rsid w:val="004D183D"/>
    <w:rsid w:val="004D2846"/>
    <w:rsid w:val="004D4CCF"/>
    <w:rsid w:val="004D53FD"/>
    <w:rsid w:val="004D61DA"/>
    <w:rsid w:val="004D6DD5"/>
    <w:rsid w:val="004D76F6"/>
    <w:rsid w:val="004E1C9E"/>
    <w:rsid w:val="004E1E19"/>
    <w:rsid w:val="004E3F43"/>
    <w:rsid w:val="004E40C2"/>
    <w:rsid w:val="004E4497"/>
    <w:rsid w:val="004E4D97"/>
    <w:rsid w:val="004E5AE9"/>
    <w:rsid w:val="004E5C93"/>
    <w:rsid w:val="004E602D"/>
    <w:rsid w:val="004F1127"/>
    <w:rsid w:val="004F2441"/>
    <w:rsid w:val="004F294E"/>
    <w:rsid w:val="004F2B7B"/>
    <w:rsid w:val="004F2EB3"/>
    <w:rsid w:val="004F3916"/>
    <w:rsid w:val="004F40C9"/>
    <w:rsid w:val="004F5EF7"/>
    <w:rsid w:val="00502C28"/>
    <w:rsid w:val="005034E4"/>
    <w:rsid w:val="00503612"/>
    <w:rsid w:val="00505C0E"/>
    <w:rsid w:val="00505EAE"/>
    <w:rsid w:val="005063A7"/>
    <w:rsid w:val="0050771C"/>
    <w:rsid w:val="00514280"/>
    <w:rsid w:val="005142DC"/>
    <w:rsid w:val="00514C4E"/>
    <w:rsid w:val="00516DB0"/>
    <w:rsid w:val="005178BF"/>
    <w:rsid w:val="0052286A"/>
    <w:rsid w:val="0052464A"/>
    <w:rsid w:val="00525D0C"/>
    <w:rsid w:val="005271C1"/>
    <w:rsid w:val="00530DDD"/>
    <w:rsid w:val="005325BD"/>
    <w:rsid w:val="00533580"/>
    <w:rsid w:val="005335B2"/>
    <w:rsid w:val="00533A50"/>
    <w:rsid w:val="00534CC7"/>
    <w:rsid w:val="00534E67"/>
    <w:rsid w:val="005377F4"/>
    <w:rsid w:val="00537A36"/>
    <w:rsid w:val="005404BA"/>
    <w:rsid w:val="00540E7F"/>
    <w:rsid w:val="00541667"/>
    <w:rsid w:val="00541D5E"/>
    <w:rsid w:val="0054410B"/>
    <w:rsid w:val="0054433C"/>
    <w:rsid w:val="005452F7"/>
    <w:rsid w:val="005459B9"/>
    <w:rsid w:val="005461DD"/>
    <w:rsid w:val="00547155"/>
    <w:rsid w:val="0054737A"/>
    <w:rsid w:val="00547EA9"/>
    <w:rsid w:val="0055093C"/>
    <w:rsid w:val="00550B7B"/>
    <w:rsid w:val="005521A4"/>
    <w:rsid w:val="00552515"/>
    <w:rsid w:val="00552A8E"/>
    <w:rsid w:val="00552E66"/>
    <w:rsid w:val="0055361F"/>
    <w:rsid w:val="00555117"/>
    <w:rsid w:val="005553DE"/>
    <w:rsid w:val="00555880"/>
    <w:rsid w:val="005563C5"/>
    <w:rsid w:val="005568DD"/>
    <w:rsid w:val="00560519"/>
    <w:rsid w:val="00560552"/>
    <w:rsid w:val="005616BB"/>
    <w:rsid w:val="0056170C"/>
    <w:rsid w:val="00561BBC"/>
    <w:rsid w:val="00562B8B"/>
    <w:rsid w:val="005641DB"/>
    <w:rsid w:val="00564B58"/>
    <w:rsid w:val="00565B40"/>
    <w:rsid w:val="00567B57"/>
    <w:rsid w:val="0057025C"/>
    <w:rsid w:val="005707EB"/>
    <w:rsid w:val="0057150E"/>
    <w:rsid w:val="00572576"/>
    <w:rsid w:val="00572937"/>
    <w:rsid w:val="00573464"/>
    <w:rsid w:val="0057452C"/>
    <w:rsid w:val="0057499C"/>
    <w:rsid w:val="00575D48"/>
    <w:rsid w:val="0057643B"/>
    <w:rsid w:val="00581EF4"/>
    <w:rsid w:val="005825C8"/>
    <w:rsid w:val="00583A17"/>
    <w:rsid w:val="00584DC8"/>
    <w:rsid w:val="005865E2"/>
    <w:rsid w:val="00590965"/>
    <w:rsid w:val="00592EC7"/>
    <w:rsid w:val="00593A0D"/>
    <w:rsid w:val="00593BD5"/>
    <w:rsid w:val="0059405A"/>
    <w:rsid w:val="00594B72"/>
    <w:rsid w:val="00594C6C"/>
    <w:rsid w:val="005950DD"/>
    <w:rsid w:val="00596996"/>
    <w:rsid w:val="005978DE"/>
    <w:rsid w:val="005A1DD2"/>
    <w:rsid w:val="005A20E3"/>
    <w:rsid w:val="005A2421"/>
    <w:rsid w:val="005A4955"/>
    <w:rsid w:val="005A56EC"/>
    <w:rsid w:val="005A6BA3"/>
    <w:rsid w:val="005A7FFA"/>
    <w:rsid w:val="005B100B"/>
    <w:rsid w:val="005B12B1"/>
    <w:rsid w:val="005B23EB"/>
    <w:rsid w:val="005B2576"/>
    <w:rsid w:val="005B3232"/>
    <w:rsid w:val="005B4B8C"/>
    <w:rsid w:val="005B69E4"/>
    <w:rsid w:val="005B730A"/>
    <w:rsid w:val="005B76C6"/>
    <w:rsid w:val="005B7D02"/>
    <w:rsid w:val="005C0100"/>
    <w:rsid w:val="005C0105"/>
    <w:rsid w:val="005C0198"/>
    <w:rsid w:val="005C032D"/>
    <w:rsid w:val="005C25D0"/>
    <w:rsid w:val="005C3835"/>
    <w:rsid w:val="005C3B17"/>
    <w:rsid w:val="005C444C"/>
    <w:rsid w:val="005C5BF4"/>
    <w:rsid w:val="005C5E49"/>
    <w:rsid w:val="005C7ADE"/>
    <w:rsid w:val="005C7B55"/>
    <w:rsid w:val="005D12C8"/>
    <w:rsid w:val="005D1F52"/>
    <w:rsid w:val="005D23BF"/>
    <w:rsid w:val="005D4342"/>
    <w:rsid w:val="005D5B1A"/>
    <w:rsid w:val="005D6A83"/>
    <w:rsid w:val="005D7484"/>
    <w:rsid w:val="005D7812"/>
    <w:rsid w:val="005E32E6"/>
    <w:rsid w:val="005E3412"/>
    <w:rsid w:val="005E36A5"/>
    <w:rsid w:val="005E48EB"/>
    <w:rsid w:val="005E59B6"/>
    <w:rsid w:val="005E7C31"/>
    <w:rsid w:val="005E7CBA"/>
    <w:rsid w:val="005F16DC"/>
    <w:rsid w:val="005F206A"/>
    <w:rsid w:val="005F4DBD"/>
    <w:rsid w:val="005F5AA9"/>
    <w:rsid w:val="005F5D82"/>
    <w:rsid w:val="005F667A"/>
    <w:rsid w:val="005F668C"/>
    <w:rsid w:val="005F7FB4"/>
    <w:rsid w:val="00600E19"/>
    <w:rsid w:val="006011A5"/>
    <w:rsid w:val="00601AA0"/>
    <w:rsid w:val="0060202F"/>
    <w:rsid w:val="00602EFC"/>
    <w:rsid w:val="00603365"/>
    <w:rsid w:val="006051DA"/>
    <w:rsid w:val="00605D5F"/>
    <w:rsid w:val="006064CB"/>
    <w:rsid w:val="00606AD7"/>
    <w:rsid w:val="00607458"/>
    <w:rsid w:val="00607FCE"/>
    <w:rsid w:val="006109A5"/>
    <w:rsid w:val="00610F1A"/>
    <w:rsid w:val="00614EAE"/>
    <w:rsid w:val="0061718B"/>
    <w:rsid w:val="00617720"/>
    <w:rsid w:val="00624926"/>
    <w:rsid w:val="00626355"/>
    <w:rsid w:val="006263B6"/>
    <w:rsid w:val="006263C8"/>
    <w:rsid w:val="0062699B"/>
    <w:rsid w:val="00627AFF"/>
    <w:rsid w:val="00630776"/>
    <w:rsid w:val="006324A8"/>
    <w:rsid w:val="006330BD"/>
    <w:rsid w:val="00634539"/>
    <w:rsid w:val="0063545A"/>
    <w:rsid w:val="00635E17"/>
    <w:rsid w:val="00637256"/>
    <w:rsid w:val="0063778C"/>
    <w:rsid w:val="006409DC"/>
    <w:rsid w:val="00641ACE"/>
    <w:rsid w:val="0064282C"/>
    <w:rsid w:val="00643393"/>
    <w:rsid w:val="00646276"/>
    <w:rsid w:val="00646871"/>
    <w:rsid w:val="00646FAE"/>
    <w:rsid w:val="006472D8"/>
    <w:rsid w:val="00647304"/>
    <w:rsid w:val="00647A8C"/>
    <w:rsid w:val="00647CE5"/>
    <w:rsid w:val="00650611"/>
    <w:rsid w:val="006513D5"/>
    <w:rsid w:val="00651B16"/>
    <w:rsid w:val="0065246B"/>
    <w:rsid w:val="00652E66"/>
    <w:rsid w:val="00653905"/>
    <w:rsid w:val="00653A0A"/>
    <w:rsid w:val="0065475E"/>
    <w:rsid w:val="006560D2"/>
    <w:rsid w:val="006561BC"/>
    <w:rsid w:val="006579A7"/>
    <w:rsid w:val="006630FA"/>
    <w:rsid w:val="00663A30"/>
    <w:rsid w:val="00664230"/>
    <w:rsid w:val="00667473"/>
    <w:rsid w:val="006700D1"/>
    <w:rsid w:val="00671A4F"/>
    <w:rsid w:val="00671E36"/>
    <w:rsid w:val="006721A0"/>
    <w:rsid w:val="00673F43"/>
    <w:rsid w:val="006742AE"/>
    <w:rsid w:val="006747A1"/>
    <w:rsid w:val="00674D12"/>
    <w:rsid w:val="006750E8"/>
    <w:rsid w:val="0067553A"/>
    <w:rsid w:val="00676801"/>
    <w:rsid w:val="0067682C"/>
    <w:rsid w:val="00680661"/>
    <w:rsid w:val="00680EC9"/>
    <w:rsid w:val="006826AA"/>
    <w:rsid w:val="0068640B"/>
    <w:rsid w:val="0068641F"/>
    <w:rsid w:val="0068650D"/>
    <w:rsid w:val="0069158F"/>
    <w:rsid w:val="0069374E"/>
    <w:rsid w:val="00694826"/>
    <w:rsid w:val="0069536A"/>
    <w:rsid w:val="00695B94"/>
    <w:rsid w:val="00697859"/>
    <w:rsid w:val="00697BED"/>
    <w:rsid w:val="006A014D"/>
    <w:rsid w:val="006A0322"/>
    <w:rsid w:val="006A113E"/>
    <w:rsid w:val="006A132B"/>
    <w:rsid w:val="006A1C4B"/>
    <w:rsid w:val="006A237C"/>
    <w:rsid w:val="006A2CF6"/>
    <w:rsid w:val="006A4BD9"/>
    <w:rsid w:val="006A4DB7"/>
    <w:rsid w:val="006A55C9"/>
    <w:rsid w:val="006A5813"/>
    <w:rsid w:val="006A5F5A"/>
    <w:rsid w:val="006A601E"/>
    <w:rsid w:val="006A6C45"/>
    <w:rsid w:val="006B01B9"/>
    <w:rsid w:val="006B04AE"/>
    <w:rsid w:val="006B13F0"/>
    <w:rsid w:val="006B222A"/>
    <w:rsid w:val="006B23F4"/>
    <w:rsid w:val="006B49EC"/>
    <w:rsid w:val="006B5A79"/>
    <w:rsid w:val="006B6962"/>
    <w:rsid w:val="006B7EFA"/>
    <w:rsid w:val="006C39BD"/>
    <w:rsid w:val="006C4146"/>
    <w:rsid w:val="006C5EA3"/>
    <w:rsid w:val="006C79AD"/>
    <w:rsid w:val="006D2344"/>
    <w:rsid w:val="006D2E6B"/>
    <w:rsid w:val="006D3C53"/>
    <w:rsid w:val="006D4A89"/>
    <w:rsid w:val="006D5920"/>
    <w:rsid w:val="006D5E6F"/>
    <w:rsid w:val="006D7076"/>
    <w:rsid w:val="006D77D3"/>
    <w:rsid w:val="006E007B"/>
    <w:rsid w:val="006E026B"/>
    <w:rsid w:val="006E0C21"/>
    <w:rsid w:val="006E0F6E"/>
    <w:rsid w:val="006E16DE"/>
    <w:rsid w:val="006E18E8"/>
    <w:rsid w:val="006E1BE4"/>
    <w:rsid w:val="006E3EF4"/>
    <w:rsid w:val="006F06A6"/>
    <w:rsid w:val="006F13B8"/>
    <w:rsid w:val="006F1473"/>
    <w:rsid w:val="006F1A18"/>
    <w:rsid w:val="006F1A83"/>
    <w:rsid w:val="006F2C94"/>
    <w:rsid w:val="006F340D"/>
    <w:rsid w:val="006F402E"/>
    <w:rsid w:val="006F4BE4"/>
    <w:rsid w:val="006F5B1D"/>
    <w:rsid w:val="006F6534"/>
    <w:rsid w:val="006F66C5"/>
    <w:rsid w:val="006F7125"/>
    <w:rsid w:val="006F7732"/>
    <w:rsid w:val="006F7F38"/>
    <w:rsid w:val="00701A27"/>
    <w:rsid w:val="0070293F"/>
    <w:rsid w:val="00702A23"/>
    <w:rsid w:val="00705565"/>
    <w:rsid w:val="00705E21"/>
    <w:rsid w:val="0070601A"/>
    <w:rsid w:val="007122AC"/>
    <w:rsid w:val="00717A58"/>
    <w:rsid w:val="00723ABC"/>
    <w:rsid w:val="00723ED4"/>
    <w:rsid w:val="00725D0D"/>
    <w:rsid w:val="00726BC9"/>
    <w:rsid w:val="00731538"/>
    <w:rsid w:val="007330D7"/>
    <w:rsid w:val="00733AA8"/>
    <w:rsid w:val="00734327"/>
    <w:rsid w:val="00734935"/>
    <w:rsid w:val="00735EBD"/>
    <w:rsid w:val="00737D3F"/>
    <w:rsid w:val="00737DBA"/>
    <w:rsid w:val="0074015A"/>
    <w:rsid w:val="007407D1"/>
    <w:rsid w:val="007419B1"/>
    <w:rsid w:val="00741D09"/>
    <w:rsid w:val="007425CE"/>
    <w:rsid w:val="00742C9F"/>
    <w:rsid w:val="0074327B"/>
    <w:rsid w:val="00743356"/>
    <w:rsid w:val="00743A27"/>
    <w:rsid w:val="00743B20"/>
    <w:rsid w:val="00743B8D"/>
    <w:rsid w:val="00744C6F"/>
    <w:rsid w:val="0074524D"/>
    <w:rsid w:val="0074590C"/>
    <w:rsid w:val="00746B7F"/>
    <w:rsid w:val="007471F6"/>
    <w:rsid w:val="0074723D"/>
    <w:rsid w:val="007502D6"/>
    <w:rsid w:val="007504B9"/>
    <w:rsid w:val="00750634"/>
    <w:rsid w:val="00750D71"/>
    <w:rsid w:val="0075158E"/>
    <w:rsid w:val="0075342E"/>
    <w:rsid w:val="007548C0"/>
    <w:rsid w:val="007551B0"/>
    <w:rsid w:val="0075575E"/>
    <w:rsid w:val="007559D8"/>
    <w:rsid w:val="007573C1"/>
    <w:rsid w:val="00760B06"/>
    <w:rsid w:val="007628A7"/>
    <w:rsid w:val="007657B9"/>
    <w:rsid w:val="0076684C"/>
    <w:rsid w:val="00767595"/>
    <w:rsid w:val="00771136"/>
    <w:rsid w:val="007718A0"/>
    <w:rsid w:val="00772048"/>
    <w:rsid w:val="0077413F"/>
    <w:rsid w:val="007741A0"/>
    <w:rsid w:val="007756D8"/>
    <w:rsid w:val="00775BC8"/>
    <w:rsid w:val="0077660D"/>
    <w:rsid w:val="007777F5"/>
    <w:rsid w:val="0078159D"/>
    <w:rsid w:val="00781B78"/>
    <w:rsid w:val="00782D3C"/>
    <w:rsid w:val="007853C8"/>
    <w:rsid w:val="00785687"/>
    <w:rsid w:val="00786212"/>
    <w:rsid w:val="00786B48"/>
    <w:rsid w:val="007872B3"/>
    <w:rsid w:val="00787AA1"/>
    <w:rsid w:val="007905E9"/>
    <w:rsid w:val="007913DF"/>
    <w:rsid w:val="00791F37"/>
    <w:rsid w:val="00792161"/>
    <w:rsid w:val="00792DE4"/>
    <w:rsid w:val="0079660E"/>
    <w:rsid w:val="007966EC"/>
    <w:rsid w:val="007A0F9B"/>
    <w:rsid w:val="007A1263"/>
    <w:rsid w:val="007A33A7"/>
    <w:rsid w:val="007A3C6A"/>
    <w:rsid w:val="007A3E45"/>
    <w:rsid w:val="007A46DB"/>
    <w:rsid w:val="007A51FA"/>
    <w:rsid w:val="007A5ABC"/>
    <w:rsid w:val="007A5B5A"/>
    <w:rsid w:val="007A6050"/>
    <w:rsid w:val="007A65A5"/>
    <w:rsid w:val="007A7EBA"/>
    <w:rsid w:val="007B2250"/>
    <w:rsid w:val="007B4259"/>
    <w:rsid w:val="007B5673"/>
    <w:rsid w:val="007B5E5E"/>
    <w:rsid w:val="007B7CA5"/>
    <w:rsid w:val="007B7D7A"/>
    <w:rsid w:val="007B7EBB"/>
    <w:rsid w:val="007C0458"/>
    <w:rsid w:val="007C05E3"/>
    <w:rsid w:val="007C0FD3"/>
    <w:rsid w:val="007C1D9A"/>
    <w:rsid w:val="007C5494"/>
    <w:rsid w:val="007C5AA6"/>
    <w:rsid w:val="007C5FEB"/>
    <w:rsid w:val="007C6F33"/>
    <w:rsid w:val="007C7CC4"/>
    <w:rsid w:val="007D0AA3"/>
    <w:rsid w:val="007D0CA7"/>
    <w:rsid w:val="007D1953"/>
    <w:rsid w:val="007D1A28"/>
    <w:rsid w:val="007D3C82"/>
    <w:rsid w:val="007D3DF6"/>
    <w:rsid w:val="007D5E4E"/>
    <w:rsid w:val="007E07D4"/>
    <w:rsid w:val="007E0E49"/>
    <w:rsid w:val="007E2B21"/>
    <w:rsid w:val="007E2BCE"/>
    <w:rsid w:val="007E33D7"/>
    <w:rsid w:val="007E47F1"/>
    <w:rsid w:val="007E646D"/>
    <w:rsid w:val="007E7126"/>
    <w:rsid w:val="007E737D"/>
    <w:rsid w:val="007F18FA"/>
    <w:rsid w:val="007F1ED5"/>
    <w:rsid w:val="007F1FD4"/>
    <w:rsid w:val="007F2BDF"/>
    <w:rsid w:val="007F3B77"/>
    <w:rsid w:val="007F53F8"/>
    <w:rsid w:val="007F578F"/>
    <w:rsid w:val="00800649"/>
    <w:rsid w:val="00804002"/>
    <w:rsid w:val="00805D57"/>
    <w:rsid w:val="008072A3"/>
    <w:rsid w:val="00810187"/>
    <w:rsid w:val="0081040C"/>
    <w:rsid w:val="00811871"/>
    <w:rsid w:val="008124FB"/>
    <w:rsid w:val="00812E6E"/>
    <w:rsid w:val="00813D0A"/>
    <w:rsid w:val="00813F03"/>
    <w:rsid w:val="00814186"/>
    <w:rsid w:val="00814F67"/>
    <w:rsid w:val="00815394"/>
    <w:rsid w:val="00817202"/>
    <w:rsid w:val="00821BFD"/>
    <w:rsid w:val="00822A3E"/>
    <w:rsid w:val="00823AB7"/>
    <w:rsid w:val="00826D08"/>
    <w:rsid w:val="00827221"/>
    <w:rsid w:val="008274FB"/>
    <w:rsid w:val="00833100"/>
    <w:rsid w:val="008334B6"/>
    <w:rsid w:val="00833897"/>
    <w:rsid w:val="00833D14"/>
    <w:rsid w:val="00834BCA"/>
    <w:rsid w:val="0083505B"/>
    <w:rsid w:val="0083520D"/>
    <w:rsid w:val="00836AED"/>
    <w:rsid w:val="0083740C"/>
    <w:rsid w:val="00837586"/>
    <w:rsid w:val="00837C81"/>
    <w:rsid w:val="00840117"/>
    <w:rsid w:val="00840B4B"/>
    <w:rsid w:val="00840C8F"/>
    <w:rsid w:val="0084200A"/>
    <w:rsid w:val="00842FA9"/>
    <w:rsid w:val="00843497"/>
    <w:rsid w:val="008436E9"/>
    <w:rsid w:val="008441CB"/>
    <w:rsid w:val="008441D1"/>
    <w:rsid w:val="00845469"/>
    <w:rsid w:val="0084663F"/>
    <w:rsid w:val="00852925"/>
    <w:rsid w:val="008531E1"/>
    <w:rsid w:val="008532A8"/>
    <w:rsid w:val="0085558B"/>
    <w:rsid w:val="008556B3"/>
    <w:rsid w:val="00856DD9"/>
    <w:rsid w:val="00860886"/>
    <w:rsid w:val="0086223C"/>
    <w:rsid w:val="008628FA"/>
    <w:rsid w:val="00862C23"/>
    <w:rsid w:val="0086475B"/>
    <w:rsid w:val="00865214"/>
    <w:rsid w:val="00865734"/>
    <w:rsid w:val="00865DF0"/>
    <w:rsid w:val="008663F6"/>
    <w:rsid w:val="00866688"/>
    <w:rsid w:val="008668D3"/>
    <w:rsid w:val="00870011"/>
    <w:rsid w:val="0087168B"/>
    <w:rsid w:val="00871A87"/>
    <w:rsid w:val="00872EA4"/>
    <w:rsid w:val="0087358A"/>
    <w:rsid w:val="008738A4"/>
    <w:rsid w:val="008758D5"/>
    <w:rsid w:val="00876106"/>
    <w:rsid w:val="0087639D"/>
    <w:rsid w:val="00877318"/>
    <w:rsid w:val="00880F93"/>
    <w:rsid w:val="00881148"/>
    <w:rsid w:val="0088156B"/>
    <w:rsid w:val="0088293C"/>
    <w:rsid w:val="0088298E"/>
    <w:rsid w:val="00884D46"/>
    <w:rsid w:val="00886E61"/>
    <w:rsid w:val="00887340"/>
    <w:rsid w:val="008875F9"/>
    <w:rsid w:val="008903AE"/>
    <w:rsid w:val="0089049B"/>
    <w:rsid w:val="00890F35"/>
    <w:rsid w:val="00892DF3"/>
    <w:rsid w:val="00893179"/>
    <w:rsid w:val="00893EAD"/>
    <w:rsid w:val="0089455E"/>
    <w:rsid w:val="008953E0"/>
    <w:rsid w:val="0089785D"/>
    <w:rsid w:val="008A0594"/>
    <w:rsid w:val="008A0B49"/>
    <w:rsid w:val="008A4643"/>
    <w:rsid w:val="008A4E5B"/>
    <w:rsid w:val="008A53A9"/>
    <w:rsid w:val="008A63FE"/>
    <w:rsid w:val="008A6BB8"/>
    <w:rsid w:val="008A7454"/>
    <w:rsid w:val="008B129B"/>
    <w:rsid w:val="008B1612"/>
    <w:rsid w:val="008B210D"/>
    <w:rsid w:val="008B23CD"/>
    <w:rsid w:val="008B2A8A"/>
    <w:rsid w:val="008B31B0"/>
    <w:rsid w:val="008B49AD"/>
    <w:rsid w:val="008B62E0"/>
    <w:rsid w:val="008B695F"/>
    <w:rsid w:val="008B72E6"/>
    <w:rsid w:val="008C066C"/>
    <w:rsid w:val="008C1BCB"/>
    <w:rsid w:val="008C2A4B"/>
    <w:rsid w:val="008C3939"/>
    <w:rsid w:val="008C4D3B"/>
    <w:rsid w:val="008C5C48"/>
    <w:rsid w:val="008C6517"/>
    <w:rsid w:val="008C7EB5"/>
    <w:rsid w:val="008D2860"/>
    <w:rsid w:val="008D2CA9"/>
    <w:rsid w:val="008D2ED7"/>
    <w:rsid w:val="008D4BCD"/>
    <w:rsid w:val="008E09E5"/>
    <w:rsid w:val="008E1CD0"/>
    <w:rsid w:val="008E2A40"/>
    <w:rsid w:val="008E47EA"/>
    <w:rsid w:val="008E5F96"/>
    <w:rsid w:val="008E6AF6"/>
    <w:rsid w:val="008E7241"/>
    <w:rsid w:val="008E7401"/>
    <w:rsid w:val="008F0895"/>
    <w:rsid w:val="008F0BA0"/>
    <w:rsid w:val="008F0D6F"/>
    <w:rsid w:val="008F22D3"/>
    <w:rsid w:val="008F4104"/>
    <w:rsid w:val="008F4462"/>
    <w:rsid w:val="008F5147"/>
    <w:rsid w:val="009002E0"/>
    <w:rsid w:val="009015E2"/>
    <w:rsid w:val="009034E6"/>
    <w:rsid w:val="00904DB1"/>
    <w:rsid w:val="00906EFC"/>
    <w:rsid w:val="009070F8"/>
    <w:rsid w:val="00907FDD"/>
    <w:rsid w:val="009112D3"/>
    <w:rsid w:val="009125FC"/>
    <w:rsid w:val="00917E46"/>
    <w:rsid w:val="009208A8"/>
    <w:rsid w:val="009213B8"/>
    <w:rsid w:val="00921499"/>
    <w:rsid w:val="0092181A"/>
    <w:rsid w:val="00923343"/>
    <w:rsid w:val="00923DC5"/>
    <w:rsid w:val="00924282"/>
    <w:rsid w:val="00924D4B"/>
    <w:rsid w:val="00924E0E"/>
    <w:rsid w:val="00925063"/>
    <w:rsid w:val="009254F1"/>
    <w:rsid w:val="0093033B"/>
    <w:rsid w:val="00930939"/>
    <w:rsid w:val="00931496"/>
    <w:rsid w:val="009316C7"/>
    <w:rsid w:val="00932368"/>
    <w:rsid w:val="00933179"/>
    <w:rsid w:val="009334BF"/>
    <w:rsid w:val="0093384D"/>
    <w:rsid w:val="0093443B"/>
    <w:rsid w:val="0093484A"/>
    <w:rsid w:val="0093659C"/>
    <w:rsid w:val="00940EDE"/>
    <w:rsid w:val="0094169A"/>
    <w:rsid w:val="009425F1"/>
    <w:rsid w:val="0094277A"/>
    <w:rsid w:val="00944001"/>
    <w:rsid w:val="009448EE"/>
    <w:rsid w:val="00944D5F"/>
    <w:rsid w:val="00946606"/>
    <w:rsid w:val="00947AF3"/>
    <w:rsid w:val="00947C22"/>
    <w:rsid w:val="00950E96"/>
    <w:rsid w:val="009527F3"/>
    <w:rsid w:val="009529C0"/>
    <w:rsid w:val="00952C96"/>
    <w:rsid w:val="00954601"/>
    <w:rsid w:val="009555AE"/>
    <w:rsid w:val="0095795E"/>
    <w:rsid w:val="009619FB"/>
    <w:rsid w:val="00962323"/>
    <w:rsid w:val="009634B2"/>
    <w:rsid w:val="00965FFE"/>
    <w:rsid w:val="00966ACD"/>
    <w:rsid w:val="00967425"/>
    <w:rsid w:val="00967A12"/>
    <w:rsid w:val="00970502"/>
    <w:rsid w:val="0097098A"/>
    <w:rsid w:val="00971B0D"/>
    <w:rsid w:val="00972158"/>
    <w:rsid w:val="00972651"/>
    <w:rsid w:val="00974472"/>
    <w:rsid w:val="00974482"/>
    <w:rsid w:val="00974E12"/>
    <w:rsid w:val="0097787C"/>
    <w:rsid w:val="009803B0"/>
    <w:rsid w:val="00981847"/>
    <w:rsid w:val="00982002"/>
    <w:rsid w:val="00982D7C"/>
    <w:rsid w:val="00984180"/>
    <w:rsid w:val="00985BC1"/>
    <w:rsid w:val="0099039B"/>
    <w:rsid w:val="009907B4"/>
    <w:rsid w:val="00991095"/>
    <w:rsid w:val="009920ED"/>
    <w:rsid w:val="0099340E"/>
    <w:rsid w:val="00994829"/>
    <w:rsid w:val="00995063"/>
    <w:rsid w:val="009951FE"/>
    <w:rsid w:val="0099524E"/>
    <w:rsid w:val="00996264"/>
    <w:rsid w:val="00996971"/>
    <w:rsid w:val="00996A64"/>
    <w:rsid w:val="0099708F"/>
    <w:rsid w:val="009A30E0"/>
    <w:rsid w:val="009A319A"/>
    <w:rsid w:val="009A33D9"/>
    <w:rsid w:val="009A38CB"/>
    <w:rsid w:val="009A71D3"/>
    <w:rsid w:val="009B0C36"/>
    <w:rsid w:val="009B0E54"/>
    <w:rsid w:val="009B135F"/>
    <w:rsid w:val="009B33DB"/>
    <w:rsid w:val="009B65EC"/>
    <w:rsid w:val="009B6F4D"/>
    <w:rsid w:val="009B6FE8"/>
    <w:rsid w:val="009C042D"/>
    <w:rsid w:val="009C553A"/>
    <w:rsid w:val="009C555F"/>
    <w:rsid w:val="009C57A2"/>
    <w:rsid w:val="009C598F"/>
    <w:rsid w:val="009C612C"/>
    <w:rsid w:val="009C7823"/>
    <w:rsid w:val="009C7E77"/>
    <w:rsid w:val="009D0516"/>
    <w:rsid w:val="009D1983"/>
    <w:rsid w:val="009D19C4"/>
    <w:rsid w:val="009D53E0"/>
    <w:rsid w:val="009D581D"/>
    <w:rsid w:val="009D5D9E"/>
    <w:rsid w:val="009D6A17"/>
    <w:rsid w:val="009E1689"/>
    <w:rsid w:val="009E2070"/>
    <w:rsid w:val="009E2C52"/>
    <w:rsid w:val="009E3205"/>
    <w:rsid w:val="009E3AAC"/>
    <w:rsid w:val="009E4E4F"/>
    <w:rsid w:val="009E707E"/>
    <w:rsid w:val="009E7D69"/>
    <w:rsid w:val="009E7F43"/>
    <w:rsid w:val="009F061D"/>
    <w:rsid w:val="009F0C4C"/>
    <w:rsid w:val="009F0EAD"/>
    <w:rsid w:val="009F1BDA"/>
    <w:rsid w:val="009F1EAD"/>
    <w:rsid w:val="009F33CD"/>
    <w:rsid w:val="009F41A6"/>
    <w:rsid w:val="009F4DCB"/>
    <w:rsid w:val="009F5151"/>
    <w:rsid w:val="009F7EEC"/>
    <w:rsid w:val="00A01D02"/>
    <w:rsid w:val="00A020CE"/>
    <w:rsid w:val="00A02287"/>
    <w:rsid w:val="00A04183"/>
    <w:rsid w:val="00A04900"/>
    <w:rsid w:val="00A059FB"/>
    <w:rsid w:val="00A06EB3"/>
    <w:rsid w:val="00A07799"/>
    <w:rsid w:val="00A077E7"/>
    <w:rsid w:val="00A10E40"/>
    <w:rsid w:val="00A10FC2"/>
    <w:rsid w:val="00A11D4C"/>
    <w:rsid w:val="00A11DE2"/>
    <w:rsid w:val="00A15AD5"/>
    <w:rsid w:val="00A15BC4"/>
    <w:rsid w:val="00A160F7"/>
    <w:rsid w:val="00A16581"/>
    <w:rsid w:val="00A1770B"/>
    <w:rsid w:val="00A17B2C"/>
    <w:rsid w:val="00A2035B"/>
    <w:rsid w:val="00A2082D"/>
    <w:rsid w:val="00A20D45"/>
    <w:rsid w:val="00A21796"/>
    <w:rsid w:val="00A2308B"/>
    <w:rsid w:val="00A2416C"/>
    <w:rsid w:val="00A24F5A"/>
    <w:rsid w:val="00A24F72"/>
    <w:rsid w:val="00A257D2"/>
    <w:rsid w:val="00A26027"/>
    <w:rsid w:val="00A261AB"/>
    <w:rsid w:val="00A27325"/>
    <w:rsid w:val="00A278FC"/>
    <w:rsid w:val="00A27FF2"/>
    <w:rsid w:val="00A30748"/>
    <w:rsid w:val="00A31A0C"/>
    <w:rsid w:val="00A324E6"/>
    <w:rsid w:val="00A344BB"/>
    <w:rsid w:val="00A36946"/>
    <w:rsid w:val="00A36DC7"/>
    <w:rsid w:val="00A37D99"/>
    <w:rsid w:val="00A4073F"/>
    <w:rsid w:val="00A41B10"/>
    <w:rsid w:val="00A41E83"/>
    <w:rsid w:val="00A433AF"/>
    <w:rsid w:val="00A442A2"/>
    <w:rsid w:val="00A44701"/>
    <w:rsid w:val="00A44DB1"/>
    <w:rsid w:val="00A457A5"/>
    <w:rsid w:val="00A45F72"/>
    <w:rsid w:val="00A460F3"/>
    <w:rsid w:val="00A46EAE"/>
    <w:rsid w:val="00A474C8"/>
    <w:rsid w:val="00A47800"/>
    <w:rsid w:val="00A47EF7"/>
    <w:rsid w:val="00A53B23"/>
    <w:rsid w:val="00A53E64"/>
    <w:rsid w:val="00A53EE6"/>
    <w:rsid w:val="00A559E0"/>
    <w:rsid w:val="00A55A8C"/>
    <w:rsid w:val="00A56CA0"/>
    <w:rsid w:val="00A56E2A"/>
    <w:rsid w:val="00A6132D"/>
    <w:rsid w:val="00A637E0"/>
    <w:rsid w:val="00A639CA"/>
    <w:rsid w:val="00A64E25"/>
    <w:rsid w:val="00A6506B"/>
    <w:rsid w:val="00A65A44"/>
    <w:rsid w:val="00A67B15"/>
    <w:rsid w:val="00A704E7"/>
    <w:rsid w:val="00A71785"/>
    <w:rsid w:val="00A71864"/>
    <w:rsid w:val="00A71DFF"/>
    <w:rsid w:val="00A72B1D"/>
    <w:rsid w:val="00A742F0"/>
    <w:rsid w:val="00A7643B"/>
    <w:rsid w:val="00A8033A"/>
    <w:rsid w:val="00A8105A"/>
    <w:rsid w:val="00A81BF0"/>
    <w:rsid w:val="00A827CF"/>
    <w:rsid w:val="00A8337B"/>
    <w:rsid w:val="00A83E3C"/>
    <w:rsid w:val="00A8446C"/>
    <w:rsid w:val="00A85763"/>
    <w:rsid w:val="00A86DF6"/>
    <w:rsid w:val="00A90AC2"/>
    <w:rsid w:val="00A915DC"/>
    <w:rsid w:val="00A937C4"/>
    <w:rsid w:val="00A938AB"/>
    <w:rsid w:val="00A9434D"/>
    <w:rsid w:val="00A9571F"/>
    <w:rsid w:val="00A970E2"/>
    <w:rsid w:val="00A9717D"/>
    <w:rsid w:val="00A9732D"/>
    <w:rsid w:val="00A97D50"/>
    <w:rsid w:val="00AA1E3A"/>
    <w:rsid w:val="00AA3586"/>
    <w:rsid w:val="00AA39A7"/>
    <w:rsid w:val="00AA6FF6"/>
    <w:rsid w:val="00AB06CC"/>
    <w:rsid w:val="00AB0CEE"/>
    <w:rsid w:val="00AB0FC7"/>
    <w:rsid w:val="00AB1180"/>
    <w:rsid w:val="00AB523E"/>
    <w:rsid w:val="00AB536C"/>
    <w:rsid w:val="00AB557A"/>
    <w:rsid w:val="00AB5742"/>
    <w:rsid w:val="00AB637C"/>
    <w:rsid w:val="00AB6C34"/>
    <w:rsid w:val="00AB756F"/>
    <w:rsid w:val="00AC0E40"/>
    <w:rsid w:val="00AC1274"/>
    <w:rsid w:val="00AC1DD2"/>
    <w:rsid w:val="00AC410D"/>
    <w:rsid w:val="00AC477E"/>
    <w:rsid w:val="00AC76B0"/>
    <w:rsid w:val="00AC7A76"/>
    <w:rsid w:val="00AC7E0B"/>
    <w:rsid w:val="00AD0F6E"/>
    <w:rsid w:val="00AD149C"/>
    <w:rsid w:val="00AD2270"/>
    <w:rsid w:val="00AD2AED"/>
    <w:rsid w:val="00AD506E"/>
    <w:rsid w:val="00AD6890"/>
    <w:rsid w:val="00AD73FA"/>
    <w:rsid w:val="00AE0986"/>
    <w:rsid w:val="00AF03C0"/>
    <w:rsid w:val="00AF19C9"/>
    <w:rsid w:val="00AF478E"/>
    <w:rsid w:val="00AF544A"/>
    <w:rsid w:val="00AF6EB3"/>
    <w:rsid w:val="00B00E85"/>
    <w:rsid w:val="00B02062"/>
    <w:rsid w:val="00B0274E"/>
    <w:rsid w:val="00B04804"/>
    <w:rsid w:val="00B04C56"/>
    <w:rsid w:val="00B07490"/>
    <w:rsid w:val="00B07B2E"/>
    <w:rsid w:val="00B11422"/>
    <w:rsid w:val="00B12675"/>
    <w:rsid w:val="00B127DE"/>
    <w:rsid w:val="00B1359F"/>
    <w:rsid w:val="00B144A6"/>
    <w:rsid w:val="00B14BCB"/>
    <w:rsid w:val="00B14C2F"/>
    <w:rsid w:val="00B15D52"/>
    <w:rsid w:val="00B16E2F"/>
    <w:rsid w:val="00B2068F"/>
    <w:rsid w:val="00B216FB"/>
    <w:rsid w:val="00B26B01"/>
    <w:rsid w:val="00B26EAC"/>
    <w:rsid w:val="00B27A98"/>
    <w:rsid w:val="00B32A1A"/>
    <w:rsid w:val="00B336EF"/>
    <w:rsid w:val="00B3381A"/>
    <w:rsid w:val="00B344AA"/>
    <w:rsid w:val="00B34FD8"/>
    <w:rsid w:val="00B4448B"/>
    <w:rsid w:val="00B44FAA"/>
    <w:rsid w:val="00B450DF"/>
    <w:rsid w:val="00B46A37"/>
    <w:rsid w:val="00B4749D"/>
    <w:rsid w:val="00B506F2"/>
    <w:rsid w:val="00B50A7B"/>
    <w:rsid w:val="00B516A0"/>
    <w:rsid w:val="00B5217D"/>
    <w:rsid w:val="00B53BFA"/>
    <w:rsid w:val="00B547D0"/>
    <w:rsid w:val="00B55D40"/>
    <w:rsid w:val="00B56BB2"/>
    <w:rsid w:val="00B575E8"/>
    <w:rsid w:val="00B579D3"/>
    <w:rsid w:val="00B57A78"/>
    <w:rsid w:val="00B611BB"/>
    <w:rsid w:val="00B61C8F"/>
    <w:rsid w:val="00B6254E"/>
    <w:rsid w:val="00B63014"/>
    <w:rsid w:val="00B645B8"/>
    <w:rsid w:val="00B6555F"/>
    <w:rsid w:val="00B6578E"/>
    <w:rsid w:val="00B659CC"/>
    <w:rsid w:val="00B67922"/>
    <w:rsid w:val="00B70100"/>
    <w:rsid w:val="00B70D34"/>
    <w:rsid w:val="00B70EA0"/>
    <w:rsid w:val="00B71F0E"/>
    <w:rsid w:val="00B72815"/>
    <w:rsid w:val="00B72B0C"/>
    <w:rsid w:val="00B72E3A"/>
    <w:rsid w:val="00B72F67"/>
    <w:rsid w:val="00B75FF6"/>
    <w:rsid w:val="00B76566"/>
    <w:rsid w:val="00B76D72"/>
    <w:rsid w:val="00B77A3D"/>
    <w:rsid w:val="00B80C86"/>
    <w:rsid w:val="00B8196D"/>
    <w:rsid w:val="00B8219E"/>
    <w:rsid w:val="00B8249E"/>
    <w:rsid w:val="00B839B7"/>
    <w:rsid w:val="00B849E6"/>
    <w:rsid w:val="00B849F1"/>
    <w:rsid w:val="00B85461"/>
    <w:rsid w:val="00B86526"/>
    <w:rsid w:val="00B86B75"/>
    <w:rsid w:val="00B875A9"/>
    <w:rsid w:val="00B90242"/>
    <w:rsid w:val="00B9087C"/>
    <w:rsid w:val="00B9215B"/>
    <w:rsid w:val="00B922EA"/>
    <w:rsid w:val="00B92805"/>
    <w:rsid w:val="00B94A36"/>
    <w:rsid w:val="00B95066"/>
    <w:rsid w:val="00B9565F"/>
    <w:rsid w:val="00B95FC0"/>
    <w:rsid w:val="00B960C3"/>
    <w:rsid w:val="00BA0225"/>
    <w:rsid w:val="00BA0344"/>
    <w:rsid w:val="00BA0F1F"/>
    <w:rsid w:val="00BA191D"/>
    <w:rsid w:val="00BA1A76"/>
    <w:rsid w:val="00BA2522"/>
    <w:rsid w:val="00BA2C4C"/>
    <w:rsid w:val="00BA4C0E"/>
    <w:rsid w:val="00BA55FD"/>
    <w:rsid w:val="00BA6C3A"/>
    <w:rsid w:val="00BA6F04"/>
    <w:rsid w:val="00BA7E93"/>
    <w:rsid w:val="00BB1A1F"/>
    <w:rsid w:val="00BB3F4A"/>
    <w:rsid w:val="00BB45C4"/>
    <w:rsid w:val="00BB4BFA"/>
    <w:rsid w:val="00BB6D2B"/>
    <w:rsid w:val="00BB73FB"/>
    <w:rsid w:val="00BC0AF1"/>
    <w:rsid w:val="00BC25D0"/>
    <w:rsid w:val="00BC2C20"/>
    <w:rsid w:val="00BC36E1"/>
    <w:rsid w:val="00BC490C"/>
    <w:rsid w:val="00BC5510"/>
    <w:rsid w:val="00BC65D2"/>
    <w:rsid w:val="00BC7560"/>
    <w:rsid w:val="00BD04CD"/>
    <w:rsid w:val="00BD1788"/>
    <w:rsid w:val="00BD1D80"/>
    <w:rsid w:val="00BD207B"/>
    <w:rsid w:val="00BD33ED"/>
    <w:rsid w:val="00BD470B"/>
    <w:rsid w:val="00BD4894"/>
    <w:rsid w:val="00BD5E80"/>
    <w:rsid w:val="00BD6287"/>
    <w:rsid w:val="00BD630B"/>
    <w:rsid w:val="00BD7882"/>
    <w:rsid w:val="00BE03D4"/>
    <w:rsid w:val="00BE1DF8"/>
    <w:rsid w:val="00BE43EF"/>
    <w:rsid w:val="00BE50AC"/>
    <w:rsid w:val="00BE611E"/>
    <w:rsid w:val="00BE645F"/>
    <w:rsid w:val="00BE74C9"/>
    <w:rsid w:val="00BF046D"/>
    <w:rsid w:val="00BF3ADA"/>
    <w:rsid w:val="00BF4925"/>
    <w:rsid w:val="00BF591F"/>
    <w:rsid w:val="00BF5A69"/>
    <w:rsid w:val="00BF5CD5"/>
    <w:rsid w:val="00BF6BBC"/>
    <w:rsid w:val="00BF7A66"/>
    <w:rsid w:val="00BF7EC5"/>
    <w:rsid w:val="00C069C2"/>
    <w:rsid w:val="00C06CD1"/>
    <w:rsid w:val="00C06EF2"/>
    <w:rsid w:val="00C07B4F"/>
    <w:rsid w:val="00C10F76"/>
    <w:rsid w:val="00C12BFE"/>
    <w:rsid w:val="00C12F04"/>
    <w:rsid w:val="00C13731"/>
    <w:rsid w:val="00C156CE"/>
    <w:rsid w:val="00C17291"/>
    <w:rsid w:val="00C21063"/>
    <w:rsid w:val="00C2313F"/>
    <w:rsid w:val="00C30167"/>
    <w:rsid w:val="00C30181"/>
    <w:rsid w:val="00C320C5"/>
    <w:rsid w:val="00C322F4"/>
    <w:rsid w:val="00C327DB"/>
    <w:rsid w:val="00C32DD6"/>
    <w:rsid w:val="00C337A9"/>
    <w:rsid w:val="00C34367"/>
    <w:rsid w:val="00C3478A"/>
    <w:rsid w:val="00C4099C"/>
    <w:rsid w:val="00C41A7D"/>
    <w:rsid w:val="00C4215F"/>
    <w:rsid w:val="00C4257A"/>
    <w:rsid w:val="00C428DE"/>
    <w:rsid w:val="00C4337C"/>
    <w:rsid w:val="00C45D34"/>
    <w:rsid w:val="00C464C0"/>
    <w:rsid w:val="00C46586"/>
    <w:rsid w:val="00C47298"/>
    <w:rsid w:val="00C502B6"/>
    <w:rsid w:val="00C50856"/>
    <w:rsid w:val="00C53BBA"/>
    <w:rsid w:val="00C53ECD"/>
    <w:rsid w:val="00C56CA6"/>
    <w:rsid w:val="00C62946"/>
    <w:rsid w:val="00C653B8"/>
    <w:rsid w:val="00C65F6A"/>
    <w:rsid w:val="00C663E7"/>
    <w:rsid w:val="00C669BA"/>
    <w:rsid w:val="00C71198"/>
    <w:rsid w:val="00C71A0D"/>
    <w:rsid w:val="00C72159"/>
    <w:rsid w:val="00C73CD8"/>
    <w:rsid w:val="00C73F1B"/>
    <w:rsid w:val="00C770CD"/>
    <w:rsid w:val="00C805BA"/>
    <w:rsid w:val="00C80AF0"/>
    <w:rsid w:val="00C80E95"/>
    <w:rsid w:val="00C81B54"/>
    <w:rsid w:val="00C82724"/>
    <w:rsid w:val="00C82A7B"/>
    <w:rsid w:val="00C82A9E"/>
    <w:rsid w:val="00C82AB9"/>
    <w:rsid w:val="00C8456E"/>
    <w:rsid w:val="00C84D5E"/>
    <w:rsid w:val="00C85758"/>
    <w:rsid w:val="00C858D6"/>
    <w:rsid w:val="00C85DFA"/>
    <w:rsid w:val="00C86D54"/>
    <w:rsid w:val="00C91193"/>
    <w:rsid w:val="00C91EA8"/>
    <w:rsid w:val="00C933EA"/>
    <w:rsid w:val="00C93A3E"/>
    <w:rsid w:val="00C94969"/>
    <w:rsid w:val="00C949EF"/>
    <w:rsid w:val="00C94A03"/>
    <w:rsid w:val="00C94B0F"/>
    <w:rsid w:val="00C94D2E"/>
    <w:rsid w:val="00C94DD5"/>
    <w:rsid w:val="00C96622"/>
    <w:rsid w:val="00C9768D"/>
    <w:rsid w:val="00C97A43"/>
    <w:rsid w:val="00CA025F"/>
    <w:rsid w:val="00CA0518"/>
    <w:rsid w:val="00CA13BC"/>
    <w:rsid w:val="00CA18EB"/>
    <w:rsid w:val="00CA2273"/>
    <w:rsid w:val="00CA2745"/>
    <w:rsid w:val="00CA2844"/>
    <w:rsid w:val="00CA3080"/>
    <w:rsid w:val="00CA38A1"/>
    <w:rsid w:val="00CA3B29"/>
    <w:rsid w:val="00CA5A48"/>
    <w:rsid w:val="00CA602F"/>
    <w:rsid w:val="00CA704F"/>
    <w:rsid w:val="00CB0C08"/>
    <w:rsid w:val="00CB0F98"/>
    <w:rsid w:val="00CB2969"/>
    <w:rsid w:val="00CB4079"/>
    <w:rsid w:val="00CB4AD4"/>
    <w:rsid w:val="00CC060A"/>
    <w:rsid w:val="00CC0A18"/>
    <w:rsid w:val="00CC11F9"/>
    <w:rsid w:val="00CC1605"/>
    <w:rsid w:val="00CC2FDC"/>
    <w:rsid w:val="00CC30BE"/>
    <w:rsid w:val="00CC44F9"/>
    <w:rsid w:val="00CC4520"/>
    <w:rsid w:val="00CC555C"/>
    <w:rsid w:val="00CC6B3B"/>
    <w:rsid w:val="00CC6B6C"/>
    <w:rsid w:val="00CD0A26"/>
    <w:rsid w:val="00CD2095"/>
    <w:rsid w:val="00CD3CD7"/>
    <w:rsid w:val="00CD608A"/>
    <w:rsid w:val="00CD6689"/>
    <w:rsid w:val="00CE008A"/>
    <w:rsid w:val="00CE064C"/>
    <w:rsid w:val="00CE2644"/>
    <w:rsid w:val="00CE37F1"/>
    <w:rsid w:val="00CE4209"/>
    <w:rsid w:val="00CE4CF3"/>
    <w:rsid w:val="00CE5EB5"/>
    <w:rsid w:val="00CE6039"/>
    <w:rsid w:val="00CE61C1"/>
    <w:rsid w:val="00CE63B4"/>
    <w:rsid w:val="00CE6448"/>
    <w:rsid w:val="00CE6BCA"/>
    <w:rsid w:val="00CE6CDB"/>
    <w:rsid w:val="00CE73DB"/>
    <w:rsid w:val="00CF0BA1"/>
    <w:rsid w:val="00CF14DF"/>
    <w:rsid w:val="00CF1A5D"/>
    <w:rsid w:val="00CF1CB1"/>
    <w:rsid w:val="00CF1D26"/>
    <w:rsid w:val="00CF267F"/>
    <w:rsid w:val="00CF28AD"/>
    <w:rsid w:val="00CF2A9C"/>
    <w:rsid w:val="00CF2AED"/>
    <w:rsid w:val="00CF4192"/>
    <w:rsid w:val="00CF5F05"/>
    <w:rsid w:val="00CF7513"/>
    <w:rsid w:val="00D00328"/>
    <w:rsid w:val="00D00A53"/>
    <w:rsid w:val="00D01BE2"/>
    <w:rsid w:val="00D021D3"/>
    <w:rsid w:val="00D022DA"/>
    <w:rsid w:val="00D02F16"/>
    <w:rsid w:val="00D03289"/>
    <w:rsid w:val="00D05FC5"/>
    <w:rsid w:val="00D10757"/>
    <w:rsid w:val="00D11E94"/>
    <w:rsid w:val="00D12F28"/>
    <w:rsid w:val="00D13347"/>
    <w:rsid w:val="00D1425D"/>
    <w:rsid w:val="00D16EF5"/>
    <w:rsid w:val="00D176EB"/>
    <w:rsid w:val="00D17BAE"/>
    <w:rsid w:val="00D21F44"/>
    <w:rsid w:val="00D222AB"/>
    <w:rsid w:val="00D2324D"/>
    <w:rsid w:val="00D23660"/>
    <w:rsid w:val="00D248A8"/>
    <w:rsid w:val="00D26769"/>
    <w:rsid w:val="00D267C2"/>
    <w:rsid w:val="00D269F1"/>
    <w:rsid w:val="00D27B76"/>
    <w:rsid w:val="00D30C1B"/>
    <w:rsid w:val="00D320E3"/>
    <w:rsid w:val="00D32252"/>
    <w:rsid w:val="00D3243E"/>
    <w:rsid w:val="00D324DD"/>
    <w:rsid w:val="00D32763"/>
    <w:rsid w:val="00D327CF"/>
    <w:rsid w:val="00D35D25"/>
    <w:rsid w:val="00D35E53"/>
    <w:rsid w:val="00D361E5"/>
    <w:rsid w:val="00D36D12"/>
    <w:rsid w:val="00D40514"/>
    <w:rsid w:val="00D41896"/>
    <w:rsid w:val="00D4271F"/>
    <w:rsid w:val="00D43AED"/>
    <w:rsid w:val="00D43DAD"/>
    <w:rsid w:val="00D4448C"/>
    <w:rsid w:val="00D44852"/>
    <w:rsid w:val="00D47DA8"/>
    <w:rsid w:val="00D47EF8"/>
    <w:rsid w:val="00D51125"/>
    <w:rsid w:val="00D5152B"/>
    <w:rsid w:val="00D52237"/>
    <w:rsid w:val="00D542EE"/>
    <w:rsid w:val="00D54F7D"/>
    <w:rsid w:val="00D55285"/>
    <w:rsid w:val="00D554F5"/>
    <w:rsid w:val="00D55664"/>
    <w:rsid w:val="00D5571C"/>
    <w:rsid w:val="00D5645B"/>
    <w:rsid w:val="00D614A8"/>
    <w:rsid w:val="00D61954"/>
    <w:rsid w:val="00D631A1"/>
    <w:rsid w:val="00D63364"/>
    <w:rsid w:val="00D63BB7"/>
    <w:rsid w:val="00D666D8"/>
    <w:rsid w:val="00D66C89"/>
    <w:rsid w:val="00D673EA"/>
    <w:rsid w:val="00D67AA1"/>
    <w:rsid w:val="00D73441"/>
    <w:rsid w:val="00D75A18"/>
    <w:rsid w:val="00D771AF"/>
    <w:rsid w:val="00D773E8"/>
    <w:rsid w:val="00D77A1A"/>
    <w:rsid w:val="00D80C84"/>
    <w:rsid w:val="00D80CAA"/>
    <w:rsid w:val="00D8225F"/>
    <w:rsid w:val="00D828A0"/>
    <w:rsid w:val="00D82DD4"/>
    <w:rsid w:val="00D83605"/>
    <w:rsid w:val="00D83E18"/>
    <w:rsid w:val="00D84897"/>
    <w:rsid w:val="00D8497B"/>
    <w:rsid w:val="00D8563D"/>
    <w:rsid w:val="00D856FE"/>
    <w:rsid w:val="00D86E61"/>
    <w:rsid w:val="00D8779B"/>
    <w:rsid w:val="00D916CF"/>
    <w:rsid w:val="00D919B0"/>
    <w:rsid w:val="00D92ED3"/>
    <w:rsid w:val="00D93960"/>
    <w:rsid w:val="00D94C83"/>
    <w:rsid w:val="00D95B61"/>
    <w:rsid w:val="00D96E9A"/>
    <w:rsid w:val="00D97259"/>
    <w:rsid w:val="00DA067E"/>
    <w:rsid w:val="00DA26E4"/>
    <w:rsid w:val="00DA2EFA"/>
    <w:rsid w:val="00DA4CAB"/>
    <w:rsid w:val="00DA4E1C"/>
    <w:rsid w:val="00DA78D6"/>
    <w:rsid w:val="00DA7B84"/>
    <w:rsid w:val="00DB0AD1"/>
    <w:rsid w:val="00DB2869"/>
    <w:rsid w:val="00DB341A"/>
    <w:rsid w:val="00DB3DD1"/>
    <w:rsid w:val="00DB4E15"/>
    <w:rsid w:val="00DC0C45"/>
    <w:rsid w:val="00DC12A8"/>
    <w:rsid w:val="00DC1E0A"/>
    <w:rsid w:val="00DC4051"/>
    <w:rsid w:val="00DC5195"/>
    <w:rsid w:val="00DC52B7"/>
    <w:rsid w:val="00DC6716"/>
    <w:rsid w:val="00DC67D5"/>
    <w:rsid w:val="00DC6CD3"/>
    <w:rsid w:val="00DC6DB8"/>
    <w:rsid w:val="00DC78AA"/>
    <w:rsid w:val="00DD1D35"/>
    <w:rsid w:val="00DD1E49"/>
    <w:rsid w:val="00DD2638"/>
    <w:rsid w:val="00DD264A"/>
    <w:rsid w:val="00DD31D4"/>
    <w:rsid w:val="00DD35E3"/>
    <w:rsid w:val="00DD3802"/>
    <w:rsid w:val="00DD3CD4"/>
    <w:rsid w:val="00DD4D5C"/>
    <w:rsid w:val="00DD5202"/>
    <w:rsid w:val="00DD5792"/>
    <w:rsid w:val="00DE0B5C"/>
    <w:rsid w:val="00DE2569"/>
    <w:rsid w:val="00DE3393"/>
    <w:rsid w:val="00DE3C0F"/>
    <w:rsid w:val="00DE4ACB"/>
    <w:rsid w:val="00DE61C1"/>
    <w:rsid w:val="00DE6436"/>
    <w:rsid w:val="00DE64C7"/>
    <w:rsid w:val="00DE7B8A"/>
    <w:rsid w:val="00DF0918"/>
    <w:rsid w:val="00DF0F7B"/>
    <w:rsid w:val="00DF1285"/>
    <w:rsid w:val="00DF2F1B"/>
    <w:rsid w:val="00DF4BC6"/>
    <w:rsid w:val="00DF5877"/>
    <w:rsid w:val="00DF6BF0"/>
    <w:rsid w:val="00DF6E67"/>
    <w:rsid w:val="00DF78A0"/>
    <w:rsid w:val="00DF7C2C"/>
    <w:rsid w:val="00E00A8B"/>
    <w:rsid w:val="00E032EC"/>
    <w:rsid w:val="00E03AA1"/>
    <w:rsid w:val="00E055B5"/>
    <w:rsid w:val="00E06372"/>
    <w:rsid w:val="00E06BC3"/>
    <w:rsid w:val="00E0791E"/>
    <w:rsid w:val="00E10BEB"/>
    <w:rsid w:val="00E11C00"/>
    <w:rsid w:val="00E1201D"/>
    <w:rsid w:val="00E141D4"/>
    <w:rsid w:val="00E1566E"/>
    <w:rsid w:val="00E15E1D"/>
    <w:rsid w:val="00E1609C"/>
    <w:rsid w:val="00E16CA1"/>
    <w:rsid w:val="00E16FFB"/>
    <w:rsid w:val="00E200A2"/>
    <w:rsid w:val="00E2087E"/>
    <w:rsid w:val="00E20D43"/>
    <w:rsid w:val="00E21D94"/>
    <w:rsid w:val="00E22996"/>
    <w:rsid w:val="00E249E1"/>
    <w:rsid w:val="00E25F1A"/>
    <w:rsid w:val="00E275A6"/>
    <w:rsid w:val="00E27625"/>
    <w:rsid w:val="00E31370"/>
    <w:rsid w:val="00E32065"/>
    <w:rsid w:val="00E32B7D"/>
    <w:rsid w:val="00E34C4B"/>
    <w:rsid w:val="00E35A01"/>
    <w:rsid w:val="00E35ACF"/>
    <w:rsid w:val="00E3669D"/>
    <w:rsid w:val="00E37237"/>
    <w:rsid w:val="00E37A71"/>
    <w:rsid w:val="00E43A04"/>
    <w:rsid w:val="00E46A79"/>
    <w:rsid w:val="00E5062F"/>
    <w:rsid w:val="00E50E81"/>
    <w:rsid w:val="00E518A7"/>
    <w:rsid w:val="00E531E9"/>
    <w:rsid w:val="00E53599"/>
    <w:rsid w:val="00E53736"/>
    <w:rsid w:val="00E5445C"/>
    <w:rsid w:val="00E544F5"/>
    <w:rsid w:val="00E54A52"/>
    <w:rsid w:val="00E55EAE"/>
    <w:rsid w:val="00E579FC"/>
    <w:rsid w:val="00E60E73"/>
    <w:rsid w:val="00E60E8B"/>
    <w:rsid w:val="00E612F4"/>
    <w:rsid w:val="00E6218E"/>
    <w:rsid w:val="00E6241C"/>
    <w:rsid w:val="00E626FF"/>
    <w:rsid w:val="00E62AD5"/>
    <w:rsid w:val="00E63475"/>
    <w:rsid w:val="00E64E2B"/>
    <w:rsid w:val="00E65FA2"/>
    <w:rsid w:val="00E67EB2"/>
    <w:rsid w:val="00E70B69"/>
    <w:rsid w:val="00E72C9C"/>
    <w:rsid w:val="00E72E79"/>
    <w:rsid w:val="00E73225"/>
    <w:rsid w:val="00E741C4"/>
    <w:rsid w:val="00E74DE6"/>
    <w:rsid w:val="00E764C9"/>
    <w:rsid w:val="00E77BAA"/>
    <w:rsid w:val="00E77D6E"/>
    <w:rsid w:val="00E80215"/>
    <w:rsid w:val="00E8028E"/>
    <w:rsid w:val="00E809A4"/>
    <w:rsid w:val="00E821FA"/>
    <w:rsid w:val="00E827C9"/>
    <w:rsid w:val="00E82F03"/>
    <w:rsid w:val="00E8313B"/>
    <w:rsid w:val="00E853D8"/>
    <w:rsid w:val="00E862D9"/>
    <w:rsid w:val="00E87117"/>
    <w:rsid w:val="00E90D1B"/>
    <w:rsid w:val="00E911E1"/>
    <w:rsid w:val="00E933EA"/>
    <w:rsid w:val="00E94073"/>
    <w:rsid w:val="00E959E4"/>
    <w:rsid w:val="00E965EA"/>
    <w:rsid w:val="00E96CF6"/>
    <w:rsid w:val="00E96D62"/>
    <w:rsid w:val="00E979D7"/>
    <w:rsid w:val="00EA1CC7"/>
    <w:rsid w:val="00EA208D"/>
    <w:rsid w:val="00EA2648"/>
    <w:rsid w:val="00EA2893"/>
    <w:rsid w:val="00EA2AD2"/>
    <w:rsid w:val="00EA3020"/>
    <w:rsid w:val="00EA3B33"/>
    <w:rsid w:val="00EA3D38"/>
    <w:rsid w:val="00EA5941"/>
    <w:rsid w:val="00EA5A3B"/>
    <w:rsid w:val="00EA653C"/>
    <w:rsid w:val="00EA69A4"/>
    <w:rsid w:val="00EA76E5"/>
    <w:rsid w:val="00EB0675"/>
    <w:rsid w:val="00EB13CD"/>
    <w:rsid w:val="00EB1467"/>
    <w:rsid w:val="00EB68EE"/>
    <w:rsid w:val="00EB70CE"/>
    <w:rsid w:val="00EB76FD"/>
    <w:rsid w:val="00EC04C8"/>
    <w:rsid w:val="00EC0A03"/>
    <w:rsid w:val="00EC25B3"/>
    <w:rsid w:val="00EC300C"/>
    <w:rsid w:val="00EC3951"/>
    <w:rsid w:val="00EC47A5"/>
    <w:rsid w:val="00EC686C"/>
    <w:rsid w:val="00ED4422"/>
    <w:rsid w:val="00ED59CB"/>
    <w:rsid w:val="00ED5F54"/>
    <w:rsid w:val="00ED5F60"/>
    <w:rsid w:val="00ED7039"/>
    <w:rsid w:val="00ED77F8"/>
    <w:rsid w:val="00EE14CF"/>
    <w:rsid w:val="00EE2E7A"/>
    <w:rsid w:val="00EE48CB"/>
    <w:rsid w:val="00EE525A"/>
    <w:rsid w:val="00EE5C8C"/>
    <w:rsid w:val="00EF01F0"/>
    <w:rsid w:val="00EF0209"/>
    <w:rsid w:val="00EF0634"/>
    <w:rsid w:val="00EF0F8E"/>
    <w:rsid w:val="00EF2559"/>
    <w:rsid w:val="00EF4339"/>
    <w:rsid w:val="00EF57D2"/>
    <w:rsid w:val="00EF63BE"/>
    <w:rsid w:val="00EF771E"/>
    <w:rsid w:val="00F00C37"/>
    <w:rsid w:val="00F00E7B"/>
    <w:rsid w:val="00F01EA3"/>
    <w:rsid w:val="00F03C90"/>
    <w:rsid w:val="00F03EBA"/>
    <w:rsid w:val="00F04F7E"/>
    <w:rsid w:val="00F05196"/>
    <w:rsid w:val="00F0546F"/>
    <w:rsid w:val="00F05DD8"/>
    <w:rsid w:val="00F1100C"/>
    <w:rsid w:val="00F11B3F"/>
    <w:rsid w:val="00F150F7"/>
    <w:rsid w:val="00F15798"/>
    <w:rsid w:val="00F15CB4"/>
    <w:rsid w:val="00F16E88"/>
    <w:rsid w:val="00F17632"/>
    <w:rsid w:val="00F20780"/>
    <w:rsid w:val="00F20E92"/>
    <w:rsid w:val="00F21261"/>
    <w:rsid w:val="00F216A3"/>
    <w:rsid w:val="00F224EC"/>
    <w:rsid w:val="00F23C01"/>
    <w:rsid w:val="00F242FB"/>
    <w:rsid w:val="00F256E8"/>
    <w:rsid w:val="00F26419"/>
    <w:rsid w:val="00F26F68"/>
    <w:rsid w:val="00F30719"/>
    <w:rsid w:val="00F315E3"/>
    <w:rsid w:val="00F31949"/>
    <w:rsid w:val="00F335A6"/>
    <w:rsid w:val="00F337D1"/>
    <w:rsid w:val="00F34475"/>
    <w:rsid w:val="00F35975"/>
    <w:rsid w:val="00F35D94"/>
    <w:rsid w:val="00F40315"/>
    <w:rsid w:val="00F4042A"/>
    <w:rsid w:val="00F436F9"/>
    <w:rsid w:val="00F473BF"/>
    <w:rsid w:val="00F502F0"/>
    <w:rsid w:val="00F5065C"/>
    <w:rsid w:val="00F51E5F"/>
    <w:rsid w:val="00F52960"/>
    <w:rsid w:val="00F53FFF"/>
    <w:rsid w:val="00F550B4"/>
    <w:rsid w:val="00F56972"/>
    <w:rsid w:val="00F56D16"/>
    <w:rsid w:val="00F57FD2"/>
    <w:rsid w:val="00F602F7"/>
    <w:rsid w:val="00F60C76"/>
    <w:rsid w:val="00F61FD9"/>
    <w:rsid w:val="00F63320"/>
    <w:rsid w:val="00F637A5"/>
    <w:rsid w:val="00F64C8B"/>
    <w:rsid w:val="00F64CB9"/>
    <w:rsid w:val="00F65A89"/>
    <w:rsid w:val="00F660B1"/>
    <w:rsid w:val="00F66147"/>
    <w:rsid w:val="00F675B3"/>
    <w:rsid w:val="00F67C81"/>
    <w:rsid w:val="00F67FDA"/>
    <w:rsid w:val="00F708FE"/>
    <w:rsid w:val="00F71327"/>
    <w:rsid w:val="00F71769"/>
    <w:rsid w:val="00F73C1C"/>
    <w:rsid w:val="00F743A5"/>
    <w:rsid w:val="00F74A20"/>
    <w:rsid w:val="00F75D66"/>
    <w:rsid w:val="00F7630F"/>
    <w:rsid w:val="00F806E0"/>
    <w:rsid w:val="00F81063"/>
    <w:rsid w:val="00F816F8"/>
    <w:rsid w:val="00F83642"/>
    <w:rsid w:val="00F84DC7"/>
    <w:rsid w:val="00F85BDD"/>
    <w:rsid w:val="00F86B4E"/>
    <w:rsid w:val="00F87A62"/>
    <w:rsid w:val="00F9061F"/>
    <w:rsid w:val="00F95A45"/>
    <w:rsid w:val="00F95B99"/>
    <w:rsid w:val="00FA0380"/>
    <w:rsid w:val="00FA0E9C"/>
    <w:rsid w:val="00FA12B9"/>
    <w:rsid w:val="00FA17C9"/>
    <w:rsid w:val="00FA184C"/>
    <w:rsid w:val="00FA2023"/>
    <w:rsid w:val="00FA22F1"/>
    <w:rsid w:val="00FA2C76"/>
    <w:rsid w:val="00FA5C9F"/>
    <w:rsid w:val="00FA5D70"/>
    <w:rsid w:val="00FB00A8"/>
    <w:rsid w:val="00FB14A7"/>
    <w:rsid w:val="00FB1FD1"/>
    <w:rsid w:val="00FB3243"/>
    <w:rsid w:val="00FB4250"/>
    <w:rsid w:val="00FB436A"/>
    <w:rsid w:val="00FB444F"/>
    <w:rsid w:val="00FB5F60"/>
    <w:rsid w:val="00FB65D5"/>
    <w:rsid w:val="00FC0557"/>
    <w:rsid w:val="00FC1940"/>
    <w:rsid w:val="00FC1BD2"/>
    <w:rsid w:val="00FC27AC"/>
    <w:rsid w:val="00FC2A2A"/>
    <w:rsid w:val="00FC2ED7"/>
    <w:rsid w:val="00FC3BFC"/>
    <w:rsid w:val="00FC565B"/>
    <w:rsid w:val="00FC74F6"/>
    <w:rsid w:val="00FD09B6"/>
    <w:rsid w:val="00FD0DE9"/>
    <w:rsid w:val="00FD2BD8"/>
    <w:rsid w:val="00FD4A68"/>
    <w:rsid w:val="00FD4C13"/>
    <w:rsid w:val="00FD571C"/>
    <w:rsid w:val="00FD6877"/>
    <w:rsid w:val="00FE134E"/>
    <w:rsid w:val="00FE1B55"/>
    <w:rsid w:val="00FE23B2"/>
    <w:rsid w:val="00FE3427"/>
    <w:rsid w:val="00FE7CDA"/>
    <w:rsid w:val="00FF1774"/>
    <w:rsid w:val="00FF40BC"/>
    <w:rsid w:val="00FF4C78"/>
    <w:rsid w:val="00FF50BB"/>
    <w:rsid w:val="00FF514A"/>
    <w:rsid w:val="00FF5FA4"/>
    <w:rsid w:val="00F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6617"/>
    <w:pPr>
      <w:spacing w:after="120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7D5E4E"/>
    <w:pPr>
      <w:keepNext/>
      <w:keepLines/>
      <w:numPr>
        <w:numId w:val="24"/>
      </w:numPr>
      <w:spacing w:before="480" w:after="24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263C8"/>
    <w:pPr>
      <w:keepNext/>
      <w:keepLines/>
      <w:numPr>
        <w:ilvl w:val="1"/>
        <w:numId w:val="24"/>
      </w:numPr>
      <w:spacing w:before="240" w:after="240"/>
      <w:ind w:left="576"/>
      <w:outlineLvl w:val="1"/>
    </w:pPr>
    <w:rPr>
      <w:rFonts w:eastAsiaTheme="majorEastAsia" w:cstheme="majorBidi"/>
      <w:b/>
      <w:bCs/>
      <w:color w:val="4F81BD" w:themeColor="accen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72EA4"/>
    <w:pPr>
      <w:keepNext/>
      <w:keepLines/>
      <w:numPr>
        <w:ilvl w:val="2"/>
        <w:numId w:val="24"/>
      </w:numPr>
      <w:spacing w:before="240" w:after="240"/>
      <w:jc w:val="left"/>
      <w:outlineLvl w:val="2"/>
    </w:pPr>
    <w:rPr>
      <w:rFonts w:eastAsiaTheme="majorEastAsia" w:cstheme="majorBidi"/>
      <w:b/>
      <w:bCs/>
      <w:color w:val="4F81BD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D5EC0"/>
    <w:pPr>
      <w:keepNext/>
      <w:keepLines/>
      <w:numPr>
        <w:ilvl w:val="3"/>
        <w:numId w:val="24"/>
      </w:numPr>
      <w:spacing w:before="200" w:after="240"/>
      <w:outlineLvl w:val="3"/>
    </w:pPr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A2AD2"/>
    <w:pPr>
      <w:keepNext/>
      <w:keepLines/>
      <w:numPr>
        <w:ilvl w:val="4"/>
        <w:numId w:val="2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A2AD2"/>
    <w:pPr>
      <w:keepNext/>
      <w:keepLines/>
      <w:numPr>
        <w:ilvl w:val="5"/>
        <w:numId w:val="2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A2AD2"/>
    <w:pPr>
      <w:keepNext/>
      <w:keepLines/>
      <w:numPr>
        <w:ilvl w:val="6"/>
        <w:numId w:val="2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A2AD2"/>
    <w:pPr>
      <w:keepNext/>
      <w:keepLines/>
      <w:numPr>
        <w:ilvl w:val="7"/>
        <w:numId w:val="2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A2AD2"/>
    <w:pPr>
      <w:keepNext/>
      <w:keepLines/>
      <w:numPr>
        <w:ilvl w:val="8"/>
        <w:numId w:val="2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2C20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BC2C20"/>
    <w:pPr>
      <w:pBdr>
        <w:bottom w:val="single" w:sz="8" w:space="4" w:color="4F81BD" w:themeColor="accent1"/>
      </w:pBdr>
      <w:spacing w:before="3240"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C2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zevknihy">
    <w:name w:val="Book Title"/>
    <w:basedOn w:val="Standardnpsmoodstavce"/>
    <w:uiPriority w:val="33"/>
    <w:qFormat/>
    <w:rsid w:val="00BC2C20"/>
    <w:rPr>
      <w:b/>
      <w:bCs/>
      <w:smallCaps/>
      <w:spacing w:val="5"/>
    </w:rPr>
  </w:style>
  <w:style w:type="paragraph" w:styleId="Podtitul">
    <w:name w:val="Subtitle"/>
    <w:basedOn w:val="Normln"/>
    <w:next w:val="Normln"/>
    <w:link w:val="PodtitulChar"/>
    <w:uiPriority w:val="11"/>
    <w:qFormat/>
    <w:rsid w:val="00BC2C20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C2C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7D5E4E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Zhlav">
    <w:name w:val="header"/>
    <w:basedOn w:val="Normln"/>
    <w:link w:val="ZhlavChar"/>
    <w:uiPriority w:val="99"/>
    <w:unhideWhenUsed/>
    <w:rsid w:val="00BC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2C20"/>
  </w:style>
  <w:style w:type="paragraph" w:styleId="Zpat">
    <w:name w:val="footer"/>
    <w:basedOn w:val="Normln"/>
    <w:link w:val="ZpatChar"/>
    <w:uiPriority w:val="99"/>
    <w:unhideWhenUsed/>
    <w:rsid w:val="00BC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2C20"/>
  </w:style>
  <w:style w:type="paragraph" w:customStyle="1" w:styleId="ObsahUvod">
    <w:name w:val="Obsah_Uvod"/>
    <w:basedOn w:val="Nadpis1"/>
    <w:next w:val="Normln"/>
    <w:link w:val="ObsahUvodChar"/>
    <w:qFormat/>
    <w:rsid w:val="007D5E4E"/>
    <w:pPr>
      <w:numPr>
        <w:numId w:val="0"/>
      </w:numPr>
    </w:pPr>
  </w:style>
  <w:style w:type="character" w:customStyle="1" w:styleId="Nadpis2Char">
    <w:name w:val="Nadpis 2 Char"/>
    <w:basedOn w:val="Standardnpsmoodstavce"/>
    <w:link w:val="Nadpis2"/>
    <w:uiPriority w:val="9"/>
    <w:rsid w:val="006263C8"/>
    <w:rPr>
      <w:rFonts w:eastAsiaTheme="majorEastAsia" w:cstheme="majorBidi"/>
      <w:b/>
      <w:bCs/>
      <w:color w:val="4F81BD" w:themeColor="accent1"/>
      <w:sz w:val="32"/>
      <w:szCs w:val="26"/>
    </w:rPr>
  </w:style>
  <w:style w:type="character" w:customStyle="1" w:styleId="ObsahUvodChar">
    <w:name w:val="Obsah_Uvod Char"/>
    <w:basedOn w:val="Nadpis1Char"/>
    <w:link w:val="ObsahUvod"/>
    <w:rsid w:val="007D5E4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72EA4"/>
    <w:rPr>
      <w:rFonts w:eastAsiaTheme="majorEastAsia" w:cstheme="majorBidi"/>
      <w:b/>
      <w:bCs/>
      <w:color w:val="4F81BD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9"/>
    <w:rsid w:val="001D5EC0"/>
    <w:rPr>
      <w:rFonts w:eastAsiaTheme="majorEastAsia" w:cstheme="majorBidi"/>
      <w:b/>
      <w:bCs/>
      <w:i/>
      <w:iCs/>
      <w:color w:val="4F81BD" w:themeColor="accent1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EA2A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EA2A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A2A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A2A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A2A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EA2AD2"/>
    <w:pPr>
      <w:numPr>
        <w:numId w:val="2"/>
      </w:numPr>
      <w:contextualSpacing/>
    </w:pPr>
  </w:style>
  <w:style w:type="table" w:styleId="Mkatabulky">
    <w:name w:val="Table Grid"/>
    <w:basedOn w:val="Normlntabulka"/>
    <w:uiPriority w:val="59"/>
    <w:rsid w:val="00C80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1">
    <w:name w:val="Light List Accent 1"/>
    <w:basedOn w:val="Normlntabulka"/>
    <w:uiPriority w:val="61"/>
    <w:rsid w:val="00C80E9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tednstnovn1zvraznn1">
    <w:name w:val="Medium Shading 1 Accent 1"/>
    <w:basedOn w:val="Normlntabulka"/>
    <w:uiPriority w:val="63"/>
    <w:rsid w:val="00C80E9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1">
    <w:name w:val="Light Grid Accent 1"/>
    <w:basedOn w:val="Normlntabulka"/>
    <w:uiPriority w:val="62"/>
    <w:rsid w:val="00C80E9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A457A5"/>
    <w:pPr>
      <w:spacing w:before="120" w:after="24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Zhlavtabulky">
    <w:name w:val="Záhlaví tabulky"/>
    <w:basedOn w:val="Normln"/>
    <w:next w:val="Normln"/>
    <w:qFormat/>
    <w:rsid w:val="00C80E95"/>
    <w:pPr>
      <w:spacing w:after="0" w:line="240" w:lineRule="auto"/>
      <w:jc w:val="center"/>
    </w:pPr>
    <w:rPr>
      <w:rFonts w:eastAsiaTheme="majorEastAsia" w:cstheme="majorBidi"/>
      <w:bCs/>
    </w:rPr>
  </w:style>
  <w:style w:type="paragraph" w:styleId="Bezmezer">
    <w:name w:val="No Spacing"/>
    <w:uiPriority w:val="1"/>
    <w:qFormat/>
    <w:rsid w:val="00C94969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unhideWhenUsed/>
    <w:rsid w:val="00C80E9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80E95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80E95"/>
    <w:rPr>
      <w:vertAlign w:val="superscript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5C0105"/>
    <w:pPr>
      <w:spacing w:after="0"/>
      <w:ind w:left="220"/>
      <w:jc w:val="left"/>
    </w:pPr>
    <w:rPr>
      <w:smallCap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5C0105"/>
    <w:pPr>
      <w:spacing w:before="120"/>
      <w:jc w:val="left"/>
    </w:pPr>
    <w:rPr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5C0105"/>
    <w:pPr>
      <w:spacing w:after="0"/>
      <w:ind w:left="440"/>
      <w:jc w:val="left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5C0105"/>
    <w:pPr>
      <w:spacing w:after="0"/>
      <w:ind w:left="660"/>
      <w:jc w:val="left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5C0105"/>
    <w:pPr>
      <w:spacing w:after="0"/>
      <w:ind w:left="880"/>
      <w:jc w:val="left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5C0105"/>
    <w:pPr>
      <w:spacing w:after="0"/>
      <w:ind w:left="1100"/>
      <w:jc w:val="left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5C0105"/>
    <w:pPr>
      <w:spacing w:after="0"/>
      <w:ind w:left="1320"/>
      <w:jc w:val="left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5C0105"/>
    <w:pPr>
      <w:spacing w:after="0"/>
      <w:ind w:left="1540"/>
      <w:jc w:val="left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5C0105"/>
    <w:pPr>
      <w:spacing w:after="0"/>
      <w:ind w:left="1760"/>
      <w:jc w:val="left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C0105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5C0105"/>
    <w:pPr>
      <w:spacing w:after="0"/>
      <w:ind w:left="480" w:hanging="480"/>
      <w:jc w:val="left"/>
    </w:pPr>
    <w:rPr>
      <w:smallCap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64C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64C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64CB9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4C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64CB9"/>
    <w:rPr>
      <w:rFonts w:ascii="Arial" w:hAnsi="Arial"/>
      <w:b/>
      <w:bCs/>
      <w:sz w:val="20"/>
      <w:szCs w:val="20"/>
    </w:rPr>
  </w:style>
  <w:style w:type="paragraph" w:customStyle="1" w:styleId="Plohynadpisy">
    <w:name w:val="Přílohy_nadpisy"/>
    <w:basedOn w:val="Nadpis2"/>
    <w:qFormat/>
    <w:rsid w:val="00BE03D4"/>
    <w:pPr>
      <w:numPr>
        <w:ilvl w:val="0"/>
        <w:numId w:val="0"/>
      </w:numPr>
      <w:spacing w:before="120" w:after="120"/>
    </w:pPr>
    <w:rPr>
      <w:sz w:val="28"/>
    </w:rPr>
  </w:style>
  <w:style w:type="character" w:customStyle="1" w:styleId="OdstavecseseznamemChar">
    <w:name w:val="Odstavec se seznamem Char"/>
    <w:aliases w:val="Odstavec_muj Char"/>
    <w:link w:val="Odstavecseseznamem"/>
    <w:uiPriority w:val="34"/>
    <w:locked/>
    <w:rsid w:val="00EA3B33"/>
  </w:style>
  <w:style w:type="paragraph" w:styleId="Prosttext">
    <w:name w:val="Plain Text"/>
    <w:basedOn w:val="Normln"/>
    <w:link w:val="ProsttextChar"/>
    <w:uiPriority w:val="99"/>
    <w:unhideWhenUsed/>
    <w:rsid w:val="001A5C97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1A5C97"/>
    <w:rPr>
      <w:rFonts w:ascii="Calibri" w:hAnsi="Calibri"/>
      <w:szCs w:val="21"/>
    </w:rPr>
  </w:style>
  <w:style w:type="paragraph" w:customStyle="1" w:styleId="Pklad">
    <w:name w:val="Příklad"/>
    <w:basedOn w:val="Normln"/>
    <w:next w:val="Normln"/>
    <w:qFormat/>
    <w:rsid w:val="00432A65"/>
    <w:rPr>
      <w:i/>
      <w:color w:val="4F81BD" w:themeColor="accent1"/>
    </w:rPr>
  </w:style>
  <w:style w:type="paragraph" w:styleId="Revize">
    <w:name w:val="Revision"/>
    <w:hidden/>
    <w:uiPriority w:val="99"/>
    <w:semiHidden/>
    <w:rsid w:val="005377F4"/>
    <w:pPr>
      <w:spacing w:after="0" w:line="240" w:lineRule="auto"/>
    </w:pPr>
    <w:rPr>
      <w:rFonts w:ascii="Arial" w:hAnsi="Arial"/>
      <w:sz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1547B"/>
    <w:pPr>
      <w:numPr>
        <w:numId w:val="0"/>
      </w:numPr>
      <w:spacing w:after="0"/>
      <w:jc w:val="left"/>
      <w:outlineLvl w:val="9"/>
    </w:pPr>
    <w:rPr>
      <w:sz w:val="28"/>
      <w:lang w:eastAsia="cs-CZ"/>
    </w:rPr>
  </w:style>
  <w:style w:type="table" w:styleId="Svtlstnovnzvraznn1">
    <w:name w:val="Light Shading Accent 1"/>
    <w:basedOn w:val="Normlntabulka"/>
    <w:uiPriority w:val="60"/>
    <w:rsid w:val="004F39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astinadpisy">
    <w:name w:val="Casti_nadpisy"/>
    <w:basedOn w:val="Nzev"/>
    <w:next w:val="Normln"/>
    <w:qFormat/>
    <w:rsid w:val="002367E3"/>
    <w:pPr>
      <w:pBdr>
        <w:bottom w:val="none" w:sz="0" w:space="0" w:color="auto"/>
      </w:pBdr>
    </w:pPr>
    <w:rPr>
      <w:sz w:val="72"/>
    </w:rPr>
  </w:style>
  <w:style w:type="character" w:styleId="Sledovanodkaz">
    <w:name w:val="FollowedHyperlink"/>
    <w:basedOn w:val="Standardnpsmoodstavce"/>
    <w:uiPriority w:val="99"/>
    <w:semiHidden/>
    <w:unhideWhenUsed/>
    <w:rsid w:val="001D5EC0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DE2569"/>
    <w:rPr>
      <w:b/>
      <w:bCs/>
    </w:rPr>
  </w:style>
  <w:style w:type="table" w:styleId="Stednseznam2zvraznn1">
    <w:name w:val="Medium List 2 Accent 1"/>
    <w:basedOn w:val="Normlntabulka"/>
    <w:uiPriority w:val="66"/>
    <w:rsid w:val="00502C2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zvraznn1">
    <w:name w:val="Medium Grid 1 Accent 1"/>
    <w:basedOn w:val="Normlntabulka"/>
    <w:uiPriority w:val="67"/>
    <w:rsid w:val="00502C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seznam1zvraznn1">
    <w:name w:val="Medium List 1 Accent 1"/>
    <w:basedOn w:val="Normlntabulka"/>
    <w:uiPriority w:val="65"/>
    <w:rsid w:val="00502C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CharStyle13">
    <w:name w:val="Char Style 13"/>
    <w:basedOn w:val="Standardnpsmoodstavce"/>
    <w:link w:val="Style12"/>
    <w:uiPriority w:val="99"/>
    <w:locked/>
    <w:rsid w:val="00021927"/>
    <w:rPr>
      <w:rFonts w:ascii="Arial" w:hAnsi="Arial" w:cs="Arial"/>
      <w:sz w:val="18"/>
      <w:szCs w:val="18"/>
      <w:shd w:val="clear" w:color="auto" w:fill="FFFFFF"/>
    </w:rPr>
  </w:style>
  <w:style w:type="paragraph" w:customStyle="1" w:styleId="Style12">
    <w:name w:val="Style 12"/>
    <w:basedOn w:val="Normln"/>
    <w:link w:val="CharStyle13"/>
    <w:uiPriority w:val="99"/>
    <w:rsid w:val="00021927"/>
    <w:pPr>
      <w:widowControl w:val="0"/>
      <w:shd w:val="clear" w:color="auto" w:fill="FFFFFF"/>
      <w:spacing w:before="240" w:after="180" w:line="307" w:lineRule="exact"/>
      <w:ind w:hanging="360"/>
    </w:pPr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6617"/>
    <w:pPr>
      <w:spacing w:after="120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7D5E4E"/>
    <w:pPr>
      <w:keepNext/>
      <w:keepLines/>
      <w:numPr>
        <w:numId w:val="24"/>
      </w:numPr>
      <w:spacing w:before="480" w:after="24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263C8"/>
    <w:pPr>
      <w:keepNext/>
      <w:keepLines/>
      <w:numPr>
        <w:ilvl w:val="1"/>
        <w:numId w:val="24"/>
      </w:numPr>
      <w:spacing w:before="240" w:after="240"/>
      <w:ind w:left="576"/>
      <w:outlineLvl w:val="1"/>
    </w:pPr>
    <w:rPr>
      <w:rFonts w:eastAsiaTheme="majorEastAsia" w:cstheme="majorBidi"/>
      <w:b/>
      <w:bCs/>
      <w:color w:val="4F81BD" w:themeColor="accen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72EA4"/>
    <w:pPr>
      <w:keepNext/>
      <w:keepLines/>
      <w:numPr>
        <w:ilvl w:val="2"/>
        <w:numId w:val="24"/>
      </w:numPr>
      <w:spacing w:before="240" w:after="240"/>
      <w:jc w:val="left"/>
      <w:outlineLvl w:val="2"/>
    </w:pPr>
    <w:rPr>
      <w:rFonts w:eastAsiaTheme="majorEastAsia" w:cstheme="majorBidi"/>
      <w:b/>
      <w:bCs/>
      <w:color w:val="4F81BD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D5EC0"/>
    <w:pPr>
      <w:keepNext/>
      <w:keepLines/>
      <w:numPr>
        <w:ilvl w:val="3"/>
        <w:numId w:val="24"/>
      </w:numPr>
      <w:spacing w:before="200" w:after="240"/>
      <w:outlineLvl w:val="3"/>
    </w:pPr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A2AD2"/>
    <w:pPr>
      <w:keepNext/>
      <w:keepLines/>
      <w:numPr>
        <w:ilvl w:val="4"/>
        <w:numId w:val="2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A2AD2"/>
    <w:pPr>
      <w:keepNext/>
      <w:keepLines/>
      <w:numPr>
        <w:ilvl w:val="5"/>
        <w:numId w:val="2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A2AD2"/>
    <w:pPr>
      <w:keepNext/>
      <w:keepLines/>
      <w:numPr>
        <w:ilvl w:val="6"/>
        <w:numId w:val="2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A2AD2"/>
    <w:pPr>
      <w:keepNext/>
      <w:keepLines/>
      <w:numPr>
        <w:ilvl w:val="7"/>
        <w:numId w:val="2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A2AD2"/>
    <w:pPr>
      <w:keepNext/>
      <w:keepLines/>
      <w:numPr>
        <w:ilvl w:val="8"/>
        <w:numId w:val="2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2C20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BC2C20"/>
    <w:pPr>
      <w:pBdr>
        <w:bottom w:val="single" w:sz="8" w:space="4" w:color="4F81BD" w:themeColor="accent1"/>
      </w:pBdr>
      <w:spacing w:before="3240"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C2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zevknihy">
    <w:name w:val="Book Title"/>
    <w:basedOn w:val="Standardnpsmoodstavce"/>
    <w:uiPriority w:val="33"/>
    <w:qFormat/>
    <w:rsid w:val="00BC2C20"/>
    <w:rPr>
      <w:b/>
      <w:bCs/>
      <w:smallCaps/>
      <w:spacing w:val="5"/>
    </w:rPr>
  </w:style>
  <w:style w:type="paragraph" w:styleId="Podtitul">
    <w:name w:val="Subtitle"/>
    <w:basedOn w:val="Normln"/>
    <w:next w:val="Normln"/>
    <w:link w:val="PodtitulChar"/>
    <w:uiPriority w:val="11"/>
    <w:qFormat/>
    <w:rsid w:val="00BC2C20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C2C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7D5E4E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Zhlav">
    <w:name w:val="header"/>
    <w:basedOn w:val="Normln"/>
    <w:link w:val="ZhlavChar"/>
    <w:uiPriority w:val="99"/>
    <w:unhideWhenUsed/>
    <w:rsid w:val="00BC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2C20"/>
  </w:style>
  <w:style w:type="paragraph" w:styleId="Zpat">
    <w:name w:val="footer"/>
    <w:basedOn w:val="Normln"/>
    <w:link w:val="ZpatChar"/>
    <w:uiPriority w:val="99"/>
    <w:unhideWhenUsed/>
    <w:rsid w:val="00BC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2C20"/>
  </w:style>
  <w:style w:type="paragraph" w:customStyle="1" w:styleId="ObsahUvod">
    <w:name w:val="Obsah_Uvod"/>
    <w:basedOn w:val="Nadpis1"/>
    <w:next w:val="Normln"/>
    <w:link w:val="ObsahUvodChar"/>
    <w:qFormat/>
    <w:rsid w:val="007D5E4E"/>
    <w:pPr>
      <w:numPr>
        <w:numId w:val="0"/>
      </w:numPr>
    </w:pPr>
  </w:style>
  <w:style w:type="character" w:customStyle="1" w:styleId="Nadpis2Char">
    <w:name w:val="Nadpis 2 Char"/>
    <w:basedOn w:val="Standardnpsmoodstavce"/>
    <w:link w:val="Nadpis2"/>
    <w:uiPriority w:val="9"/>
    <w:rsid w:val="006263C8"/>
    <w:rPr>
      <w:rFonts w:eastAsiaTheme="majorEastAsia" w:cstheme="majorBidi"/>
      <w:b/>
      <w:bCs/>
      <w:color w:val="4F81BD" w:themeColor="accent1"/>
      <w:sz w:val="32"/>
      <w:szCs w:val="26"/>
    </w:rPr>
  </w:style>
  <w:style w:type="character" w:customStyle="1" w:styleId="ObsahUvodChar">
    <w:name w:val="Obsah_Uvod Char"/>
    <w:basedOn w:val="Nadpis1Char"/>
    <w:link w:val="ObsahUvod"/>
    <w:rsid w:val="007D5E4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72EA4"/>
    <w:rPr>
      <w:rFonts w:eastAsiaTheme="majorEastAsia" w:cstheme="majorBidi"/>
      <w:b/>
      <w:bCs/>
      <w:color w:val="4F81BD" w:themeColor="accent1"/>
      <w:sz w:val="28"/>
    </w:rPr>
  </w:style>
  <w:style w:type="character" w:customStyle="1" w:styleId="Nadpis4Char">
    <w:name w:val="Nadpis 4 Char"/>
    <w:basedOn w:val="Standardnpsmoodstavce"/>
    <w:link w:val="Nadpis4"/>
    <w:uiPriority w:val="9"/>
    <w:rsid w:val="001D5EC0"/>
    <w:rPr>
      <w:rFonts w:eastAsiaTheme="majorEastAsia" w:cstheme="majorBidi"/>
      <w:b/>
      <w:bCs/>
      <w:i/>
      <w:iCs/>
      <w:color w:val="4F81BD" w:themeColor="accent1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EA2A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EA2A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A2A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A2A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A2A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EA2AD2"/>
    <w:pPr>
      <w:numPr>
        <w:numId w:val="2"/>
      </w:numPr>
      <w:contextualSpacing/>
    </w:pPr>
  </w:style>
  <w:style w:type="table" w:styleId="Mkatabulky">
    <w:name w:val="Table Grid"/>
    <w:basedOn w:val="Normlntabulka"/>
    <w:uiPriority w:val="59"/>
    <w:rsid w:val="00C80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1">
    <w:name w:val="Light List Accent 1"/>
    <w:basedOn w:val="Normlntabulka"/>
    <w:uiPriority w:val="61"/>
    <w:rsid w:val="00C80E9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tednstnovn1zvraznn1">
    <w:name w:val="Medium Shading 1 Accent 1"/>
    <w:basedOn w:val="Normlntabulka"/>
    <w:uiPriority w:val="63"/>
    <w:rsid w:val="00C80E9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1">
    <w:name w:val="Light Grid Accent 1"/>
    <w:basedOn w:val="Normlntabulka"/>
    <w:uiPriority w:val="62"/>
    <w:rsid w:val="00C80E9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A457A5"/>
    <w:pPr>
      <w:spacing w:before="120" w:after="24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Zhlavtabulky">
    <w:name w:val="Záhlaví tabulky"/>
    <w:basedOn w:val="Normln"/>
    <w:next w:val="Normln"/>
    <w:qFormat/>
    <w:rsid w:val="00C80E95"/>
    <w:pPr>
      <w:spacing w:after="0" w:line="240" w:lineRule="auto"/>
      <w:jc w:val="center"/>
    </w:pPr>
    <w:rPr>
      <w:rFonts w:eastAsiaTheme="majorEastAsia" w:cstheme="majorBidi"/>
      <w:bCs/>
    </w:rPr>
  </w:style>
  <w:style w:type="paragraph" w:styleId="Bezmezer">
    <w:name w:val="No Spacing"/>
    <w:uiPriority w:val="1"/>
    <w:qFormat/>
    <w:rsid w:val="00C94969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unhideWhenUsed/>
    <w:rsid w:val="00C80E9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80E95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80E95"/>
    <w:rPr>
      <w:vertAlign w:val="superscript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5C0105"/>
    <w:pPr>
      <w:spacing w:after="0"/>
      <w:ind w:left="220"/>
      <w:jc w:val="left"/>
    </w:pPr>
    <w:rPr>
      <w:smallCap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5C0105"/>
    <w:pPr>
      <w:spacing w:before="120"/>
      <w:jc w:val="left"/>
    </w:pPr>
    <w:rPr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5C0105"/>
    <w:pPr>
      <w:spacing w:after="0"/>
      <w:ind w:left="440"/>
      <w:jc w:val="left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5C0105"/>
    <w:pPr>
      <w:spacing w:after="0"/>
      <w:ind w:left="660"/>
      <w:jc w:val="left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5C0105"/>
    <w:pPr>
      <w:spacing w:after="0"/>
      <w:ind w:left="880"/>
      <w:jc w:val="left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5C0105"/>
    <w:pPr>
      <w:spacing w:after="0"/>
      <w:ind w:left="1100"/>
      <w:jc w:val="left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5C0105"/>
    <w:pPr>
      <w:spacing w:after="0"/>
      <w:ind w:left="1320"/>
      <w:jc w:val="left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5C0105"/>
    <w:pPr>
      <w:spacing w:after="0"/>
      <w:ind w:left="1540"/>
      <w:jc w:val="left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5C0105"/>
    <w:pPr>
      <w:spacing w:after="0"/>
      <w:ind w:left="1760"/>
      <w:jc w:val="left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C0105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5C0105"/>
    <w:pPr>
      <w:spacing w:after="0"/>
      <w:ind w:left="480" w:hanging="480"/>
      <w:jc w:val="left"/>
    </w:pPr>
    <w:rPr>
      <w:smallCap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64C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64C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64CB9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4C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64CB9"/>
    <w:rPr>
      <w:rFonts w:ascii="Arial" w:hAnsi="Arial"/>
      <w:b/>
      <w:bCs/>
      <w:sz w:val="20"/>
      <w:szCs w:val="20"/>
    </w:rPr>
  </w:style>
  <w:style w:type="paragraph" w:customStyle="1" w:styleId="Plohynadpisy">
    <w:name w:val="Přílohy_nadpisy"/>
    <w:basedOn w:val="Nadpis2"/>
    <w:qFormat/>
    <w:rsid w:val="00BE03D4"/>
    <w:pPr>
      <w:numPr>
        <w:ilvl w:val="0"/>
        <w:numId w:val="0"/>
      </w:numPr>
      <w:spacing w:before="120" w:after="120"/>
    </w:pPr>
    <w:rPr>
      <w:sz w:val="28"/>
    </w:rPr>
  </w:style>
  <w:style w:type="character" w:customStyle="1" w:styleId="OdstavecseseznamemChar">
    <w:name w:val="Odstavec se seznamem Char"/>
    <w:aliases w:val="Odstavec_muj Char"/>
    <w:link w:val="Odstavecseseznamem"/>
    <w:uiPriority w:val="34"/>
    <w:locked/>
    <w:rsid w:val="00EA3B33"/>
  </w:style>
  <w:style w:type="paragraph" w:styleId="Prosttext">
    <w:name w:val="Plain Text"/>
    <w:basedOn w:val="Normln"/>
    <w:link w:val="ProsttextChar"/>
    <w:uiPriority w:val="99"/>
    <w:unhideWhenUsed/>
    <w:rsid w:val="001A5C97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1A5C97"/>
    <w:rPr>
      <w:rFonts w:ascii="Calibri" w:hAnsi="Calibri"/>
      <w:szCs w:val="21"/>
    </w:rPr>
  </w:style>
  <w:style w:type="paragraph" w:customStyle="1" w:styleId="Pklad">
    <w:name w:val="Příklad"/>
    <w:basedOn w:val="Normln"/>
    <w:next w:val="Normln"/>
    <w:qFormat/>
    <w:rsid w:val="00432A65"/>
    <w:rPr>
      <w:i/>
      <w:color w:val="4F81BD" w:themeColor="accent1"/>
    </w:rPr>
  </w:style>
  <w:style w:type="paragraph" w:styleId="Revize">
    <w:name w:val="Revision"/>
    <w:hidden/>
    <w:uiPriority w:val="99"/>
    <w:semiHidden/>
    <w:rsid w:val="005377F4"/>
    <w:pPr>
      <w:spacing w:after="0" w:line="240" w:lineRule="auto"/>
    </w:pPr>
    <w:rPr>
      <w:rFonts w:ascii="Arial" w:hAnsi="Arial"/>
      <w:sz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1547B"/>
    <w:pPr>
      <w:numPr>
        <w:numId w:val="0"/>
      </w:numPr>
      <w:spacing w:after="0"/>
      <w:jc w:val="left"/>
      <w:outlineLvl w:val="9"/>
    </w:pPr>
    <w:rPr>
      <w:sz w:val="28"/>
      <w:lang w:eastAsia="cs-CZ"/>
    </w:rPr>
  </w:style>
  <w:style w:type="table" w:styleId="Svtlstnovnzvraznn1">
    <w:name w:val="Light Shading Accent 1"/>
    <w:basedOn w:val="Normlntabulka"/>
    <w:uiPriority w:val="60"/>
    <w:rsid w:val="004F39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astinadpisy">
    <w:name w:val="Casti_nadpisy"/>
    <w:basedOn w:val="Nzev"/>
    <w:next w:val="Normln"/>
    <w:qFormat/>
    <w:rsid w:val="002367E3"/>
    <w:pPr>
      <w:pBdr>
        <w:bottom w:val="none" w:sz="0" w:space="0" w:color="auto"/>
      </w:pBdr>
    </w:pPr>
    <w:rPr>
      <w:sz w:val="72"/>
    </w:rPr>
  </w:style>
  <w:style w:type="character" w:styleId="Sledovanodkaz">
    <w:name w:val="FollowedHyperlink"/>
    <w:basedOn w:val="Standardnpsmoodstavce"/>
    <w:uiPriority w:val="99"/>
    <w:semiHidden/>
    <w:unhideWhenUsed/>
    <w:rsid w:val="001D5EC0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DE2569"/>
    <w:rPr>
      <w:b/>
      <w:bCs/>
    </w:rPr>
  </w:style>
  <w:style w:type="table" w:styleId="Stednseznam2zvraznn1">
    <w:name w:val="Medium List 2 Accent 1"/>
    <w:basedOn w:val="Normlntabulka"/>
    <w:uiPriority w:val="66"/>
    <w:rsid w:val="00502C2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zvraznn1">
    <w:name w:val="Medium Grid 1 Accent 1"/>
    <w:basedOn w:val="Normlntabulka"/>
    <w:uiPriority w:val="67"/>
    <w:rsid w:val="00502C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seznam1zvraznn1">
    <w:name w:val="Medium List 1 Accent 1"/>
    <w:basedOn w:val="Normlntabulka"/>
    <w:uiPriority w:val="65"/>
    <w:rsid w:val="00502C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CharStyle13">
    <w:name w:val="Char Style 13"/>
    <w:basedOn w:val="Standardnpsmoodstavce"/>
    <w:link w:val="Style12"/>
    <w:uiPriority w:val="99"/>
    <w:locked/>
    <w:rsid w:val="00021927"/>
    <w:rPr>
      <w:rFonts w:ascii="Arial" w:hAnsi="Arial" w:cs="Arial"/>
      <w:sz w:val="18"/>
      <w:szCs w:val="18"/>
      <w:shd w:val="clear" w:color="auto" w:fill="FFFFFF"/>
    </w:rPr>
  </w:style>
  <w:style w:type="paragraph" w:customStyle="1" w:styleId="Style12">
    <w:name w:val="Style 12"/>
    <w:basedOn w:val="Normln"/>
    <w:link w:val="CharStyle13"/>
    <w:uiPriority w:val="99"/>
    <w:rsid w:val="00021927"/>
    <w:pPr>
      <w:widowControl w:val="0"/>
      <w:shd w:val="clear" w:color="auto" w:fill="FFFFFF"/>
      <w:spacing w:before="240" w:after="180" w:line="307" w:lineRule="exact"/>
      <w:ind w:hanging="360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4226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167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9083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7147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mailto:projektcss@smocr.cz" TargetMode="External"/><Relationship Id="rId26" Type="http://schemas.openxmlformats.org/officeDocument/2006/relationships/hyperlink" Target="mailto:projektcss@smocr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soupisky.css@smocr.cz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projektcss@smocr.cz" TargetMode="External"/><Relationship Id="rId25" Type="http://schemas.openxmlformats.org/officeDocument/2006/relationships/hyperlink" Target="mailto:projektcss@smocr.cz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29" Type="http://schemas.openxmlformats.org/officeDocument/2006/relationships/hyperlink" Target="mailto:sobkova@smocr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projektcss@smocr.cz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projektcss@smocr.cz" TargetMode="External"/><Relationship Id="rId23" Type="http://schemas.openxmlformats.org/officeDocument/2006/relationships/hyperlink" Target="mailto:projektcss@smocr.cz" TargetMode="External"/><Relationship Id="rId28" Type="http://schemas.openxmlformats.org/officeDocument/2006/relationships/hyperlink" Target="http://www.sluzbyobci.cz" TargetMode="External"/><Relationship Id="rId10" Type="http://schemas.openxmlformats.org/officeDocument/2006/relationships/header" Target="header1.xml"/><Relationship Id="rId19" Type="http://schemas.openxmlformats.org/officeDocument/2006/relationships/hyperlink" Target="mailto:projektcss@smocr.cz" TargetMode="External"/><Relationship Id="rId31" Type="http://schemas.openxmlformats.org/officeDocument/2006/relationships/hyperlink" Target="mailto:soupisky.css@smocr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4.xml"/><Relationship Id="rId22" Type="http://schemas.openxmlformats.org/officeDocument/2006/relationships/hyperlink" Target="mailto:soupisky.css@smocr.cz" TargetMode="External"/><Relationship Id="rId27" Type="http://schemas.openxmlformats.org/officeDocument/2006/relationships/image" Target="media/image3.png"/><Relationship Id="rId30" Type="http://schemas.openxmlformats.org/officeDocument/2006/relationships/hyperlink" Target="mailto:projektCSS@smocr.cz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sfcr.cz/sablony-a-vzory-pro-vizualni-identitu-opz" TargetMode="External"/><Relationship Id="rId2" Type="http://schemas.openxmlformats.org/officeDocument/2006/relationships/hyperlink" Target="http://www.esfcr.cz/file/9002/" TargetMode="External"/><Relationship Id="rId1" Type="http://schemas.openxmlformats.org/officeDocument/2006/relationships/hyperlink" Target="https://www.mpo.cz/assets/dokumenty/27300/28024/310086/priloha017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9CD49-5A4F-4CE1-8813-0CB60D167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13679</Words>
  <Characters>80707</Characters>
  <Application>Microsoft Office Word</Application>
  <DocSecurity>0</DocSecurity>
  <Lines>672</Lines>
  <Paragraphs>188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Štefanides Lucia</dc:creator>
  <cp:lastModifiedBy>Doležalová Pavla</cp:lastModifiedBy>
  <cp:revision>3</cp:revision>
  <cp:lastPrinted>2019-06-27T11:19:00Z</cp:lastPrinted>
  <dcterms:created xsi:type="dcterms:W3CDTF">2019-06-27T11:20:00Z</dcterms:created>
  <dcterms:modified xsi:type="dcterms:W3CDTF">2019-06-27T11:21:00Z</dcterms:modified>
</cp:coreProperties>
</file>